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2A6DF752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5D1856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231C46BB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5D1856">
        <w:rPr>
          <w:noProof/>
        </w:rPr>
        <w:t>RM23-0389</w:t>
      </w:r>
      <w:r w:rsidR="00BF3F19">
        <w:fldChar w:fldCharType="end"/>
      </w:r>
      <w:bookmarkEnd w:id="7"/>
    </w:p>
    <w:p w14:paraId="756112CC" w14:textId="12EB2136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5D1856">
        <w:rPr>
          <w:noProof/>
        </w:rPr>
        <w:t>Southern Generation Partnership Limited</w:t>
      </w:r>
      <w:r w:rsidR="00BF3F19">
        <w:fldChar w:fldCharType="end"/>
      </w:r>
      <w:bookmarkEnd w:id="8"/>
    </w:p>
    <w:p w14:paraId="281B09F5" w14:textId="4213131A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5D1856">
        <w:rPr>
          <w:noProof/>
        </w:rPr>
        <w:t>Lake Aniwaniwa</w:t>
      </w:r>
      <w:r w:rsidR="00BF3F19">
        <w:fldChar w:fldCharType="end"/>
      </w:r>
      <w:bookmarkEnd w:id="9"/>
    </w:p>
    <w:p w14:paraId="3059BA92" w14:textId="6E5C07EE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5D1856" w:rsidRPr="005D1856">
        <w:rPr>
          <w:noProof/>
        </w:rPr>
        <w:t>Remove gravel and debris islands from Lake Aniwaniwa and deposition of extracted material to land</w:t>
      </w:r>
      <w:r w:rsidR="00BF3F19">
        <w:fldChar w:fldCharType="end"/>
      </w:r>
      <w:bookmarkEnd w:id="10"/>
    </w:p>
    <w:p w14:paraId="7D574036" w14:textId="25895F72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5D1856">
        <w:t>Wednesday, 13 December 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7777777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815E" w14:textId="77777777" w:rsidR="00433DBD" w:rsidRDefault="00433DBD">
      <w:r>
        <w:separator/>
      </w:r>
    </w:p>
  </w:endnote>
  <w:endnote w:type="continuationSeparator" w:id="0">
    <w:p w14:paraId="496C7520" w14:textId="77777777" w:rsidR="00433DBD" w:rsidRDefault="0043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2014" w14:textId="77777777" w:rsidR="00433DBD" w:rsidRDefault="00433DBD">
      <w:r>
        <w:separator/>
      </w:r>
    </w:p>
  </w:footnote>
  <w:footnote w:type="continuationSeparator" w:id="0">
    <w:p w14:paraId="595EDDEB" w14:textId="77777777" w:rsidR="00433DBD" w:rsidRDefault="0043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33DBD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1856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1ab84a7238c4bc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A4533660</value>
    </field>
    <field name="Objective-Title">
      <value order="0">RM23-0389 Southern Generation Partnership Limited - Submission Form</value>
    </field>
    <field name="Objective-Description">
      <value order="0"/>
    </field>
    <field name="Objective-CreationStamp">
      <value order="0">2023-11-09T21:51:07Z</value>
    </field>
    <field name="Objective-IsApproved">
      <value order="0">false</value>
    </field>
    <field name="Objective-IsPublished">
      <value order="0">true</value>
    </field>
    <field name="Objective-DatePublished">
      <value order="0">2023-11-09T22:44:27Z</value>
    </field>
    <field name="Objective-ModificationStamp">
      <value order="0">2023-11-09T23:20:39Z</value>
    </field>
    <field name="Objective-Owner">
      <value order="0">Rachael Musgrave</value>
    </field>
    <field name="Objective-Path">
      <value order="0">EasyInfo Global Folder:'Virtual Filing Cabinet':Natural Resource Management:Resource Consents and Permits:2023 Applications:RM23-0389:Application Process - Notification:Correspondence:. Documents for Website</value>
    </field>
    <field name="Objective-Parent">
      <value order="0">. Documents for Website</value>
    </field>
    <field name="Objective-State">
      <value order="0">Published</value>
    </field>
    <field name="Objective-VersionId">
      <value order="0">vA6930501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qA1098006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2591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Rachael Musgrave</cp:lastModifiedBy>
  <cp:revision>2</cp:revision>
  <cp:lastPrinted>2014-03-06T02:04:00Z</cp:lastPrinted>
  <dcterms:created xsi:type="dcterms:W3CDTF">2023-11-09T20:51:00Z</dcterms:created>
  <dcterms:modified xsi:type="dcterms:W3CDTF">2023-11-09T20:51:00Z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A4533660</vt:lpwstr>
  </property>
  <property fmtid="{D5CDD505-2E9C-101B-9397-08002B2CF9AE}" pid="4" name="Objective-Title">
    <vt:lpwstr>RM23-0389 Southern Generation Partnership Limited -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2023-11-09T21:51:07Z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2023-11-09T22:44:27Z</vt:filetime>
  </property>
  <property fmtid="{D5CDD505-2E9C-101B-9397-08002B2CF9AE}" pid="10" name="Objective-ModificationStamp">
    <vt:filetime>2023-11-09T23:20:39Z</vt:filetime>
  </property>
  <property fmtid="{D5CDD505-2E9C-101B-9397-08002B2CF9AE}" pid="11" name="Objective-Owner">
    <vt:lpwstr>Rachael Musgrave</vt:lpwstr>
  </property>
  <property fmtid="{D5CDD505-2E9C-101B-9397-08002B2CF9AE}" pid="12" name="Objective-Path">
    <vt:lpwstr>EasyInfo Global Folder:'Virtual Filing Cabinet':Natural Resource Management:Resource Consents and Permits:2023 Applications:RM23-0389:Application Process - Notification:Correspondence:. Documents for Website</vt:lpwstr>
  </property>
  <property fmtid="{D5CDD505-2E9C-101B-9397-08002B2CF9AE}" pid="13" name="Objective-Parent">
    <vt:lpwstr>.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qA1098006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vA6930501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