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668" w14:textId="77777777" w:rsidR="006C5DB6" w:rsidRPr="00CE40FA" w:rsidRDefault="00054F38" w:rsidP="004D2099">
      <w:pPr>
        <w:pStyle w:val="BodyText"/>
        <w:jc w:val="center"/>
        <w:rPr>
          <w:sz w:val="32"/>
          <w:szCs w:val="32"/>
        </w:rPr>
      </w:pPr>
      <w:r w:rsidRPr="00CE40FA">
        <w:rPr>
          <w:sz w:val="32"/>
          <w:szCs w:val="32"/>
        </w:rPr>
        <w:t>Mount Maunganui Air Quality Working Party</w:t>
      </w:r>
      <w:r w:rsidR="00CE40FA">
        <w:rPr>
          <w:sz w:val="32"/>
          <w:szCs w:val="32"/>
        </w:rPr>
        <w:t xml:space="preserve"> - </w:t>
      </w:r>
      <w:r w:rsidR="00CE40FA" w:rsidRPr="00CE40FA">
        <w:rPr>
          <w:sz w:val="32"/>
          <w:szCs w:val="32"/>
        </w:rPr>
        <w:t>Agenda</w:t>
      </w:r>
    </w:p>
    <w:p w14:paraId="5829F03E" w14:textId="1348D37B" w:rsidR="004D2099" w:rsidRPr="00CE40FA" w:rsidRDefault="004D2099" w:rsidP="004D2099">
      <w:pPr>
        <w:pStyle w:val="BodyText"/>
        <w:jc w:val="center"/>
        <w:rPr>
          <w:sz w:val="24"/>
          <w:szCs w:val="24"/>
        </w:rPr>
      </w:pPr>
      <w:r w:rsidRPr="00CE40FA">
        <w:rPr>
          <w:sz w:val="32"/>
          <w:szCs w:val="32"/>
        </w:rPr>
        <w:t xml:space="preserve"> </w:t>
      </w:r>
      <w:r w:rsidR="004E05F2">
        <w:rPr>
          <w:sz w:val="24"/>
          <w:szCs w:val="24"/>
        </w:rPr>
        <w:t>Wednesday 22 February 2023</w:t>
      </w:r>
      <w:r w:rsidRPr="00CE40FA">
        <w:rPr>
          <w:sz w:val="24"/>
          <w:szCs w:val="24"/>
        </w:rPr>
        <w:t xml:space="preserve">, </w:t>
      </w:r>
      <w:r w:rsidR="004E05F2">
        <w:rPr>
          <w:sz w:val="24"/>
          <w:szCs w:val="24"/>
        </w:rPr>
        <w:t>09:00</w:t>
      </w:r>
      <w:r w:rsidRPr="00CE40FA">
        <w:rPr>
          <w:sz w:val="24"/>
          <w:szCs w:val="24"/>
        </w:rPr>
        <w:t xml:space="preserve"> to </w:t>
      </w:r>
      <w:r w:rsidR="00C22E2B">
        <w:rPr>
          <w:sz w:val="24"/>
          <w:szCs w:val="24"/>
        </w:rPr>
        <w:t>1</w:t>
      </w:r>
      <w:r w:rsidR="00BF23B9">
        <w:rPr>
          <w:sz w:val="24"/>
          <w:szCs w:val="24"/>
        </w:rPr>
        <w:t>1:15am</w:t>
      </w:r>
    </w:p>
    <w:p w14:paraId="5BF259E8" w14:textId="511E1167" w:rsidR="00FC4056" w:rsidRDefault="00596124" w:rsidP="00010E94">
      <w:pPr>
        <w:pStyle w:val="BodyTex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Tauranga City Council Ground Floor Meeting Room – </w:t>
      </w:r>
      <w:r w:rsidR="00326E86">
        <w:rPr>
          <w:bCs/>
          <w:sz w:val="24"/>
          <w:szCs w:val="24"/>
        </w:rPr>
        <w:t xml:space="preserve">306 </w:t>
      </w:r>
      <w:r>
        <w:rPr>
          <w:bCs/>
          <w:sz w:val="24"/>
          <w:szCs w:val="24"/>
        </w:rPr>
        <w:t>Cameron Road, Tauranga</w:t>
      </w:r>
    </w:p>
    <w:p w14:paraId="098E7FDA" w14:textId="6DC369F3" w:rsidR="00326E86" w:rsidRPr="00024F06" w:rsidRDefault="00326E86" w:rsidP="00010E94">
      <w:pPr>
        <w:pStyle w:val="BodyTex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paid</w:t>
      </w:r>
      <w:proofErr w:type="gramEnd"/>
      <w:r>
        <w:rPr>
          <w:bCs/>
          <w:sz w:val="24"/>
          <w:szCs w:val="24"/>
        </w:rPr>
        <w:t xml:space="preserve"> parking in First Ave parking building)</w:t>
      </w:r>
    </w:p>
    <w:p w14:paraId="4C87B87F" w14:textId="77777777" w:rsidR="00681C9C" w:rsidRPr="00FC4056" w:rsidRDefault="00681C9C" w:rsidP="00E2717B">
      <w:pPr>
        <w:pStyle w:val="BodyText"/>
        <w:rPr>
          <w:b/>
        </w:rPr>
      </w:pPr>
    </w:p>
    <w:p w14:paraId="0DBDBACE" w14:textId="77777777" w:rsidR="00015569" w:rsidRPr="00CE4B93" w:rsidRDefault="00054F38">
      <w:pPr>
        <w:pStyle w:val="BodyText"/>
        <w:ind w:left="100"/>
      </w:pPr>
      <w:r w:rsidRPr="00C87A8B">
        <w:rPr>
          <w:b/>
        </w:rPr>
        <w:t>Chair:</w:t>
      </w:r>
      <w:r w:rsidRPr="00C87A8B">
        <w:t xml:space="preserve"> </w:t>
      </w:r>
      <w:r w:rsidRPr="00CE4B93">
        <w:t>Graeme Marshall</w:t>
      </w:r>
    </w:p>
    <w:p w14:paraId="42B41C12" w14:textId="77777777" w:rsidR="00250D11" w:rsidRPr="00643CB8" w:rsidRDefault="00250D11">
      <w:pPr>
        <w:pStyle w:val="BodyText"/>
        <w:ind w:left="100"/>
        <w:rPr>
          <w:lang w:val="en-NZ"/>
        </w:rPr>
      </w:pPr>
    </w:p>
    <w:p w14:paraId="3CEFFDF0" w14:textId="75EB1CBB" w:rsidR="00027D76" w:rsidRPr="00B478BC" w:rsidRDefault="00AB65D7" w:rsidP="00027D76">
      <w:pPr>
        <w:pStyle w:val="BodyText"/>
        <w:ind w:left="100"/>
        <w:rPr>
          <w:lang w:val="en-NZ"/>
        </w:rPr>
      </w:pPr>
      <w:bookmarkStart w:id="0" w:name="_Hlk103586250"/>
      <w:r w:rsidRPr="00CE4B93">
        <w:rPr>
          <w:b/>
        </w:rPr>
        <w:t>In attendance</w:t>
      </w:r>
      <w:r w:rsidRPr="00CE4B93">
        <w:rPr>
          <w:b/>
          <w:i/>
        </w:rPr>
        <w:t xml:space="preserve">: </w:t>
      </w:r>
      <w:r w:rsidR="00892CC1" w:rsidRPr="00CE4B93">
        <w:t>Commissioner Shadrach Rolleston</w:t>
      </w:r>
      <w:r w:rsidR="006D0A98" w:rsidRPr="00CE4B93">
        <w:t>, Commissioner Bill Wasley (TCC);</w:t>
      </w:r>
      <w:r w:rsidR="00D2141A">
        <w:t xml:space="preserve"> </w:t>
      </w:r>
      <w:r w:rsidR="00370BEC">
        <w:t>Councillor Paula Thompson</w:t>
      </w:r>
      <w:r w:rsidR="00065588" w:rsidRPr="00CE4B93">
        <w:t xml:space="preserve"> (BOPRC</w:t>
      </w:r>
      <w:r w:rsidR="00065588">
        <w:t xml:space="preserve">); </w:t>
      </w:r>
      <w:r w:rsidR="0075509C" w:rsidRPr="00CE4B93">
        <w:t>Beau Cowdrey-Woods</w:t>
      </w:r>
      <w:r w:rsidR="004320F2" w:rsidRPr="00CE4B93">
        <w:t xml:space="preserve">; </w:t>
      </w:r>
      <w:r w:rsidR="00892CC1" w:rsidRPr="00CE4B93">
        <w:t xml:space="preserve">(Ballance Agri-nutrients); </w:t>
      </w:r>
      <w:r w:rsidR="002B11BA" w:rsidRPr="00CE4B93">
        <w:t>Tony Clark</w:t>
      </w:r>
      <w:r w:rsidR="00737BC9" w:rsidRPr="00CE4B93">
        <w:t xml:space="preserve">, </w:t>
      </w:r>
      <w:r w:rsidR="006A152D" w:rsidRPr="00CE4B93">
        <w:t>Shvonn Cunningham</w:t>
      </w:r>
      <w:r w:rsidR="00370BEC">
        <w:t xml:space="preserve">, </w:t>
      </w:r>
      <w:r w:rsidR="00370BEC" w:rsidRPr="00CE4B93">
        <w:t>Jodi Langbien</w:t>
      </w:r>
      <w:r w:rsidR="00701E51">
        <w:t xml:space="preserve"> </w:t>
      </w:r>
      <w:r w:rsidR="002B11BA" w:rsidRPr="00CE4B93">
        <w:t>(Lawter);</w:t>
      </w:r>
      <w:r w:rsidR="00301BD1">
        <w:t xml:space="preserve"> </w:t>
      </w:r>
      <w:r w:rsidR="00301BD1" w:rsidRPr="00CE4B93">
        <w:t>Dudley Clemens (J Swap</w:t>
      </w:r>
      <w:r w:rsidR="00301BD1" w:rsidRPr="00B22808">
        <w:t>); Brian Palmer (Allied Asphalt);</w:t>
      </w:r>
      <w:r w:rsidR="00BD7430" w:rsidRPr="00B22808">
        <w:t xml:space="preserve"> </w:t>
      </w:r>
      <w:r w:rsidR="00C87A8B" w:rsidRPr="00B22808">
        <w:t>Kate Barry-Piceno</w:t>
      </w:r>
      <w:r w:rsidR="00D2141A">
        <w:t xml:space="preserve"> </w:t>
      </w:r>
      <w:r w:rsidR="00107FB8" w:rsidRPr="00B22808">
        <w:t xml:space="preserve">(TMFAG); </w:t>
      </w:r>
      <w:r w:rsidR="001E6DA2" w:rsidRPr="00B22808">
        <w:t>Jim Miller,</w:t>
      </w:r>
      <w:r w:rsidR="00947789" w:rsidRPr="00B22808">
        <w:t xml:space="preserve"> Cat Lochore (Toi Te Ora);</w:t>
      </w:r>
      <w:r w:rsidR="0071397E" w:rsidRPr="00B22808">
        <w:t xml:space="preserve"> </w:t>
      </w:r>
      <w:r w:rsidR="00662656" w:rsidRPr="00B22808">
        <w:t>Hayden Henry (Ngāi Tukairangi)</w:t>
      </w:r>
      <w:r w:rsidR="00662656">
        <w:t xml:space="preserve">; </w:t>
      </w:r>
      <w:r w:rsidR="00701E51">
        <w:t>Owen West (MfE); Mark Hamilton (BoPRC)</w:t>
      </w:r>
      <w:r w:rsidR="00E8531A">
        <w:t xml:space="preserve">; </w:t>
      </w:r>
      <w:r w:rsidR="00E8531A" w:rsidRPr="00B22808">
        <w:t>Joel Ngatuere (Whareroa)</w:t>
      </w:r>
      <w:r w:rsidR="00E8531A">
        <w:t xml:space="preserve">; </w:t>
      </w:r>
      <w:r w:rsidR="00E8531A" w:rsidRPr="00CE4B93">
        <w:t>Joey McKenzie</w:t>
      </w:r>
      <w:r w:rsidR="00E8531A">
        <w:t xml:space="preserve"> (Port of Tauranga);</w:t>
      </w:r>
      <w:r w:rsidR="007F2471">
        <w:t xml:space="preserve"> </w:t>
      </w:r>
      <w:r w:rsidR="007F2471" w:rsidRPr="00B22808">
        <w:t>David Phizacklea, Carl Lucca (TCC)</w:t>
      </w:r>
      <w:r w:rsidR="007F2471">
        <w:t>;</w:t>
      </w:r>
      <w:r w:rsidR="00BF23B9">
        <w:t xml:space="preserve"> </w:t>
      </w:r>
      <w:r w:rsidR="00BF23B9" w:rsidRPr="00B22808">
        <w:t>Rosie Kelway</w:t>
      </w:r>
      <w:r w:rsidR="00BF23B9">
        <w:t xml:space="preserve"> (Clear the Air);</w:t>
      </w:r>
    </w:p>
    <w:p w14:paraId="579DDB7B" w14:textId="1B476978" w:rsidR="00D2141A" w:rsidRPr="00B22808" w:rsidRDefault="00D2141A" w:rsidP="006F6B77">
      <w:pPr>
        <w:pStyle w:val="BodyText"/>
        <w:rPr>
          <w:lang w:val="en-NZ"/>
        </w:rPr>
      </w:pPr>
    </w:p>
    <w:p w14:paraId="013398E2" w14:textId="4ED97D72" w:rsidR="004D7655" w:rsidRPr="00B22808" w:rsidRDefault="00FB734B" w:rsidP="00027D76">
      <w:pPr>
        <w:pStyle w:val="BodyText"/>
        <w:ind w:left="100"/>
        <w:rPr>
          <w:lang w:val="en-NZ"/>
        </w:rPr>
      </w:pPr>
      <w:r>
        <w:rPr>
          <w:b/>
          <w:bCs/>
          <w:lang w:val="en-NZ"/>
        </w:rPr>
        <w:t xml:space="preserve">Presentations &amp; </w:t>
      </w:r>
      <w:r w:rsidR="004D7655" w:rsidRPr="00B22808">
        <w:rPr>
          <w:b/>
          <w:bCs/>
          <w:lang w:val="en-NZ"/>
        </w:rPr>
        <w:t>Speakers:</w:t>
      </w:r>
      <w:r w:rsidR="004E05F2">
        <w:rPr>
          <w:b/>
          <w:bCs/>
          <w:lang w:val="en-NZ"/>
        </w:rPr>
        <w:t xml:space="preserve"> </w:t>
      </w:r>
      <w:r w:rsidR="004E05F2">
        <w:t xml:space="preserve">Nigel Tutt (Priority One); </w:t>
      </w:r>
      <w:r w:rsidR="00D2141A" w:rsidRPr="00D2141A">
        <w:t>Will Bamford</w:t>
      </w:r>
      <w:r w:rsidR="00C22E2B">
        <w:t xml:space="preserve"> (Waka Kotahi)</w:t>
      </w:r>
      <w:r w:rsidR="00D2141A">
        <w:t>; Karen Parcel</w:t>
      </w:r>
      <w:r w:rsidR="0089658E">
        <w:t>l</w:t>
      </w:r>
      <w:r w:rsidR="00D2141A">
        <w:t xml:space="preserve"> (BOPRC)</w:t>
      </w:r>
    </w:p>
    <w:bookmarkEnd w:id="0"/>
    <w:p w14:paraId="79829FB6" w14:textId="3E106D99" w:rsidR="00AA3A2C" w:rsidRPr="00DE0B0E" w:rsidRDefault="00AA3A2C">
      <w:pPr>
        <w:pStyle w:val="BodyText"/>
        <w:spacing w:before="117"/>
        <w:ind w:left="100" w:right="425"/>
      </w:pPr>
      <w:r w:rsidRPr="00B22808">
        <w:rPr>
          <w:b/>
        </w:rPr>
        <w:t>Support:</w:t>
      </w:r>
      <w:r w:rsidRPr="00B22808">
        <w:t xml:space="preserve"> </w:t>
      </w:r>
      <w:r w:rsidR="004D7655" w:rsidRPr="00B22808">
        <w:t xml:space="preserve">Reuben Fraser, </w:t>
      </w:r>
      <w:r w:rsidR="00BA6A9B" w:rsidRPr="00B22808">
        <w:t>Reece Irving</w:t>
      </w:r>
      <w:r w:rsidR="00C928B4" w:rsidRPr="00B22808">
        <w:t xml:space="preserve"> (BoPRC);</w:t>
      </w:r>
      <w:r w:rsidR="004D7655" w:rsidRPr="00B22808">
        <w:t xml:space="preserve"> Sarah Omundsen (TCC)</w:t>
      </w:r>
    </w:p>
    <w:p w14:paraId="2335FADC" w14:textId="77777777" w:rsidR="0058793F" w:rsidRPr="00A06F39" w:rsidRDefault="0058793F" w:rsidP="00E2144E">
      <w:pPr>
        <w:pStyle w:val="BodyText"/>
        <w:ind w:left="100"/>
        <w:rPr>
          <w:highlight w:val="lightGray"/>
        </w:rPr>
      </w:pPr>
    </w:p>
    <w:p w14:paraId="6501C32A" w14:textId="2C42587B" w:rsidR="004D7655" w:rsidRPr="003746F5" w:rsidRDefault="00774AF6" w:rsidP="004D7655">
      <w:pPr>
        <w:pStyle w:val="BodyText"/>
        <w:ind w:left="100"/>
        <w:rPr>
          <w:lang w:val="en-NZ"/>
        </w:rPr>
      </w:pPr>
      <w:r>
        <w:rPr>
          <w:b/>
          <w:bCs/>
        </w:rPr>
        <w:t>Apologies</w:t>
      </w:r>
      <w:r w:rsidR="004D7655" w:rsidRPr="004D7655">
        <w:rPr>
          <w:b/>
          <w:bCs/>
        </w:rPr>
        <w:t>:</w:t>
      </w:r>
      <w:r w:rsidR="004D7655">
        <w:t xml:space="preserve"> </w:t>
      </w:r>
      <w:r w:rsidR="00D2141A">
        <w:t>Heidi Hughes (retired); Emma Jones (Clear the Air); Jess Andrew (Waka Kotahi)</w:t>
      </w:r>
      <w:r w:rsidR="00E5317B">
        <w:t xml:space="preserve">; </w:t>
      </w:r>
      <w:r w:rsidR="00E5317B" w:rsidRPr="00CE4B93">
        <w:t>Dominic Adams</w:t>
      </w:r>
      <w:r w:rsidR="00E5317B">
        <w:t xml:space="preserve"> (Ballance Agri-nutrients)</w:t>
      </w:r>
      <w:r w:rsidR="00065588">
        <w:t xml:space="preserve">; </w:t>
      </w:r>
      <w:r w:rsidR="00065588" w:rsidRPr="00B22808">
        <w:t>Kiri Petia</w:t>
      </w:r>
      <w:r w:rsidR="00FC6F2B">
        <w:t>, Lindsey Webber</w:t>
      </w:r>
      <w:r w:rsidR="00065588">
        <w:t xml:space="preserve"> </w:t>
      </w:r>
      <w:r w:rsidR="00065588" w:rsidRPr="00B22808">
        <w:t>(WBOP PHO);</w:t>
      </w:r>
      <w:r w:rsidR="00580D36">
        <w:t xml:space="preserve"> </w:t>
      </w:r>
      <w:r w:rsidR="00580D36" w:rsidRPr="00B22808">
        <w:t>Nicole Smith</w:t>
      </w:r>
      <w:r w:rsidR="00580D36">
        <w:t xml:space="preserve"> (TMFAG);</w:t>
      </w:r>
      <w:r w:rsidR="007F2471">
        <w:t xml:space="preserve"> </w:t>
      </w:r>
      <w:r w:rsidR="007F2471" w:rsidRPr="00CE4B93">
        <w:t>Dan Kneebone (Port of Tauranga)</w:t>
      </w:r>
      <w:r w:rsidR="00E4623D">
        <w:t xml:space="preserve">; </w:t>
      </w:r>
      <w:r w:rsidR="00E4623D" w:rsidRPr="00CE4B93">
        <w:t>Councillor Matemoana McDonald</w:t>
      </w:r>
      <w:r w:rsidR="00E4623D">
        <w:t xml:space="preserve"> (BoPRC)</w:t>
      </w:r>
    </w:p>
    <w:p w14:paraId="796E3941" w14:textId="77777777" w:rsidR="0058793F" w:rsidRPr="0058793F" w:rsidRDefault="0058793F" w:rsidP="001E51D1">
      <w:pPr>
        <w:pStyle w:val="BodyText"/>
        <w:spacing w:before="11" w:after="1"/>
        <w:ind w:left="72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3"/>
        <w:gridCol w:w="5053"/>
      </w:tblGrid>
      <w:tr w:rsidR="00015569" w:rsidRPr="00031D01" w14:paraId="679DDC20" w14:textId="77777777" w:rsidTr="008A05DA">
        <w:trPr>
          <w:trHeight w:hRule="exact" w:val="360"/>
          <w:jc w:val="center"/>
        </w:trPr>
        <w:tc>
          <w:tcPr>
            <w:tcW w:w="1272" w:type="dxa"/>
            <w:shd w:val="clear" w:color="auto" w:fill="ACB8C9"/>
          </w:tcPr>
          <w:p w14:paraId="14976149" w14:textId="77777777" w:rsidR="00015569" w:rsidRPr="00031D01" w:rsidRDefault="008B3102">
            <w:pPr>
              <w:pStyle w:val="TableParagraph"/>
              <w:spacing w:before="120"/>
            </w:pPr>
            <w:r>
              <w:t>Time</w:t>
            </w:r>
          </w:p>
        </w:tc>
        <w:tc>
          <w:tcPr>
            <w:tcW w:w="2693" w:type="dxa"/>
            <w:shd w:val="clear" w:color="auto" w:fill="ACB8C9"/>
          </w:tcPr>
          <w:p w14:paraId="0E7BEBF0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Agenda Item</w:t>
            </w:r>
          </w:p>
        </w:tc>
        <w:tc>
          <w:tcPr>
            <w:tcW w:w="5053" w:type="dxa"/>
            <w:shd w:val="clear" w:color="auto" w:fill="ACB8C9"/>
          </w:tcPr>
          <w:p w14:paraId="4317156D" w14:textId="77777777" w:rsidR="00015569" w:rsidRPr="00031D01" w:rsidRDefault="00054F38">
            <w:pPr>
              <w:pStyle w:val="TableParagraph"/>
              <w:spacing w:before="120"/>
            </w:pPr>
            <w:r w:rsidRPr="00031D01">
              <w:t>Notes</w:t>
            </w:r>
          </w:p>
        </w:tc>
      </w:tr>
      <w:tr w:rsidR="00664088" w:rsidRPr="00031D01" w14:paraId="0CB0359B" w14:textId="77777777" w:rsidTr="00D53715">
        <w:trPr>
          <w:cantSplit/>
          <w:trHeight w:val="1819"/>
          <w:jc w:val="center"/>
        </w:trPr>
        <w:tc>
          <w:tcPr>
            <w:tcW w:w="1272" w:type="dxa"/>
          </w:tcPr>
          <w:p w14:paraId="1F43A470" w14:textId="493A8E44" w:rsidR="00664088" w:rsidRDefault="004E05F2" w:rsidP="0001258A">
            <w:pPr>
              <w:spacing w:before="60" w:after="60"/>
              <w:ind w:left="57" w:right="57"/>
            </w:pPr>
            <w:r>
              <w:t>08:</w:t>
            </w:r>
            <w:r w:rsidR="00D53715">
              <w:t>45</w:t>
            </w:r>
            <w:r>
              <w:t>am</w:t>
            </w:r>
          </w:p>
          <w:p w14:paraId="07A3F158" w14:textId="71B66905" w:rsidR="00024F06" w:rsidRDefault="00024F06" w:rsidP="0001258A">
            <w:pPr>
              <w:spacing w:before="60" w:after="60"/>
              <w:ind w:left="57" w:right="57"/>
            </w:pPr>
          </w:p>
          <w:p w14:paraId="7DE7D462" w14:textId="0DD02EC0" w:rsidR="008160AC" w:rsidRDefault="004E05F2" w:rsidP="0001258A">
            <w:pPr>
              <w:spacing w:before="60" w:after="60"/>
              <w:ind w:left="57" w:right="57"/>
            </w:pPr>
            <w:r>
              <w:t>09:00am</w:t>
            </w:r>
          </w:p>
          <w:p w14:paraId="2E129630" w14:textId="419E6A63" w:rsidR="00102CA0" w:rsidRDefault="00102CA0" w:rsidP="00024F06">
            <w:pPr>
              <w:spacing w:before="60" w:after="60"/>
              <w:ind w:right="57"/>
            </w:pPr>
          </w:p>
        </w:tc>
        <w:tc>
          <w:tcPr>
            <w:tcW w:w="2693" w:type="dxa"/>
          </w:tcPr>
          <w:p w14:paraId="2344126F" w14:textId="782ED93F" w:rsidR="00024F06" w:rsidRDefault="00024F06" w:rsidP="004A7099">
            <w:pPr>
              <w:pStyle w:val="TableParagraph"/>
              <w:spacing w:before="60" w:after="60"/>
              <w:ind w:left="57" w:right="57"/>
            </w:pPr>
            <w:r>
              <w:t>Doors open</w:t>
            </w:r>
          </w:p>
          <w:p w14:paraId="5B1C614C" w14:textId="77777777" w:rsidR="008160AC" w:rsidRDefault="008160AC" w:rsidP="004A7099">
            <w:pPr>
              <w:pStyle w:val="TableParagraph"/>
              <w:spacing w:before="60" w:after="60"/>
              <w:ind w:left="57" w:right="57"/>
            </w:pPr>
          </w:p>
          <w:p w14:paraId="1A186BC2" w14:textId="25702A88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35EAAD6C" w14:textId="7F07F8B6" w:rsidR="00664088" w:rsidRDefault="00664088" w:rsidP="004A7099">
            <w:pPr>
              <w:pStyle w:val="TableParagraph"/>
              <w:spacing w:before="60" w:after="60"/>
              <w:ind w:left="57" w:right="57"/>
            </w:pPr>
            <w:r>
              <w:t>Chair’s welcome</w:t>
            </w:r>
          </w:p>
        </w:tc>
        <w:tc>
          <w:tcPr>
            <w:tcW w:w="5053" w:type="dxa"/>
          </w:tcPr>
          <w:p w14:paraId="070BC7B4" w14:textId="2580C968" w:rsidR="00664088" w:rsidRDefault="00024F06" w:rsidP="000F2DF7">
            <w:pPr>
              <w:spacing w:before="60" w:after="60"/>
              <w:ind w:left="57" w:right="57"/>
            </w:pPr>
            <w:r>
              <w:t>Light refreshments available</w:t>
            </w:r>
          </w:p>
          <w:p w14:paraId="68131D1F" w14:textId="77777777" w:rsidR="008160AC" w:rsidRDefault="008160AC" w:rsidP="000F2DF7">
            <w:pPr>
              <w:spacing w:before="60" w:after="60"/>
              <w:ind w:left="57" w:right="57"/>
            </w:pPr>
          </w:p>
          <w:p w14:paraId="00011B80" w14:textId="335B8E10" w:rsidR="008160AC" w:rsidRDefault="00774AF6" w:rsidP="000F2DF7">
            <w:pPr>
              <w:spacing w:before="60" w:after="60"/>
              <w:ind w:left="57" w:right="57"/>
            </w:pPr>
            <w:r>
              <w:t>Introductions – new faces</w:t>
            </w:r>
          </w:p>
          <w:p w14:paraId="69F8F218" w14:textId="40510A33" w:rsidR="00664088" w:rsidRDefault="00664088" w:rsidP="000F2DF7">
            <w:pPr>
              <w:spacing w:before="60" w:after="60"/>
              <w:ind w:left="57" w:right="57"/>
            </w:pPr>
            <w:r>
              <w:t>Over-view of the content of this meeting</w:t>
            </w:r>
          </w:p>
          <w:p w14:paraId="0E6C7B48" w14:textId="77777777" w:rsidR="00664088" w:rsidRDefault="00664088" w:rsidP="000F2DF7">
            <w:pPr>
              <w:spacing w:before="60" w:after="60"/>
              <w:ind w:left="57" w:right="57"/>
            </w:pPr>
            <w:r>
              <w:t xml:space="preserve">Move to accept </w:t>
            </w:r>
            <w:r w:rsidR="006B1656">
              <w:t>minutes of previous meeting</w:t>
            </w:r>
          </w:p>
          <w:p w14:paraId="1FB56353" w14:textId="6FDD594C" w:rsidR="00F8223A" w:rsidRDefault="00F8223A" w:rsidP="00D53715">
            <w:pPr>
              <w:spacing w:before="60" w:after="60"/>
              <w:ind w:right="57"/>
            </w:pPr>
          </w:p>
        </w:tc>
      </w:tr>
      <w:tr w:rsidR="00774AF6" w:rsidRPr="00031D01" w14:paraId="4B05A989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69C49612" w14:textId="51CA021B" w:rsidR="00774AF6" w:rsidRDefault="00E37E6F" w:rsidP="00F2028D">
            <w:pPr>
              <w:pStyle w:val="TableParagraph"/>
              <w:spacing w:before="60" w:after="60"/>
              <w:ind w:left="0" w:right="57"/>
            </w:pPr>
            <w:r>
              <w:t>09</w:t>
            </w:r>
            <w:r w:rsidR="004E05F2">
              <w:t>:</w:t>
            </w:r>
            <w:r w:rsidR="00D53715">
              <w:t>1</w:t>
            </w:r>
            <w:r>
              <w:t>5</w:t>
            </w:r>
            <w:r w:rsidR="004E05F2">
              <w:t>am</w:t>
            </w:r>
          </w:p>
        </w:tc>
        <w:tc>
          <w:tcPr>
            <w:tcW w:w="2693" w:type="dxa"/>
          </w:tcPr>
          <w:p w14:paraId="35BE28E0" w14:textId="211421C0" w:rsidR="00774AF6" w:rsidRDefault="00B8118F" w:rsidP="006F01E2">
            <w:pPr>
              <w:pStyle w:val="TableParagraph"/>
              <w:spacing w:before="60"/>
              <w:ind w:left="0" w:right="57"/>
            </w:pPr>
            <w:r>
              <w:t>Nigel Tutt – Priority One</w:t>
            </w:r>
          </w:p>
        </w:tc>
        <w:tc>
          <w:tcPr>
            <w:tcW w:w="5053" w:type="dxa"/>
          </w:tcPr>
          <w:p w14:paraId="5B32E846" w14:textId="54538008" w:rsidR="0071397E" w:rsidRDefault="00B8118F" w:rsidP="00A211F4">
            <w:pPr>
              <w:pStyle w:val="TableParagraph"/>
              <w:spacing w:before="60" w:after="60"/>
              <w:ind w:left="57" w:right="57"/>
            </w:pPr>
            <w:r>
              <w:t xml:space="preserve">Outcomes of industrial </w:t>
            </w:r>
            <w:r w:rsidR="00DB5AEE">
              <w:t xml:space="preserve">survey </w:t>
            </w:r>
            <w:r w:rsidR="00065588">
              <w:t>undertaken on</w:t>
            </w:r>
            <w:r w:rsidR="00DB5AEE">
              <w:t xml:space="preserve"> Mount </w:t>
            </w:r>
            <w:r w:rsidR="00065588">
              <w:t>businesses</w:t>
            </w:r>
            <w:r w:rsidR="0098058F">
              <w:t xml:space="preserve"> followed by Q&amp;A</w:t>
            </w:r>
          </w:p>
        </w:tc>
      </w:tr>
      <w:tr w:rsidR="00A211F4" w:rsidRPr="00031D01" w14:paraId="778EA757" w14:textId="77777777" w:rsidTr="008A05DA">
        <w:trPr>
          <w:cantSplit/>
          <w:trHeight w:val="567"/>
          <w:jc w:val="center"/>
        </w:trPr>
        <w:tc>
          <w:tcPr>
            <w:tcW w:w="1272" w:type="dxa"/>
          </w:tcPr>
          <w:p w14:paraId="2DAD8603" w14:textId="0AFF20CB" w:rsidR="00A211F4" w:rsidRPr="00031D01" w:rsidRDefault="00D53715" w:rsidP="00F2028D">
            <w:pPr>
              <w:pStyle w:val="TableParagraph"/>
              <w:spacing w:before="60" w:after="60"/>
              <w:ind w:left="0" w:right="57"/>
            </w:pPr>
            <w:r>
              <w:t>09</w:t>
            </w:r>
            <w:r w:rsidR="00F2028D">
              <w:t>:</w:t>
            </w:r>
            <w:r>
              <w:t>4</w:t>
            </w:r>
            <w:r w:rsidR="00E37E6F">
              <w:t>5</w:t>
            </w:r>
            <w:r w:rsidR="004E05F2">
              <w:t>am</w:t>
            </w:r>
          </w:p>
        </w:tc>
        <w:tc>
          <w:tcPr>
            <w:tcW w:w="2693" w:type="dxa"/>
          </w:tcPr>
          <w:p w14:paraId="7E7E575F" w14:textId="44B9EA2F" w:rsidR="00A211F4" w:rsidRPr="00031D01" w:rsidRDefault="00666DD6" w:rsidP="004250F7">
            <w:pPr>
              <w:pStyle w:val="TableParagraph"/>
              <w:spacing w:before="60" w:after="60"/>
              <w:ind w:left="0" w:right="57"/>
            </w:pPr>
            <w:r w:rsidRPr="00666DD6">
              <w:t>Will Bamford -</w:t>
            </w:r>
            <w:r>
              <w:rPr>
                <w:strike/>
              </w:rPr>
              <w:t xml:space="preserve"> </w:t>
            </w:r>
            <w:r w:rsidR="009771BE">
              <w:t>Waka Kotahi</w:t>
            </w:r>
          </w:p>
        </w:tc>
        <w:tc>
          <w:tcPr>
            <w:tcW w:w="5053" w:type="dxa"/>
          </w:tcPr>
          <w:p w14:paraId="18A470F8" w14:textId="03B614C1" w:rsidR="00A211F4" w:rsidRPr="00031D01" w:rsidRDefault="009771BE" w:rsidP="00A211F4">
            <w:pPr>
              <w:pStyle w:val="TableParagraph"/>
              <w:spacing w:before="60" w:after="60"/>
              <w:ind w:left="57" w:right="57"/>
            </w:pPr>
            <w:r>
              <w:t xml:space="preserve">Update on the </w:t>
            </w:r>
            <w:r w:rsidR="00FB734B">
              <w:t>Connecting Mt Maunganui Project</w:t>
            </w:r>
          </w:p>
        </w:tc>
      </w:tr>
      <w:tr w:rsidR="00666DD6" w:rsidRPr="00031D01" w14:paraId="20EF1FA7" w14:textId="77777777" w:rsidTr="008A05DA">
        <w:trPr>
          <w:trHeight w:hRule="exact" w:val="1323"/>
          <w:jc w:val="center"/>
        </w:trPr>
        <w:tc>
          <w:tcPr>
            <w:tcW w:w="1272" w:type="dxa"/>
            <w:vAlign w:val="center"/>
          </w:tcPr>
          <w:p w14:paraId="792D6E3D" w14:textId="4D360A8D" w:rsidR="00666DD6" w:rsidRDefault="00666DD6" w:rsidP="00A211F4">
            <w:pPr>
              <w:pStyle w:val="TableParagraph"/>
              <w:spacing w:before="0"/>
              <w:ind w:left="0" w:right="57"/>
            </w:pPr>
            <w:r>
              <w:t>10:</w:t>
            </w:r>
            <w:r w:rsidR="00D53715">
              <w:t>00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5EEB06A8" w14:textId="121855E7" w:rsidR="00666DD6" w:rsidRDefault="00666DD6" w:rsidP="00C172F3">
            <w:pPr>
              <w:pStyle w:val="TableParagraph"/>
              <w:spacing w:before="60"/>
              <w:ind w:left="0" w:right="57"/>
            </w:pPr>
            <w:r>
              <w:t>Karen Parcel</w:t>
            </w:r>
            <w:r w:rsidR="0089658E">
              <w:t>l</w:t>
            </w:r>
            <w:r>
              <w:t xml:space="preserve"> - BoPRC</w:t>
            </w:r>
          </w:p>
        </w:tc>
        <w:tc>
          <w:tcPr>
            <w:tcW w:w="5053" w:type="dxa"/>
            <w:vAlign w:val="center"/>
          </w:tcPr>
          <w:p w14:paraId="796B3577" w14:textId="7CE80BB4" w:rsidR="00666DD6" w:rsidRDefault="00666DD6" w:rsidP="00C172F3">
            <w:pPr>
              <w:pStyle w:val="TableParagraph"/>
              <w:spacing w:before="60"/>
              <w:ind w:left="0" w:right="57"/>
            </w:pPr>
            <w:r>
              <w:t>Key findings of the interim decision of the Environment Court regarding Plan Change 13 and matters pertaining to Bulk Solid Material handling.</w:t>
            </w:r>
          </w:p>
        </w:tc>
      </w:tr>
      <w:tr w:rsidR="00CC34D7" w:rsidRPr="00031D01" w14:paraId="641E62C3" w14:textId="77777777" w:rsidTr="008A05DA">
        <w:trPr>
          <w:trHeight w:hRule="exact" w:val="1323"/>
          <w:jc w:val="center"/>
        </w:trPr>
        <w:tc>
          <w:tcPr>
            <w:tcW w:w="1272" w:type="dxa"/>
            <w:vAlign w:val="center"/>
          </w:tcPr>
          <w:p w14:paraId="2F6B10F1" w14:textId="2237B5E7" w:rsidR="00CC34D7" w:rsidRDefault="00CC34D7" w:rsidP="00A211F4">
            <w:pPr>
              <w:pStyle w:val="TableParagraph"/>
              <w:spacing w:before="0"/>
              <w:ind w:left="0" w:right="57"/>
            </w:pPr>
            <w:r>
              <w:t>1</w:t>
            </w:r>
            <w:r w:rsidR="0098058F">
              <w:t>0:</w:t>
            </w:r>
            <w:r w:rsidR="00BF23B9">
              <w:t>2</w:t>
            </w:r>
            <w:r w:rsidR="00D53715">
              <w:t>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3975C465" w14:textId="268CDCA2" w:rsidR="00CC34D7" w:rsidRDefault="00CC34D7" w:rsidP="00C172F3">
            <w:pPr>
              <w:pStyle w:val="TableParagraph"/>
              <w:spacing w:before="60"/>
              <w:ind w:left="0" w:right="57"/>
            </w:pPr>
            <w:r>
              <w:t>Break-out Groups</w:t>
            </w:r>
          </w:p>
        </w:tc>
        <w:tc>
          <w:tcPr>
            <w:tcW w:w="5053" w:type="dxa"/>
            <w:vAlign w:val="center"/>
          </w:tcPr>
          <w:p w14:paraId="75FC1E2C" w14:textId="1684ED6F" w:rsidR="00CC34D7" w:rsidRDefault="00CC34D7" w:rsidP="00C172F3">
            <w:pPr>
              <w:pStyle w:val="TableParagraph"/>
              <w:spacing w:before="60"/>
              <w:ind w:left="0" w:right="57"/>
            </w:pPr>
            <w:r>
              <w:t xml:space="preserve">Discussion of </w:t>
            </w:r>
            <w:r w:rsidR="0098058F">
              <w:t xml:space="preserve">the </w:t>
            </w:r>
            <w:r>
              <w:t>key points, issues and solutions arising from the</w:t>
            </w:r>
            <w:r w:rsidR="0098058F">
              <w:t xml:space="preserve"> days</w:t>
            </w:r>
            <w:r>
              <w:t xml:space="preserve"> presentations</w:t>
            </w:r>
            <w:r w:rsidR="0098058F">
              <w:t xml:space="preserve"> and how these will inform what </w:t>
            </w:r>
            <w:r>
              <w:t xml:space="preserve">the Working </w:t>
            </w:r>
            <w:r w:rsidR="0098058F">
              <w:t>Party’s</w:t>
            </w:r>
            <w:r>
              <w:t xml:space="preserve"> goals </w:t>
            </w:r>
            <w:r w:rsidR="0098058F">
              <w:t>are in</w:t>
            </w:r>
            <w:r>
              <w:t xml:space="preserve"> 2023</w:t>
            </w:r>
          </w:p>
        </w:tc>
      </w:tr>
      <w:tr w:rsidR="00A211F4" w:rsidRPr="00031D01" w14:paraId="578AC564" w14:textId="77777777" w:rsidTr="008A05DA">
        <w:trPr>
          <w:trHeight w:hRule="exact" w:val="671"/>
          <w:jc w:val="center"/>
        </w:trPr>
        <w:tc>
          <w:tcPr>
            <w:tcW w:w="1272" w:type="dxa"/>
            <w:vAlign w:val="center"/>
          </w:tcPr>
          <w:p w14:paraId="36B6BF39" w14:textId="502C44A1" w:rsidR="00A211F4" w:rsidRDefault="004E05F2" w:rsidP="00A211F4">
            <w:pPr>
              <w:pStyle w:val="TableParagraph"/>
              <w:spacing w:before="0"/>
              <w:ind w:left="0" w:right="57"/>
            </w:pPr>
            <w:r>
              <w:t>1</w:t>
            </w:r>
            <w:r w:rsidR="00D53715">
              <w:t>0</w:t>
            </w:r>
            <w:r>
              <w:t>:</w:t>
            </w:r>
            <w:r w:rsidR="00D53715">
              <w:t>4</w:t>
            </w:r>
            <w:r w:rsidR="00E37E6F">
              <w:t>5</w:t>
            </w:r>
            <w:r>
              <w:t>am</w:t>
            </w:r>
          </w:p>
        </w:tc>
        <w:tc>
          <w:tcPr>
            <w:tcW w:w="2693" w:type="dxa"/>
            <w:vAlign w:val="center"/>
          </w:tcPr>
          <w:p w14:paraId="007794F3" w14:textId="2CB7F89F" w:rsidR="00A211F4" w:rsidRDefault="001863AC" w:rsidP="00C172F3">
            <w:pPr>
              <w:pStyle w:val="TableParagraph"/>
              <w:spacing w:before="60"/>
              <w:ind w:left="0" w:right="57"/>
            </w:pPr>
            <w:r>
              <w:t>Round Table</w:t>
            </w:r>
          </w:p>
        </w:tc>
        <w:tc>
          <w:tcPr>
            <w:tcW w:w="5053" w:type="dxa"/>
            <w:vAlign w:val="center"/>
          </w:tcPr>
          <w:p w14:paraId="0699DB9D" w14:textId="02942869" w:rsidR="00A211F4" w:rsidRDefault="001863AC" w:rsidP="00C172F3">
            <w:pPr>
              <w:pStyle w:val="TableParagraph"/>
              <w:spacing w:before="60"/>
              <w:ind w:left="0" w:right="57"/>
            </w:pPr>
            <w:r>
              <w:t>Updates from the Reporting Template</w:t>
            </w:r>
            <w:r w:rsidR="00FB734B">
              <w:t xml:space="preserve"> and other </w:t>
            </w:r>
            <w:r w:rsidR="0098058F">
              <w:t>general business.</w:t>
            </w:r>
          </w:p>
        </w:tc>
      </w:tr>
      <w:tr w:rsidR="00A211F4" w:rsidRPr="00031D01" w14:paraId="2240BDA3" w14:textId="77777777" w:rsidTr="008A05DA">
        <w:trPr>
          <w:trHeight w:hRule="exact" w:val="707"/>
          <w:jc w:val="center"/>
        </w:trPr>
        <w:tc>
          <w:tcPr>
            <w:tcW w:w="1272" w:type="dxa"/>
            <w:vAlign w:val="center"/>
          </w:tcPr>
          <w:p w14:paraId="778579CC" w14:textId="534BAAA9" w:rsidR="00A211F4" w:rsidRDefault="00F2028D" w:rsidP="00F2028D">
            <w:pPr>
              <w:pStyle w:val="TableParagraph"/>
              <w:spacing w:before="60" w:after="60"/>
              <w:ind w:left="0" w:right="57"/>
            </w:pPr>
            <w:r>
              <w:t>1</w:t>
            </w:r>
            <w:r w:rsidR="00E37E6F">
              <w:t>1:</w:t>
            </w:r>
            <w:r w:rsidR="00D53715">
              <w:t>1</w:t>
            </w:r>
            <w:r w:rsidR="00E37E6F">
              <w:t>5</w:t>
            </w:r>
            <w:r w:rsidR="00D2141A">
              <w:t>am</w:t>
            </w:r>
          </w:p>
        </w:tc>
        <w:tc>
          <w:tcPr>
            <w:tcW w:w="2693" w:type="dxa"/>
            <w:vAlign w:val="center"/>
          </w:tcPr>
          <w:p w14:paraId="0C6DC416" w14:textId="77777777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Karakia</w:t>
            </w:r>
          </w:p>
          <w:p w14:paraId="569E7BB2" w14:textId="19C06369" w:rsidR="00A211F4" w:rsidRDefault="00A211F4" w:rsidP="00A211F4">
            <w:pPr>
              <w:pStyle w:val="TableParagraph"/>
              <w:spacing w:before="60" w:after="60"/>
              <w:ind w:left="57" w:right="57"/>
            </w:pPr>
            <w:r>
              <w:t>Meeting close</w:t>
            </w:r>
          </w:p>
        </w:tc>
        <w:tc>
          <w:tcPr>
            <w:tcW w:w="5053" w:type="dxa"/>
            <w:vAlign w:val="center"/>
          </w:tcPr>
          <w:p w14:paraId="18FC4DC8" w14:textId="767A2D09" w:rsidR="00A211F4" w:rsidRDefault="00A211F4" w:rsidP="00A211F4">
            <w:pPr>
              <w:pStyle w:val="TableParagraph"/>
              <w:spacing w:before="60" w:after="60"/>
              <w:ind w:left="57" w:right="57"/>
            </w:pPr>
          </w:p>
        </w:tc>
      </w:tr>
    </w:tbl>
    <w:p w14:paraId="01C36AE0" w14:textId="7C19C1D2" w:rsidR="008D133B" w:rsidRDefault="008D133B" w:rsidP="00EF3BFC"/>
    <w:sectPr w:rsidR="008D133B">
      <w:type w:val="continuous"/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079"/>
    <w:multiLevelType w:val="hybridMultilevel"/>
    <w:tmpl w:val="EC3ECE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8BE"/>
    <w:multiLevelType w:val="hybridMultilevel"/>
    <w:tmpl w:val="DEEA68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A629B"/>
    <w:multiLevelType w:val="hybridMultilevel"/>
    <w:tmpl w:val="4B4AB5A0"/>
    <w:lvl w:ilvl="0" w:tplc="4900FB06"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76A57D6">
      <w:numFmt w:val="bullet"/>
      <w:lvlText w:val="•"/>
      <w:lvlJc w:val="left"/>
      <w:pPr>
        <w:ind w:left="1242" w:hanging="360"/>
      </w:pPr>
      <w:rPr>
        <w:rFonts w:hint="default"/>
      </w:rPr>
    </w:lvl>
    <w:lvl w:ilvl="2" w:tplc="156E874C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414B9B0">
      <w:numFmt w:val="bullet"/>
      <w:lvlText w:val="•"/>
      <w:lvlJc w:val="left"/>
      <w:pPr>
        <w:ind w:left="2087" w:hanging="360"/>
      </w:pPr>
      <w:rPr>
        <w:rFonts w:hint="default"/>
      </w:rPr>
    </w:lvl>
    <w:lvl w:ilvl="4" w:tplc="361EA75E">
      <w:numFmt w:val="bullet"/>
      <w:lvlText w:val="•"/>
      <w:lvlJc w:val="left"/>
      <w:pPr>
        <w:ind w:left="2509" w:hanging="360"/>
      </w:pPr>
      <w:rPr>
        <w:rFonts w:hint="default"/>
      </w:rPr>
    </w:lvl>
    <w:lvl w:ilvl="5" w:tplc="6590C6D0">
      <w:numFmt w:val="bullet"/>
      <w:lvlText w:val="•"/>
      <w:lvlJc w:val="left"/>
      <w:pPr>
        <w:ind w:left="2931" w:hanging="360"/>
      </w:pPr>
      <w:rPr>
        <w:rFonts w:hint="default"/>
      </w:rPr>
    </w:lvl>
    <w:lvl w:ilvl="6" w:tplc="91DAE7E6">
      <w:numFmt w:val="bullet"/>
      <w:lvlText w:val="•"/>
      <w:lvlJc w:val="left"/>
      <w:pPr>
        <w:ind w:left="3354" w:hanging="360"/>
      </w:pPr>
      <w:rPr>
        <w:rFonts w:hint="default"/>
      </w:rPr>
    </w:lvl>
    <w:lvl w:ilvl="7" w:tplc="1C36A6D6"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E7647610">
      <w:numFmt w:val="bullet"/>
      <w:lvlText w:val="•"/>
      <w:lvlJc w:val="left"/>
      <w:pPr>
        <w:ind w:left="4198" w:hanging="360"/>
      </w:pPr>
      <w:rPr>
        <w:rFonts w:hint="default"/>
      </w:rPr>
    </w:lvl>
  </w:abstractNum>
  <w:abstractNum w:abstractNumId="3" w15:restartNumberingAfterBreak="0">
    <w:nsid w:val="77AE22CD"/>
    <w:multiLevelType w:val="hybridMultilevel"/>
    <w:tmpl w:val="ACC0C3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F2191"/>
    <w:multiLevelType w:val="hybridMultilevel"/>
    <w:tmpl w:val="CE54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226">
    <w:abstractNumId w:val="2"/>
  </w:num>
  <w:num w:numId="2" w16cid:durableId="611060215">
    <w:abstractNumId w:val="3"/>
  </w:num>
  <w:num w:numId="3" w16cid:durableId="1115951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459732">
    <w:abstractNumId w:val="0"/>
  </w:num>
  <w:num w:numId="5" w16cid:durableId="2130122537">
    <w:abstractNumId w:val="1"/>
  </w:num>
  <w:num w:numId="6" w16cid:durableId="792208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69"/>
    <w:rsid w:val="00010E94"/>
    <w:rsid w:val="00011AD3"/>
    <w:rsid w:val="0001258A"/>
    <w:rsid w:val="00015569"/>
    <w:rsid w:val="00023763"/>
    <w:rsid w:val="00024F06"/>
    <w:rsid w:val="00027D76"/>
    <w:rsid w:val="00031ABB"/>
    <w:rsid w:val="00031D01"/>
    <w:rsid w:val="000502EA"/>
    <w:rsid w:val="000530F1"/>
    <w:rsid w:val="00054F38"/>
    <w:rsid w:val="00057E59"/>
    <w:rsid w:val="00065588"/>
    <w:rsid w:val="000A3B21"/>
    <w:rsid w:val="000B7B5D"/>
    <w:rsid w:val="000C5C2B"/>
    <w:rsid w:val="000E161A"/>
    <w:rsid w:val="000F2DF7"/>
    <w:rsid w:val="00102CA0"/>
    <w:rsid w:val="00107FB8"/>
    <w:rsid w:val="00121804"/>
    <w:rsid w:val="001412EA"/>
    <w:rsid w:val="00157500"/>
    <w:rsid w:val="001760DC"/>
    <w:rsid w:val="00177C7A"/>
    <w:rsid w:val="001863AC"/>
    <w:rsid w:val="00194291"/>
    <w:rsid w:val="00196C83"/>
    <w:rsid w:val="001A30F4"/>
    <w:rsid w:val="001B0054"/>
    <w:rsid w:val="001B3B0E"/>
    <w:rsid w:val="001C4B0D"/>
    <w:rsid w:val="001E0815"/>
    <w:rsid w:val="001E14F8"/>
    <w:rsid w:val="001E51D1"/>
    <w:rsid w:val="001E6DA2"/>
    <w:rsid w:val="001F4A92"/>
    <w:rsid w:val="002125D7"/>
    <w:rsid w:val="002138BD"/>
    <w:rsid w:val="002150F8"/>
    <w:rsid w:val="00220F2A"/>
    <w:rsid w:val="00236D20"/>
    <w:rsid w:val="00246720"/>
    <w:rsid w:val="00250D11"/>
    <w:rsid w:val="00250EC3"/>
    <w:rsid w:val="00273CB0"/>
    <w:rsid w:val="002756BB"/>
    <w:rsid w:val="00290946"/>
    <w:rsid w:val="002931AC"/>
    <w:rsid w:val="002A03DB"/>
    <w:rsid w:val="002B11BA"/>
    <w:rsid w:val="002B526E"/>
    <w:rsid w:val="002E61FB"/>
    <w:rsid w:val="003002EE"/>
    <w:rsid w:val="00301BD1"/>
    <w:rsid w:val="00322EB2"/>
    <w:rsid w:val="003252B6"/>
    <w:rsid w:val="00326E86"/>
    <w:rsid w:val="00370BEC"/>
    <w:rsid w:val="00370FB4"/>
    <w:rsid w:val="00372F43"/>
    <w:rsid w:val="003746F5"/>
    <w:rsid w:val="003812B2"/>
    <w:rsid w:val="00392995"/>
    <w:rsid w:val="0039318C"/>
    <w:rsid w:val="003C42B1"/>
    <w:rsid w:val="003D01D9"/>
    <w:rsid w:val="003D103E"/>
    <w:rsid w:val="003E0709"/>
    <w:rsid w:val="003E7E84"/>
    <w:rsid w:val="00411A68"/>
    <w:rsid w:val="00412173"/>
    <w:rsid w:val="00412AD9"/>
    <w:rsid w:val="004250F7"/>
    <w:rsid w:val="00427AF2"/>
    <w:rsid w:val="00430052"/>
    <w:rsid w:val="004320F2"/>
    <w:rsid w:val="00451346"/>
    <w:rsid w:val="004537F9"/>
    <w:rsid w:val="00456164"/>
    <w:rsid w:val="00462EF1"/>
    <w:rsid w:val="00464104"/>
    <w:rsid w:val="00473AC4"/>
    <w:rsid w:val="004800BF"/>
    <w:rsid w:val="00484011"/>
    <w:rsid w:val="004A003D"/>
    <w:rsid w:val="004A6B32"/>
    <w:rsid w:val="004A7099"/>
    <w:rsid w:val="004C10E5"/>
    <w:rsid w:val="004D1673"/>
    <w:rsid w:val="004D2099"/>
    <w:rsid w:val="004D20BC"/>
    <w:rsid w:val="004D7655"/>
    <w:rsid w:val="004E05F2"/>
    <w:rsid w:val="004F14ED"/>
    <w:rsid w:val="004F1759"/>
    <w:rsid w:val="00500FA4"/>
    <w:rsid w:val="00503C1A"/>
    <w:rsid w:val="005206DE"/>
    <w:rsid w:val="0053240A"/>
    <w:rsid w:val="00535DF4"/>
    <w:rsid w:val="00565E7A"/>
    <w:rsid w:val="00570673"/>
    <w:rsid w:val="00574F21"/>
    <w:rsid w:val="00576CD0"/>
    <w:rsid w:val="00580D36"/>
    <w:rsid w:val="00585343"/>
    <w:rsid w:val="0058570F"/>
    <w:rsid w:val="0058793F"/>
    <w:rsid w:val="00596124"/>
    <w:rsid w:val="005C70CE"/>
    <w:rsid w:val="005D0015"/>
    <w:rsid w:val="005D0CAA"/>
    <w:rsid w:val="005E1C89"/>
    <w:rsid w:val="005E2550"/>
    <w:rsid w:val="005F20A5"/>
    <w:rsid w:val="005F3FDD"/>
    <w:rsid w:val="0060686A"/>
    <w:rsid w:val="006248CD"/>
    <w:rsid w:val="006253F0"/>
    <w:rsid w:val="0063039F"/>
    <w:rsid w:val="0063395F"/>
    <w:rsid w:val="0063786A"/>
    <w:rsid w:val="00640778"/>
    <w:rsid w:val="006428BD"/>
    <w:rsid w:val="00643CB8"/>
    <w:rsid w:val="00662656"/>
    <w:rsid w:val="00664088"/>
    <w:rsid w:val="00666DD6"/>
    <w:rsid w:val="00670537"/>
    <w:rsid w:val="00681C9C"/>
    <w:rsid w:val="00690704"/>
    <w:rsid w:val="006A152D"/>
    <w:rsid w:val="006A608E"/>
    <w:rsid w:val="006A7C0A"/>
    <w:rsid w:val="006B1656"/>
    <w:rsid w:val="006C36B9"/>
    <w:rsid w:val="006C4D42"/>
    <w:rsid w:val="006C5DB6"/>
    <w:rsid w:val="006D0A98"/>
    <w:rsid w:val="006E7CAF"/>
    <w:rsid w:val="006F01E2"/>
    <w:rsid w:val="006F6B77"/>
    <w:rsid w:val="00701E51"/>
    <w:rsid w:val="00702EDA"/>
    <w:rsid w:val="0071397E"/>
    <w:rsid w:val="00722789"/>
    <w:rsid w:val="00734F38"/>
    <w:rsid w:val="00737BC9"/>
    <w:rsid w:val="00751866"/>
    <w:rsid w:val="0075509C"/>
    <w:rsid w:val="00771CFA"/>
    <w:rsid w:val="00773658"/>
    <w:rsid w:val="00774AF6"/>
    <w:rsid w:val="00785EC6"/>
    <w:rsid w:val="0079584F"/>
    <w:rsid w:val="007C0E94"/>
    <w:rsid w:val="007C6569"/>
    <w:rsid w:val="007E5766"/>
    <w:rsid w:val="007F2471"/>
    <w:rsid w:val="007F3991"/>
    <w:rsid w:val="008160AC"/>
    <w:rsid w:val="00817B5C"/>
    <w:rsid w:val="0082323C"/>
    <w:rsid w:val="008367DA"/>
    <w:rsid w:val="008371D1"/>
    <w:rsid w:val="00874A31"/>
    <w:rsid w:val="00886A08"/>
    <w:rsid w:val="00887917"/>
    <w:rsid w:val="00891BFE"/>
    <w:rsid w:val="00892CC1"/>
    <w:rsid w:val="0089658E"/>
    <w:rsid w:val="008A05DA"/>
    <w:rsid w:val="008A6E06"/>
    <w:rsid w:val="008B30BA"/>
    <w:rsid w:val="008B3102"/>
    <w:rsid w:val="008C0E5D"/>
    <w:rsid w:val="008D1130"/>
    <w:rsid w:val="008D133B"/>
    <w:rsid w:val="008D2113"/>
    <w:rsid w:val="008E322C"/>
    <w:rsid w:val="008E7A12"/>
    <w:rsid w:val="00921FD6"/>
    <w:rsid w:val="009464F5"/>
    <w:rsid w:val="00947789"/>
    <w:rsid w:val="0095551D"/>
    <w:rsid w:val="009771BE"/>
    <w:rsid w:val="0098058F"/>
    <w:rsid w:val="009961C3"/>
    <w:rsid w:val="009B0089"/>
    <w:rsid w:val="009C6CA6"/>
    <w:rsid w:val="009D43B7"/>
    <w:rsid w:val="009E31AF"/>
    <w:rsid w:val="009E52E5"/>
    <w:rsid w:val="00A06F39"/>
    <w:rsid w:val="00A14995"/>
    <w:rsid w:val="00A17C45"/>
    <w:rsid w:val="00A211F4"/>
    <w:rsid w:val="00A31033"/>
    <w:rsid w:val="00A34BF7"/>
    <w:rsid w:val="00A450D7"/>
    <w:rsid w:val="00A529D8"/>
    <w:rsid w:val="00A56A04"/>
    <w:rsid w:val="00A73878"/>
    <w:rsid w:val="00A8095A"/>
    <w:rsid w:val="00A82D7A"/>
    <w:rsid w:val="00A82D7D"/>
    <w:rsid w:val="00A915D0"/>
    <w:rsid w:val="00AA31D9"/>
    <w:rsid w:val="00AA3A2C"/>
    <w:rsid w:val="00AB001B"/>
    <w:rsid w:val="00AB4139"/>
    <w:rsid w:val="00AB65D7"/>
    <w:rsid w:val="00AC3886"/>
    <w:rsid w:val="00AE14B5"/>
    <w:rsid w:val="00B02BB4"/>
    <w:rsid w:val="00B07007"/>
    <w:rsid w:val="00B22808"/>
    <w:rsid w:val="00B3169A"/>
    <w:rsid w:val="00B478BC"/>
    <w:rsid w:val="00B562CE"/>
    <w:rsid w:val="00B8118F"/>
    <w:rsid w:val="00BA6A9B"/>
    <w:rsid w:val="00BD25B3"/>
    <w:rsid w:val="00BD5C0E"/>
    <w:rsid w:val="00BD7430"/>
    <w:rsid w:val="00BE2289"/>
    <w:rsid w:val="00BF0DA6"/>
    <w:rsid w:val="00BF23B9"/>
    <w:rsid w:val="00BF672B"/>
    <w:rsid w:val="00C172F3"/>
    <w:rsid w:val="00C22E2B"/>
    <w:rsid w:val="00C24C16"/>
    <w:rsid w:val="00C27C36"/>
    <w:rsid w:val="00C31D1A"/>
    <w:rsid w:val="00C31DE5"/>
    <w:rsid w:val="00C45072"/>
    <w:rsid w:val="00C538C8"/>
    <w:rsid w:val="00C72383"/>
    <w:rsid w:val="00C73D88"/>
    <w:rsid w:val="00C87A8B"/>
    <w:rsid w:val="00C928B4"/>
    <w:rsid w:val="00C94C33"/>
    <w:rsid w:val="00CA1C1C"/>
    <w:rsid w:val="00CC34D7"/>
    <w:rsid w:val="00CC34F6"/>
    <w:rsid w:val="00CD41E6"/>
    <w:rsid w:val="00CD79CD"/>
    <w:rsid w:val="00CE05A2"/>
    <w:rsid w:val="00CE40FA"/>
    <w:rsid w:val="00CE4B93"/>
    <w:rsid w:val="00CE5507"/>
    <w:rsid w:val="00CF003E"/>
    <w:rsid w:val="00CF0331"/>
    <w:rsid w:val="00CF1A48"/>
    <w:rsid w:val="00CF56FB"/>
    <w:rsid w:val="00D10040"/>
    <w:rsid w:val="00D11649"/>
    <w:rsid w:val="00D170C9"/>
    <w:rsid w:val="00D2141A"/>
    <w:rsid w:val="00D215AA"/>
    <w:rsid w:val="00D37B58"/>
    <w:rsid w:val="00D53715"/>
    <w:rsid w:val="00DA508A"/>
    <w:rsid w:val="00DA7F74"/>
    <w:rsid w:val="00DB5AEE"/>
    <w:rsid w:val="00DC0E1B"/>
    <w:rsid w:val="00DC13BA"/>
    <w:rsid w:val="00DC67AC"/>
    <w:rsid w:val="00DE0597"/>
    <w:rsid w:val="00DE0B0E"/>
    <w:rsid w:val="00DE50D8"/>
    <w:rsid w:val="00DF1A2C"/>
    <w:rsid w:val="00E112CB"/>
    <w:rsid w:val="00E11671"/>
    <w:rsid w:val="00E13720"/>
    <w:rsid w:val="00E176CD"/>
    <w:rsid w:val="00E2144E"/>
    <w:rsid w:val="00E2717B"/>
    <w:rsid w:val="00E30859"/>
    <w:rsid w:val="00E34CB8"/>
    <w:rsid w:val="00E35072"/>
    <w:rsid w:val="00E367FC"/>
    <w:rsid w:val="00E37939"/>
    <w:rsid w:val="00E37E6F"/>
    <w:rsid w:val="00E4623D"/>
    <w:rsid w:val="00E5317B"/>
    <w:rsid w:val="00E8531A"/>
    <w:rsid w:val="00E94943"/>
    <w:rsid w:val="00E94AAE"/>
    <w:rsid w:val="00EA4533"/>
    <w:rsid w:val="00EB539A"/>
    <w:rsid w:val="00EC42C4"/>
    <w:rsid w:val="00EE1BA5"/>
    <w:rsid w:val="00EE2330"/>
    <w:rsid w:val="00EF3BFC"/>
    <w:rsid w:val="00F039B1"/>
    <w:rsid w:val="00F118DB"/>
    <w:rsid w:val="00F2028D"/>
    <w:rsid w:val="00F2763D"/>
    <w:rsid w:val="00F371E7"/>
    <w:rsid w:val="00F53B0C"/>
    <w:rsid w:val="00F71126"/>
    <w:rsid w:val="00F8223A"/>
    <w:rsid w:val="00F91885"/>
    <w:rsid w:val="00FB2FC0"/>
    <w:rsid w:val="00FB734B"/>
    <w:rsid w:val="00FC4056"/>
    <w:rsid w:val="00FC6F2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AC8F"/>
  <w15:docId w15:val="{886743A4-87C7-4F96-B0E8-C5F6C0E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00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3"/>
    </w:pPr>
  </w:style>
  <w:style w:type="table" w:styleId="TableGrid">
    <w:name w:val="Table Grid"/>
    <w:basedOn w:val="TableNormal"/>
    <w:uiPriority w:val="39"/>
    <w:rsid w:val="00EC42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9494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E7CA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5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5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55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550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214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C40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bbb216a73bea4f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BFB6F7442CDB4D47AAEFFE50118F3370" version="1.0.0">
  <systemFields>
    <field name="Objective-Id">
      <value order="0">A4282991</value>
    </field>
    <field name="Objective-Title">
      <value order="0">2023-02-22 Mount Maunganui Air Quality Working Party Agenda</value>
    </field>
    <field name="Objective-Description">
      <value order="0"/>
    </field>
    <field name="Objective-CreationStamp">
      <value order="0">2022-10-30T20:47:00Z</value>
    </field>
    <field name="Objective-IsApproved">
      <value order="0">false</value>
    </field>
    <field name="Objective-IsPublished">
      <value order="0">true</value>
    </field>
    <field name="Objective-DatePublished">
      <value order="0">2023-08-27T22:34:50Z</value>
    </field>
    <field name="Objective-ModificationStamp">
      <value order="0">2023-09-28T01:00:23Z</value>
    </field>
    <field name="Objective-Owner">
      <value order="0">Reece Irving</value>
    </field>
    <field name="Objective-Path">
      <value order="0">EasyInfo Global Folder:'Virtual Filing Cabinet':Natural Resource Management:Mount Industrial Programme * (Environmental/Air/Mount Industrial Programme):Mount Industrial Programme:Mount Air Quality *:Stakeholder Group Meetings:Mount Maunganui Air Quality Working Party*:2023-02-22 TCC meeting room Working Party Meeting</value>
    </field>
    <field name="Objective-Parent">
      <value order="0">2023-02-22 TCC meeting room Working Party Meeting</value>
    </field>
    <field name="Objective-State">
      <value order="0">Published</value>
    </field>
    <field name="Objective-VersionId">
      <value order="0">vA6554084</value>
    </field>
    <field name="Objective-Version">
      <value order="0">2.0</value>
    </field>
    <field name="Objective-VersionNumber">
      <value order="0">18</value>
    </field>
    <field name="Objective-VersionComment">
      <value order="0"/>
    </field>
    <field name="Objective-FileNumber">
      <value order="0">4.22597</value>
    </field>
    <field name="Objective-Classification">
      <value order="0">Public Access</value>
    </field>
    <field name="Objective-Caveats">
      <value order="0"/>
    </field>
  </systemFields>
  <catalogues>
    <catalogue name="Meeting And Hearing Type Catalogue" type="type" ori="id:cA22">
      <field name="Objective-Meeting and Hearing Type">
        <value order="0">Agenda</value>
      </field>
      <field name="Objective-Meeting Date">
        <value order="0">2022-11-21T11:00:00Z</value>
      </field>
      <field name="Objective-On Behalf Of">
        <value order="0"/>
      </field>
      <field name="Objective-Accela Ke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0267-3309-4B0D-BCED-1AF16C50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299</Words>
  <Characters>1805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Regional Council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Omundsen</dc:creator>
  <cp:lastModifiedBy>Reece Irving</cp:lastModifiedBy>
  <cp:revision>38</cp:revision>
  <cp:lastPrinted>2022-11-21T20:13:00Z</cp:lastPrinted>
  <dcterms:created xsi:type="dcterms:W3CDTF">2022-10-30T20:47:00Z</dcterms:created>
  <dcterms:modified xsi:type="dcterms:W3CDTF">2023-02-21T01:11:00Z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2021-01-21T00:00:00Z</vt:filetime>
  </property>
  <property fmtid="{D5CDD505-2E9C-101B-9397-08002B2CF9AE}" pid="5" name="Objective-Id">
    <vt:lpwstr>A4282991</vt:lpwstr>
  </property>
  <property fmtid="{D5CDD505-2E9C-101B-9397-08002B2CF9AE}" pid="6" name="Objective-Title">
    <vt:lpwstr>2023-02-22 Mount Maunganui Air Quality Working Party Agenda</vt:lpwstr>
  </property>
  <property fmtid="{D5CDD505-2E9C-101B-9397-08002B2CF9AE}" pid="7" name="Objective-Description">
    <vt:lpwstr/>
  </property>
  <property fmtid="{D5CDD505-2E9C-101B-9397-08002B2CF9AE}" pid="8" name="Objective-CreationStamp">
    <vt:filetime>2022-10-30T20:47:00Z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2023-08-27T22:34:50Z</vt:filetime>
  </property>
  <property fmtid="{D5CDD505-2E9C-101B-9397-08002B2CF9AE}" pid="12" name="Objective-ModificationStamp">
    <vt:filetime>2023-09-28T01:00:23Z</vt:filetime>
  </property>
  <property fmtid="{D5CDD505-2E9C-101B-9397-08002B2CF9AE}" pid="13" name="Objective-Owner">
    <vt:lpwstr>Reece Irving</vt:lpwstr>
  </property>
  <property fmtid="{D5CDD505-2E9C-101B-9397-08002B2CF9AE}" pid="14" name="Objective-Path">
    <vt:lpwstr>EasyInfo Global Folder:'Virtual Filing Cabinet':Natural Resource Management:Mount Industrial Programme * (Environmental/Air/Mount Industrial Programme):Mount Industrial Programme:Mount Air Quality *:Stakeholder Group Meetings:Mount Maunganui Air Quality Working Party*:2023-02-22 TCC meeting room Working Party Meeting</vt:lpwstr>
  </property>
  <property fmtid="{D5CDD505-2E9C-101B-9397-08002B2CF9AE}" pid="15" name="Objective-Parent">
    <vt:lpwstr>2023-02-22 TCC meeting room Working Party Meeting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vA6554084</vt:lpwstr>
  </property>
  <property fmtid="{D5CDD505-2E9C-101B-9397-08002B2CF9AE}" pid="18" name="Objective-Version">
    <vt:lpwstr>2.0</vt:lpwstr>
  </property>
  <property fmtid="{D5CDD505-2E9C-101B-9397-08002B2CF9AE}" pid="19" name="Objective-VersionNumber">
    <vt:r8>18</vt:r8>
  </property>
  <property fmtid="{D5CDD505-2E9C-101B-9397-08002B2CF9AE}" pid="20" name="Objective-VersionComment">
    <vt:lpwstr/>
  </property>
  <property fmtid="{D5CDD505-2E9C-101B-9397-08002B2CF9AE}" pid="21" name="Objective-FileNumber">
    <vt:lpwstr>4.22597</vt:lpwstr>
  </property>
  <property fmtid="{D5CDD505-2E9C-101B-9397-08002B2CF9AE}" pid="22" name="Objective-Classification">
    <vt:lpwstr>Public Access</vt:lpwstr>
  </property>
  <property fmtid="{D5CDD505-2E9C-101B-9397-08002B2CF9AE}" pid="23" name="Objective-Caveats">
    <vt:lpwstr/>
  </property>
  <property fmtid="{D5CDD505-2E9C-101B-9397-08002B2CF9AE}" pid="24" name="Objective-Meeting and Hearing Type">
    <vt:lpwstr>Agenda</vt:lpwstr>
  </property>
  <property fmtid="{D5CDD505-2E9C-101B-9397-08002B2CF9AE}" pid="25" name="Objective-Meeting Date">
    <vt:filetime>2022-11-21T11:00:00Z</vt:filetime>
  </property>
  <property fmtid="{D5CDD505-2E9C-101B-9397-08002B2CF9AE}" pid="26" name="Objective-On Behalf Of">
    <vt:lpwstr/>
  </property>
  <property fmtid="{D5CDD505-2E9C-101B-9397-08002B2CF9AE}" pid="27" name="Objective-Accela Key">
    <vt:lpwstr/>
  </property>
  <property fmtid="{D5CDD505-2E9C-101B-9397-08002B2CF9AE}" pid="28" name="Objective-Comment">
    <vt:lpwstr/>
  </property>
</Properties>
</file>