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7285" w14:textId="72EA6DE6" w:rsidR="00141257" w:rsidRPr="00CC66C4" w:rsidRDefault="00CC66C4">
      <w:r>
        <w:rPr>
          <w:b/>
          <w:bCs/>
          <w:noProof/>
          <w:color w:val="5B9BD5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55795" wp14:editId="40665C64">
                <wp:simplePos x="0" y="0"/>
                <wp:positionH relativeFrom="column">
                  <wp:posOffset>-180975</wp:posOffset>
                </wp:positionH>
                <wp:positionV relativeFrom="paragraph">
                  <wp:posOffset>300990</wp:posOffset>
                </wp:positionV>
                <wp:extent cx="5253487" cy="0"/>
                <wp:effectExtent l="0" t="1905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3487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8B29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23.7pt" to="399.4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" strokecolor="#70ad47 [3209]" strokeweight="3pt">
                <v:stroke joinstyle="miter"/>
              </v:line>
            </w:pict>
          </mc:Fallback>
        </mc:AlternateContent>
      </w:r>
      <w:r w:rsidR="00BE17D3" w:rsidRPr="00BE17D3">
        <w:rPr>
          <w:noProof/>
        </w:rPr>
        <w:drawing>
          <wp:anchor distT="0" distB="0" distL="114300" distR="114300" simplePos="0" relativeHeight="251663360" behindDoc="0" locked="0" layoutInCell="1" allowOverlap="1" wp14:anchorId="2A4E4246" wp14:editId="6AFEB800">
            <wp:simplePos x="0" y="0"/>
            <wp:positionH relativeFrom="column">
              <wp:posOffset>-965835</wp:posOffset>
            </wp:positionH>
            <wp:positionV relativeFrom="page">
              <wp:posOffset>9856841</wp:posOffset>
            </wp:positionV>
            <wp:extent cx="7642225" cy="82804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86" b="15070"/>
                    <a:stretch/>
                  </pic:blipFill>
                  <pic:spPr bwMode="auto">
                    <a:xfrm>
                      <a:off x="0" y="0"/>
                      <a:ext cx="7642225" cy="82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713" w:rsidRPr="00141257">
        <w:rPr>
          <w:b/>
          <w:bCs/>
          <w:noProof/>
          <w:color w:val="1F4E79" w:themeColor="accent5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A7A566" wp14:editId="1F007C4E">
                <wp:simplePos x="0" y="0"/>
                <wp:positionH relativeFrom="column">
                  <wp:posOffset>-285115</wp:posOffset>
                </wp:positionH>
                <wp:positionV relativeFrom="page">
                  <wp:posOffset>387985</wp:posOffset>
                </wp:positionV>
                <wp:extent cx="5443220" cy="128524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0022B" w14:textId="62270AB2" w:rsidR="00141257" w:rsidRPr="00110713" w:rsidRDefault="00141257">
                            <w:pPr>
                              <w:rPr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</w:pPr>
                            <w:r w:rsidRPr="00110713">
                              <w:rPr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  <w:t>Approved Total Mobility Assessing Agencies Tauranga</w:t>
                            </w:r>
                          </w:p>
                          <w:p w14:paraId="0ED248CD" w14:textId="2CB783FE" w:rsidR="00110713" w:rsidRPr="00110713" w:rsidRDefault="003A0CE3">
                            <w:r>
                              <w:t>February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7A5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45pt;margin-top:30.55pt;width:428.6pt;height:10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" stroked="f">
                <v:textbox>
                  <w:txbxContent>
                    <w:p w14:paraId="2E50022B" w14:textId="62270AB2" w:rsidR="00141257" w:rsidRPr="00110713" w:rsidRDefault="00141257">
                      <w:pPr>
                        <w:rPr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</w:pPr>
                      <w:r w:rsidRPr="00110713">
                        <w:rPr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  <w:t>Approved Total Mobility Assessing Agencies Tauranga</w:t>
                      </w:r>
                    </w:p>
                    <w:p w14:paraId="0ED248CD" w14:textId="2CB783FE" w:rsidR="00110713" w:rsidRPr="00110713" w:rsidRDefault="003A0CE3">
                      <w:r>
                        <w:t>February 2024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10713">
        <w:rPr>
          <w:noProof/>
        </w:rPr>
        <w:drawing>
          <wp:anchor distT="0" distB="0" distL="114300" distR="114300" simplePos="0" relativeHeight="251660288" behindDoc="0" locked="0" layoutInCell="1" allowOverlap="1" wp14:anchorId="079C079A" wp14:editId="0C2A3A2D">
            <wp:simplePos x="0" y="0"/>
            <wp:positionH relativeFrom="column">
              <wp:posOffset>5207312</wp:posOffset>
            </wp:positionH>
            <wp:positionV relativeFrom="page">
              <wp:posOffset>465479</wp:posOffset>
            </wp:positionV>
            <wp:extent cx="973455" cy="9734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84" w:type="dxa"/>
        <w:tblInd w:w="-430" w:type="dxa"/>
        <w:tblBorders>
          <w:top w:val="single" w:sz="12" w:space="0" w:color="BECADC"/>
          <w:left w:val="single" w:sz="12" w:space="0" w:color="BECADC"/>
          <w:bottom w:val="single" w:sz="12" w:space="0" w:color="BECADC"/>
          <w:right w:val="single" w:sz="12" w:space="0" w:color="BECADC"/>
          <w:insideH w:val="single" w:sz="12" w:space="0" w:color="BECADC"/>
          <w:insideV w:val="single" w:sz="12" w:space="0" w:color="BECA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3402"/>
        <w:gridCol w:w="3700"/>
      </w:tblGrid>
      <w:tr w:rsidR="00141257" w14:paraId="365146EB" w14:textId="77777777" w:rsidTr="00CC66C4">
        <w:trPr>
          <w:trHeight w:hRule="exact" w:val="411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BECADC"/>
          </w:tcPr>
          <w:p w14:paraId="61D1115F" w14:textId="77777777" w:rsidR="00141257" w:rsidRDefault="00141257" w:rsidP="002111A5">
            <w:pPr>
              <w:pStyle w:val="TableParagraph"/>
              <w:ind w:left="105"/>
              <w:rPr>
                <w:b/>
              </w:rPr>
            </w:pPr>
            <w:r>
              <w:rPr>
                <w:b/>
                <w:color w:val="00406C"/>
              </w:rPr>
              <w:t>Organisation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BECADC"/>
          </w:tcPr>
          <w:p w14:paraId="2C9449F2" w14:textId="77777777" w:rsidR="00141257" w:rsidRDefault="00141257" w:rsidP="002111A5">
            <w:pPr>
              <w:pStyle w:val="TableParagraph"/>
              <w:ind w:left="104"/>
              <w:rPr>
                <w:b/>
              </w:rPr>
            </w:pPr>
            <w:r>
              <w:rPr>
                <w:b/>
                <w:color w:val="00406C"/>
                <w:spacing w:val="-3"/>
              </w:rPr>
              <w:t>Contact</w:t>
            </w:r>
            <w:r>
              <w:rPr>
                <w:b/>
                <w:color w:val="00406C"/>
                <w:spacing w:val="48"/>
              </w:rPr>
              <w:t xml:space="preserve"> </w:t>
            </w:r>
            <w:r>
              <w:rPr>
                <w:b/>
                <w:color w:val="00406C"/>
                <w:spacing w:val="-5"/>
              </w:rPr>
              <w:t>Address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BECADC"/>
          </w:tcPr>
          <w:p w14:paraId="4FE599FC" w14:textId="77777777" w:rsidR="00141257" w:rsidRDefault="00141257" w:rsidP="002111A5">
            <w:pPr>
              <w:pStyle w:val="TableParagraph"/>
              <w:ind w:left="105"/>
              <w:rPr>
                <w:b/>
              </w:rPr>
            </w:pPr>
            <w:r>
              <w:rPr>
                <w:b/>
                <w:color w:val="00406C"/>
              </w:rPr>
              <w:t>Disabilities Assessed</w:t>
            </w:r>
          </w:p>
        </w:tc>
      </w:tr>
      <w:tr w:rsidR="00141257" w14:paraId="274BAAC4" w14:textId="77777777" w:rsidTr="00CC66C4">
        <w:trPr>
          <w:trHeight w:hRule="exact" w:val="921"/>
        </w:trPr>
        <w:tc>
          <w:tcPr>
            <w:tcW w:w="2982" w:type="dxa"/>
            <w:tcBorders>
              <w:top w:val="nil"/>
            </w:tcBorders>
          </w:tcPr>
          <w:p w14:paraId="671A6E33" w14:textId="77777777" w:rsidR="00141257" w:rsidRDefault="00141257" w:rsidP="002111A5">
            <w:pPr>
              <w:pStyle w:val="TableParagraph"/>
              <w:spacing w:before="34"/>
              <w:ind w:left="90"/>
              <w:rPr>
                <w:b/>
              </w:rPr>
            </w:pPr>
            <w:r>
              <w:rPr>
                <w:b/>
              </w:rPr>
              <w:t>Age  Concern Tauranga</w:t>
            </w:r>
          </w:p>
        </w:tc>
        <w:tc>
          <w:tcPr>
            <w:tcW w:w="3402" w:type="dxa"/>
            <w:tcBorders>
              <w:top w:val="nil"/>
            </w:tcBorders>
          </w:tcPr>
          <w:p w14:paraId="7C0289A5" w14:textId="77777777" w:rsidR="00141257" w:rsidRDefault="00141257" w:rsidP="002111A5">
            <w:pPr>
              <w:pStyle w:val="TableParagraph"/>
              <w:spacing w:before="0" w:line="242" w:lineRule="auto"/>
              <w:ind w:right="639"/>
            </w:pPr>
            <w:r>
              <w:t>177a Fraser Street Tauranga</w:t>
            </w:r>
          </w:p>
          <w:p w14:paraId="08676718" w14:textId="77777777" w:rsidR="00141257" w:rsidRDefault="00141257" w:rsidP="002111A5">
            <w:pPr>
              <w:pStyle w:val="TableParagraph"/>
              <w:spacing w:before="11" w:line="253" w:lineRule="exact"/>
            </w:pPr>
            <w:r>
              <w:t>Phone:  (07) 578 2631</w:t>
            </w:r>
          </w:p>
        </w:tc>
        <w:tc>
          <w:tcPr>
            <w:tcW w:w="3700" w:type="dxa"/>
            <w:tcBorders>
              <w:top w:val="nil"/>
            </w:tcBorders>
          </w:tcPr>
          <w:p w14:paraId="01EAC9C8" w14:textId="77777777" w:rsidR="00141257" w:rsidRDefault="00141257" w:rsidP="002111A5">
            <w:pPr>
              <w:pStyle w:val="TableParagraph"/>
              <w:spacing w:before="49"/>
              <w:ind w:left="90"/>
            </w:pPr>
            <w:r>
              <w:t>All disabilities for those aged 65+.</w:t>
            </w:r>
          </w:p>
        </w:tc>
      </w:tr>
      <w:tr w:rsidR="00141257" w14:paraId="462FE0AF" w14:textId="77777777" w:rsidTr="00CC66C4">
        <w:trPr>
          <w:trHeight w:hRule="exact" w:val="1208"/>
        </w:trPr>
        <w:tc>
          <w:tcPr>
            <w:tcW w:w="2982" w:type="dxa"/>
          </w:tcPr>
          <w:p w14:paraId="1CE2E205" w14:textId="77777777" w:rsidR="00141257" w:rsidRDefault="00141257" w:rsidP="002111A5">
            <w:pPr>
              <w:pStyle w:val="TableParagraph"/>
              <w:spacing w:before="33"/>
              <w:ind w:left="90"/>
              <w:rPr>
                <w:b/>
              </w:rPr>
            </w:pPr>
            <w:r>
              <w:rPr>
                <w:b/>
              </w:rPr>
              <w:t>Alzheimer’s Society</w:t>
            </w:r>
          </w:p>
        </w:tc>
        <w:tc>
          <w:tcPr>
            <w:tcW w:w="3402" w:type="dxa"/>
          </w:tcPr>
          <w:p w14:paraId="4705A8DE" w14:textId="77777777" w:rsidR="00141257" w:rsidRDefault="00141257" w:rsidP="002111A5">
            <w:pPr>
              <w:pStyle w:val="TableParagraph"/>
              <w:spacing w:line="242" w:lineRule="auto"/>
              <w:ind w:right="704"/>
            </w:pPr>
            <w:r>
              <w:t>Wesley Centre 116 13</w:t>
            </w:r>
            <w:r>
              <w:rPr>
                <w:position w:val="7"/>
                <w:sz w:val="13"/>
              </w:rPr>
              <w:t xml:space="preserve">th </w:t>
            </w:r>
            <w:r>
              <w:t>Avenue Tauranga</w:t>
            </w:r>
          </w:p>
          <w:p w14:paraId="3F2C1854" w14:textId="77777777" w:rsidR="00141257" w:rsidRDefault="00141257" w:rsidP="002111A5">
            <w:pPr>
              <w:pStyle w:val="TableParagraph"/>
              <w:spacing w:before="0"/>
            </w:pPr>
            <w:r>
              <w:t>Phone:  (07) 577 6344</w:t>
            </w:r>
          </w:p>
        </w:tc>
        <w:tc>
          <w:tcPr>
            <w:tcW w:w="3700" w:type="dxa"/>
          </w:tcPr>
          <w:p w14:paraId="19AE1387" w14:textId="77777777" w:rsidR="00141257" w:rsidRDefault="00141257" w:rsidP="002111A5">
            <w:pPr>
              <w:pStyle w:val="TableParagraph"/>
              <w:spacing w:line="242" w:lineRule="auto"/>
              <w:ind w:left="90" w:right="148"/>
            </w:pPr>
            <w:r>
              <w:rPr>
                <w:spacing w:val="-4"/>
              </w:rPr>
              <w:t xml:space="preserve">Alzheimer’s </w:t>
            </w:r>
            <w:r>
              <w:t xml:space="preserve">disease, </w:t>
            </w:r>
            <w:r>
              <w:rPr>
                <w:spacing w:val="-4"/>
              </w:rPr>
              <w:t xml:space="preserve">and related </w:t>
            </w:r>
            <w:r>
              <w:t xml:space="preserve">disorders, memory loss </w:t>
            </w:r>
            <w:r>
              <w:rPr>
                <w:spacing w:val="-4"/>
              </w:rPr>
              <w:t xml:space="preserve">and related  dementia. </w:t>
            </w:r>
            <w:r>
              <w:rPr>
                <w:spacing w:val="-5"/>
              </w:rPr>
              <w:t>Members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only.</w:t>
            </w:r>
          </w:p>
        </w:tc>
      </w:tr>
      <w:tr w:rsidR="00141257" w14:paraId="015D3E33" w14:textId="77777777" w:rsidTr="00CC66C4">
        <w:trPr>
          <w:trHeight w:hRule="exact" w:val="921"/>
        </w:trPr>
        <w:tc>
          <w:tcPr>
            <w:tcW w:w="2982" w:type="dxa"/>
          </w:tcPr>
          <w:p w14:paraId="35CB6DB8" w14:textId="77777777" w:rsidR="00141257" w:rsidRDefault="00141257" w:rsidP="002111A5">
            <w:pPr>
              <w:pStyle w:val="TableParagraph"/>
              <w:spacing w:before="34" w:line="242" w:lineRule="auto"/>
              <w:ind w:left="90"/>
              <w:rPr>
                <w:b/>
              </w:rPr>
            </w:pPr>
            <w:r>
              <w:rPr>
                <w:b/>
              </w:rPr>
              <w:t>Bay of Plenty Multiple Sclerosis Society (BOP)</w:t>
            </w:r>
          </w:p>
        </w:tc>
        <w:tc>
          <w:tcPr>
            <w:tcW w:w="3402" w:type="dxa"/>
          </w:tcPr>
          <w:p w14:paraId="583D0502" w14:textId="77777777" w:rsidR="00141257" w:rsidRDefault="00141257" w:rsidP="002111A5">
            <w:pPr>
              <w:pStyle w:val="TableParagraph"/>
              <w:spacing w:before="0" w:line="242" w:lineRule="auto"/>
              <w:ind w:right="260"/>
            </w:pPr>
            <w:r>
              <w:t>55A Edgecumbe Road Tauranga</w:t>
            </w:r>
          </w:p>
          <w:p w14:paraId="37F5FD69" w14:textId="77777777" w:rsidR="00141257" w:rsidRDefault="00141257" w:rsidP="002111A5">
            <w:pPr>
              <w:pStyle w:val="TableParagraph"/>
              <w:spacing w:before="41"/>
            </w:pPr>
            <w:r>
              <w:t>Phone:  (07) 571 6898</w:t>
            </w:r>
          </w:p>
        </w:tc>
        <w:tc>
          <w:tcPr>
            <w:tcW w:w="3700" w:type="dxa"/>
          </w:tcPr>
          <w:p w14:paraId="73077D42" w14:textId="77777777" w:rsidR="00141257" w:rsidRDefault="00141257" w:rsidP="002111A5">
            <w:pPr>
              <w:pStyle w:val="TableParagraph"/>
              <w:spacing w:before="0" w:line="242" w:lineRule="exact"/>
              <w:ind w:left="90"/>
            </w:pPr>
            <w:r>
              <w:t>Members only.</w:t>
            </w:r>
          </w:p>
        </w:tc>
      </w:tr>
      <w:tr w:rsidR="00141257" w14:paraId="15C675D6" w14:textId="77777777" w:rsidTr="00CC66C4">
        <w:trPr>
          <w:trHeight w:hRule="exact" w:val="873"/>
        </w:trPr>
        <w:tc>
          <w:tcPr>
            <w:tcW w:w="2982" w:type="dxa"/>
          </w:tcPr>
          <w:p w14:paraId="7127C952" w14:textId="77777777" w:rsidR="00141257" w:rsidRDefault="00141257" w:rsidP="002111A5">
            <w:pPr>
              <w:pStyle w:val="TableParagraph"/>
              <w:spacing w:before="33"/>
              <w:ind w:left="90"/>
              <w:rPr>
                <w:b/>
              </w:rPr>
            </w:pPr>
            <w:r>
              <w:rPr>
                <w:b/>
              </w:rPr>
              <w:t>Blind Foundation</w:t>
            </w:r>
          </w:p>
        </w:tc>
        <w:tc>
          <w:tcPr>
            <w:tcW w:w="3402" w:type="dxa"/>
          </w:tcPr>
          <w:p w14:paraId="1E6341BC" w14:textId="77777777" w:rsidR="00141257" w:rsidRDefault="00141257" w:rsidP="002111A5">
            <w:pPr>
              <w:pStyle w:val="TableParagraph"/>
              <w:spacing w:before="0" w:line="242" w:lineRule="auto"/>
              <w:ind w:right="639"/>
            </w:pPr>
            <w:r>
              <w:t>160 17</w:t>
            </w:r>
            <w:r>
              <w:rPr>
                <w:position w:val="7"/>
                <w:sz w:val="13"/>
              </w:rPr>
              <w:t xml:space="preserve">th </w:t>
            </w:r>
            <w:r>
              <w:t>Avenue Tauranga</w:t>
            </w:r>
          </w:p>
          <w:p w14:paraId="60DD7A60" w14:textId="77777777" w:rsidR="00141257" w:rsidRDefault="00141257" w:rsidP="002111A5">
            <w:pPr>
              <w:pStyle w:val="TableParagraph"/>
              <w:spacing w:before="11" w:line="238" w:lineRule="exact"/>
            </w:pPr>
            <w:r>
              <w:t>Phone:  (07) 578 2376</w:t>
            </w:r>
          </w:p>
        </w:tc>
        <w:tc>
          <w:tcPr>
            <w:tcW w:w="3700" w:type="dxa"/>
          </w:tcPr>
          <w:p w14:paraId="2BAC8DBE" w14:textId="77777777" w:rsidR="00141257" w:rsidRDefault="00141257" w:rsidP="002111A5">
            <w:pPr>
              <w:pStyle w:val="TableParagraph"/>
              <w:spacing w:before="0" w:line="242" w:lineRule="exact"/>
              <w:ind w:left="90"/>
            </w:pPr>
            <w:r>
              <w:rPr>
                <w:spacing w:val="-5"/>
              </w:rPr>
              <w:t xml:space="preserve">Visual </w:t>
            </w:r>
            <w:r>
              <w:rPr>
                <w:spacing w:val="-3"/>
              </w:rPr>
              <w:t xml:space="preserve">impairment. </w:t>
            </w:r>
            <w:r>
              <w:rPr>
                <w:spacing w:val="-5"/>
              </w:rPr>
              <w:t>Members</w:t>
            </w:r>
            <w:r>
              <w:rPr>
                <w:spacing w:val="50"/>
              </w:rPr>
              <w:t xml:space="preserve"> </w:t>
            </w:r>
            <w:r>
              <w:rPr>
                <w:spacing w:val="-5"/>
              </w:rPr>
              <w:t>only.</w:t>
            </w:r>
          </w:p>
        </w:tc>
      </w:tr>
      <w:tr w:rsidR="00141257" w14:paraId="0D22E3A0" w14:textId="77777777" w:rsidTr="00CC66C4">
        <w:trPr>
          <w:trHeight w:hRule="exact" w:val="1303"/>
        </w:trPr>
        <w:tc>
          <w:tcPr>
            <w:tcW w:w="2982" w:type="dxa"/>
            <w:tcBorders>
              <w:bottom w:val="single" w:sz="12" w:space="0" w:color="BECADC"/>
            </w:tcBorders>
          </w:tcPr>
          <w:p w14:paraId="79A354FA" w14:textId="77777777" w:rsidR="00141257" w:rsidRDefault="00141257" w:rsidP="002111A5">
            <w:pPr>
              <w:pStyle w:val="TableParagraph"/>
              <w:spacing w:before="34"/>
              <w:ind w:left="90"/>
              <w:rPr>
                <w:b/>
              </w:rPr>
            </w:pPr>
            <w:r>
              <w:rPr>
                <w:b/>
              </w:rPr>
              <w:t>CCS Disability Action</w:t>
            </w:r>
          </w:p>
        </w:tc>
        <w:tc>
          <w:tcPr>
            <w:tcW w:w="3402" w:type="dxa"/>
            <w:tcBorders>
              <w:bottom w:val="single" w:sz="12" w:space="0" w:color="BECADC"/>
            </w:tcBorders>
          </w:tcPr>
          <w:p w14:paraId="09FFEA8B" w14:textId="77777777" w:rsidR="00141257" w:rsidRDefault="00141257" w:rsidP="002111A5">
            <w:pPr>
              <w:pStyle w:val="TableParagraph"/>
              <w:spacing w:before="49"/>
              <w:ind w:right="639"/>
            </w:pPr>
            <w:r>
              <w:t>74 14th Avenue Tauranga</w:t>
            </w:r>
          </w:p>
          <w:p w14:paraId="39D58361" w14:textId="77777777" w:rsidR="00141257" w:rsidRDefault="00141257" w:rsidP="002111A5">
            <w:pPr>
              <w:pStyle w:val="TableParagraph"/>
              <w:spacing w:before="2"/>
            </w:pPr>
            <w:r>
              <w:t>Phone:  (07) 578 0063</w:t>
            </w:r>
          </w:p>
          <w:p w14:paraId="4F1DF282" w14:textId="77777777" w:rsidR="00141257" w:rsidRDefault="00141257" w:rsidP="002111A5">
            <w:pPr>
              <w:pStyle w:val="TableParagraph"/>
              <w:spacing w:before="31"/>
            </w:pPr>
            <w:r>
              <w:rPr>
                <w:spacing w:val="-3"/>
              </w:rPr>
              <w:t xml:space="preserve">or </w:t>
            </w:r>
            <w:r>
              <w:rPr>
                <w:spacing w:val="-5"/>
              </w:rPr>
              <w:t xml:space="preserve">0800 </w:t>
            </w:r>
            <w:r>
              <w:rPr>
                <w:spacing w:val="-4"/>
              </w:rPr>
              <w:t>227</w:t>
            </w:r>
            <w:r>
              <w:rPr>
                <w:spacing w:val="47"/>
              </w:rPr>
              <w:t xml:space="preserve"> </w:t>
            </w:r>
            <w:r>
              <w:rPr>
                <w:spacing w:val="-5"/>
              </w:rPr>
              <w:t>2255</w:t>
            </w:r>
          </w:p>
        </w:tc>
        <w:tc>
          <w:tcPr>
            <w:tcW w:w="3700" w:type="dxa"/>
            <w:tcBorders>
              <w:bottom w:val="single" w:sz="12" w:space="0" w:color="BECADC"/>
            </w:tcBorders>
          </w:tcPr>
          <w:p w14:paraId="4AED5000" w14:textId="77777777" w:rsidR="00141257" w:rsidRDefault="00141257" w:rsidP="002111A5">
            <w:pPr>
              <w:pStyle w:val="TableParagraph"/>
              <w:spacing w:before="49"/>
              <w:ind w:left="90"/>
            </w:pPr>
            <w:r>
              <w:t>Members only and those under 19 years of age.</w:t>
            </w:r>
          </w:p>
        </w:tc>
      </w:tr>
      <w:tr w:rsidR="00141257" w14:paraId="3862A3D0" w14:textId="77777777" w:rsidTr="00CC66C4">
        <w:trPr>
          <w:trHeight w:hRule="exact" w:val="1001"/>
        </w:trPr>
        <w:tc>
          <w:tcPr>
            <w:tcW w:w="2982" w:type="dxa"/>
            <w:tcBorders>
              <w:top w:val="single" w:sz="12" w:space="0" w:color="BECADC"/>
            </w:tcBorders>
          </w:tcPr>
          <w:p w14:paraId="0E831984" w14:textId="77777777" w:rsidR="00141257" w:rsidRDefault="00141257" w:rsidP="002111A5">
            <w:pPr>
              <w:pStyle w:val="TableParagraph"/>
              <w:spacing w:before="33"/>
              <w:ind w:left="90"/>
              <w:rPr>
                <w:b/>
              </w:rPr>
            </w:pPr>
            <w:r>
              <w:rPr>
                <w:b/>
              </w:rPr>
              <w:t>Epilepsy Bay of Plenty</w:t>
            </w:r>
          </w:p>
        </w:tc>
        <w:tc>
          <w:tcPr>
            <w:tcW w:w="3402" w:type="dxa"/>
            <w:tcBorders>
              <w:top w:val="single" w:sz="12" w:space="0" w:color="BECADC"/>
            </w:tcBorders>
          </w:tcPr>
          <w:p w14:paraId="56768CC2" w14:textId="77777777" w:rsidR="00141257" w:rsidRDefault="00141257" w:rsidP="002111A5">
            <w:pPr>
              <w:pStyle w:val="TableParagraph"/>
              <w:spacing w:line="242" w:lineRule="auto"/>
              <w:ind w:right="505"/>
            </w:pPr>
            <w:r>
              <w:t>250 Chadwick Road Tauranga</w:t>
            </w:r>
          </w:p>
          <w:p w14:paraId="1D02C3F9" w14:textId="77777777" w:rsidR="00141257" w:rsidRDefault="00141257" w:rsidP="002111A5">
            <w:pPr>
              <w:pStyle w:val="TableParagraph"/>
              <w:spacing w:before="0"/>
            </w:pPr>
            <w:r>
              <w:t>Phone:  (07) 579 6091</w:t>
            </w:r>
          </w:p>
        </w:tc>
        <w:tc>
          <w:tcPr>
            <w:tcW w:w="3700" w:type="dxa"/>
            <w:tcBorders>
              <w:top w:val="single" w:sz="12" w:space="0" w:color="BECADC"/>
            </w:tcBorders>
          </w:tcPr>
          <w:p w14:paraId="0E24E49A" w14:textId="77777777" w:rsidR="00141257" w:rsidRDefault="00141257" w:rsidP="002111A5">
            <w:pPr>
              <w:pStyle w:val="TableParagraph"/>
              <w:ind w:left="90"/>
            </w:pPr>
            <w:r>
              <w:t>Epilepsy members only.</w:t>
            </w:r>
          </w:p>
        </w:tc>
      </w:tr>
      <w:tr w:rsidR="00141257" w14:paraId="36EE6D83" w14:textId="77777777" w:rsidTr="00CC66C4">
        <w:trPr>
          <w:trHeight w:hRule="exact" w:val="890"/>
        </w:trPr>
        <w:tc>
          <w:tcPr>
            <w:tcW w:w="2982" w:type="dxa"/>
          </w:tcPr>
          <w:p w14:paraId="3B33416C" w14:textId="77777777" w:rsidR="00141257" w:rsidRDefault="00141257" w:rsidP="002111A5">
            <w:pPr>
              <w:pStyle w:val="TableParagraph"/>
              <w:spacing w:before="34"/>
              <w:ind w:left="90"/>
              <w:rPr>
                <w:b/>
              </w:rPr>
            </w:pPr>
            <w:r>
              <w:rPr>
                <w:b/>
              </w:rPr>
              <w:t>Huria Trust</w:t>
            </w:r>
          </w:p>
        </w:tc>
        <w:tc>
          <w:tcPr>
            <w:tcW w:w="3402" w:type="dxa"/>
          </w:tcPr>
          <w:p w14:paraId="3861A46D" w14:textId="77777777" w:rsidR="00141257" w:rsidRDefault="00141257" w:rsidP="002111A5">
            <w:pPr>
              <w:pStyle w:val="TableParagraph"/>
              <w:spacing w:before="0" w:line="242" w:lineRule="auto"/>
              <w:ind w:right="541"/>
            </w:pPr>
            <w:r>
              <w:t>4 Tekaponga Street Tauranga</w:t>
            </w:r>
          </w:p>
          <w:p w14:paraId="14EDBB6C" w14:textId="77777777" w:rsidR="00141257" w:rsidRDefault="00141257" w:rsidP="002111A5">
            <w:pPr>
              <w:pStyle w:val="TableParagraph"/>
              <w:spacing w:before="11" w:line="253" w:lineRule="exact"/>
            </w:pPr>
            <w:r>
              <w:t>Phone:  (07) 578 7838</w:t>
            </w:r>
          </w:p>
        </w:tc>
        <w:tc>
          <w:tcPr>
            <w:tcW w:w="3700" w:type="dxa"/>
          </w:tcPr>
          <w:p w14:paraId="7F3BDF32" w14:textId="77777777" w:rsidR="00141257" w:rsidRDefault="00141257" w:rsidP="002111A5">
            <w:pPr>
              <w:pStyle w:val="TableParagraph"/>
              <w:spacing w:before="49"/>
              <w:ind w:left="90"/>
            </w:pPr>
            <w:r>
              <w:t>All disabilities.</w:t>
            </w:r>
          </w:p>
        </w:tc>
      </w:tr>
      <w:tr w:rsidR="00141257" w14:paraId="23020158" w14:textId="77777777" w:rsidTr="00CC66C4">
        <w:trPr>
          <w:trHeight w:hRule="exact" w:val="1001"/>
        </w:trPr>
        <w:tc>
          <w:tcPr>
            <w:tcW w:w="2982" w:type="dxa"/>
          </w:tcPr>
          <w:p w14:paraId="73EC073D" w14:textId="77777777" w:rsidR="00141257" w:rsidRDefault="00141257" w:rsidP="002111A5">
            <w:pPr>
              <w:pStyle w:val="TableParagraph"/>
              <w:spacing w:before="33"/>
              <w:ind w:left="90"/>
              <w:rPr>
                <w:b/>
              </w:rPr>
            </w:pPr>
            <w:r>
              <w:rPr>
                <w:b/>
              </w:rPr>
              <w:t>IDEA Services</w:t>
            </w:r>
          </w:p>
        </w:tc>
        <w:tc>
          <w:tcPr>
            <w:tcW w:w="3402" w:type="dxa"/>
          </w:tcPr>
          <w:p w14:paraId="40DEA865" w14:textId="77777777" w:rsidR="00141257" w:rsidRDefault="00141257" w:rsidP="002111A5">
            <w:pPr>
              <w:pStyle w:val="TableParagraph"/>
              <w:spacing w:before="63" w:line="240" w:lineRule="exact"/>
              <w:ind w:right="529"/>
            </w:pPr>
            <w:r>
              <w:t>120 Hamilton Street Tauranga</w:t>
            </w:r>
          </w:p>
          <w:p w14:paraId="38EF00A3" w14:textId="77777777" w:rsidR="00141257" w:rsidRDefault="00141257" w:rsidP="002111A5">
            <w:pPr>
              <w:pStyle w:val="TableParagraph"/>
              <w:spacing w:before="1"/>
            </w:pPr>
            <w:r>
              <w:t>Phone:  (07) 577 3170</w:t>
            </w:r>
          </w:p>
        </w:tc>
        <w:tc>
          <w:tcPr>
            <w:tcW w:w="3700" w:type="dxa"/>
          </w:tcPr>
          <w:p w14:paraId="43F82DCE" w14:textId="77777777" w:rsidR="00141257" w:rsidRDefault="00141257" w:rsidP="002111A5">
            <w:pPr>
              <w:pStyle w:val="TableParagraph"/>
              <w:ind w:left="90"/>
            </w:pPr>
            <w:r>
              <w:t>Intellectual disabilities.  Members only.</w:t>
            </w:r>
          </w:p>
        </w:tc>
      </w:tr>
      <w:tr w:rsidR="00141257" w14:paraId="14C27B90" w14:textId="77777777" w:rsidTr="00CC66C4">
        <w:trPr>
          <w:trHeight w:hRule="exact" w:val="1144"/>
        </w:trPr>
        <w:tc>
          <w:tcPr>
            <w:tcW w:w="2982" w:type="dxa"/>
          </w:tcPr>
          <w:p w14:paraId="64794E97" w14:textId="77777777" w:rsidR="00141257" w:rsidRDefault="00141257" w:rsidP="002111A5">
            <w:pPr>
              <w:pStyle w:val="TableParagraph"/>
              <w:spacing w:before="33" w:line="242" w:lineRule="auto"/>
              <w:ind w:left="90" w:right="890"/>
              <w:rPr>
                <w:b/>
              </w:rPr>
            </w:pPr>
            <w:r>
              <w:rPr>
                <w:b/>
              </w:rPr>
              <w:t>Stroke Foundation of NZ</w:t>
            </w:r>
          </w:p>
          <w:p w14:paraId="23A4D120" w14:textId="77777777" w:rsidR="00BE17D3" w:rsidRPr="00BE17D3" w:rsidRDefault="00BE17D3" w:rsidP="00BE17D3">
            <w:pPr>
              <w:rPr>
                <w:lang w:val="en-US"/>
              </w:rPr>
            </w:pPr>
          </w:p>
          <w:p w14:paraId="25AFB3F4" w14:textId="77777777" w:rsidR="00BE17D3" w:rsidRPr="00BE17D3" w:rsidRDefault="00BE17D3" w:rsidP="00BE17D3">
            <w:pPr>
              <w:rPr>
                <w:lang w:val="en-US"/>
              </w:rPr>
            </w:pPr>
          </w:p>
          <w:p w14:paraId="27BC28FA" w14:textId="77777777" w:rsidR="00BE17D3" w:rsidRPr="00BE17D3" w:rsidRDefault="00BE17D3" w:rsidP="00BE17D3">
            <w:pPr>
              <w:rPr>
                <w:lang w:val="en-US"/>
              </w:rPr>
            </w:pPr>
          </w:p>
          <w:p w14:paraId="65BF1D86" w14:textId="77777777" w:rsidR="00BE17D3" w:rsidRPr="00BE17D3" w:rsidRDefault="00BE17D3" w:rsidP="00BE17D3">
            <w:pPr>
              <w:rPr>
                <w:lang w:val="en-US"/>
              </w:rPr>
            </w:pPr>
          </w:p>
          <w:p w14:paraId="7D5CBBE0" w14:textId="77777777" w:rsidR="00BE17D3" w:rsidRPr="00BE17D3" w:rsidRDefault="00BE17D3" w:rsidP="00BE17D3">
            <w:pPr>
              <w:rPr>
                <w:lang w:val="en-US"/>
              </w:rPr>
            </w:pPr>
          </w:p>
          <w:p w14:paraId="4AF91BF7" w14:textId="77777777" w:rsidR="00BE17D3" w:rsidRPr="00BE17D3" w:rsidRDefault="00BE17D3" w:rsidP="00BE17D3">
            <w:pPr>
              <w:rPr>
                <w:lang w:val="en-US"/>
              </w:rPr>
            </w:pPr>
          </w:p>
          <w:p w14:paraId="4D70DBC6" w14:textId="77777777" w:rsidR="00BE17D3" w:rsidRPr="00BE17D3" w:rsidRDefault="00BE17D3" w:rsidP="00BE17D3">
            <w:pPr>
              <w:rPr>
                <w:lang w:val="en-US"/>
              </w:rPr>
            </w:pPr>
          </w:p>
          <w:p w14:paraId="1EFA47B7" w14:textId="51B2A500" w:rsidR="00BE17D3" w:rsidRPr="00BE17D3" w:rsidRDefault="00BE17D3" w:rsidP="00BE17D3">
            <w:pPr>
              <w:jc w:val="right"/>
              <w:rPr>
                <w:lang w:val="en-US"/>
              </w:rPr>
            </w:pPr>
          </w:p>
        </w:tc>
        <w:tc>
          <w:tcPr>
            <w:tcW w:w="3402" w:type="dxa"/>
          </w:tcPr>
          <w:p w14:paraId="029DFA8C" w14:textId="77777777" w:rsidR="00141257" w:rsidRDefault="00141257" w:rsidP="002111A5">
            <w:pPr>
              <w:pStyle w:val="TableParagraph"/>
              <w:spacing w:before="0" w:line="242" w:lineRule="auto"/>
            </w:pPr>
            <w:r>
              <w:t>The Kollective Historic Village, 17</w:t>
            </w:r>
            <w:r>
              <w:rPr>
                <w:position w:val="7"/>
                <w:sz w:val="13"/>
              </w:rPr>
              <w:t xml:space="preserve">th </w:t>
            </w:r>
            <w:r>
              <w:t>Avenue Tauranga</w:t>
            </w:r>
          </w:p>
          <w:p w14:paraId="01A16FC8" w14:textId="063425B3" w:rsidR="00141257" w:rsidRDefault="00141257" w:rsidP="002111A5">
            <w:pPr>
              <w:pStyle w:val="TableParagraph"/>
              <w:spacing w:before="11" w:line="253" w:lineRule="exact"/>
            </w:pPr>
            <w:r>
              <w:t>Phone:  (07) 571 3061</w:t>
            </w:r>
          </w:p>
        </w:tc>
        <w:tc>
          <w:tcPr>
            <w:tcW w:w="3700" w:type="dxa"/>
          </w:tcPr>
          <w:p w14:paraId="617446A3" w14:textId="52BB9305" w:rsidR="00141257" w:rsidRDefault="00141257" w:rsidP="002111A5">
            <w:pPr>
              <w:pStyle w:val="TableParagraph"/>
              <w:ind w:left="90"/>
            </w:pPr>
            <w:r>
              <w:t>Stroke</w:t>
            </w:r>
          </w:p>
          <w:p w14:paraId="3F686FDE" w14:textId="77777777" w:rsidR="00BE17D3" w:rsidRPr="00BE17D3" w:rsidRDefault="00BE17D3" w:rsidP="00BE17D3">
            <w:pPr>
              <w:rPr>
                <w:lang w:val="en-US"/>
              </w:rPr>
            </w:pPr>
          </w:p>
          <w:p w14:paraId="04C596ED" w14:textId="77777777" w:rsidR="00BE17D3" w:rsidRPr="00BE17D3" w:rsidRDefault="00BE17D3" w:rsidP="00BE17D3">
            <w:pPr>
              <w:rPr>
                <w:lang w:val="en-US"/>
              </w:rPr>
            </w:pPr>
          </w:p>
          <w:p w14:paraId="2C5E3DD3" w14:textId="77777777" w:rsidR="00BE17D3" w:rsidRPr="00BE17D3" w:rsidRDefault="00BE17D3" w:rsidP="00BE17D3">
            <w:pPr>
              <w:rPr>
                <w:lang w:val="en-US"/>
              </w:rPr>
            </w:pPr>
          </w:p>
          <w:p w14:paraId="00B68998" w14:textId="77777777" w:rsidR="00BE17D3" w:rsidRPr="00BE17D3" w:rsidRDefault="00BE17D3" w:rsidP="00BE17D3">
            <w:pPr>
              <w:rPr>
                <w:lang w:val="en-US"/>
              </w:rPr>
            </w:pPr>
          </w:p>
          <w:p w14:paraId="464F6DCF" w14:textId="77777777" w:rsidR="00BE17D3" w:rsidRPr="00BE17D3" w:rsidRDefault="00BE17D3" w:rsidP="00BE17D3">
            <w:pPr>
              <w:rPr>
                <w:lang w:val="en-US"/>
              </w:rPr>
            </w:pPr>
          </w:p>
          <w:p w14:paraId="285564A7" w14:textId="77777777" w:rsidR="00BE17D3" w:rsidRPr="00BE17D3" w:rsidRDefault="00BE17D3" w:rsidP="00BE17D3">
            <w:pPr>
              <w:rPr>
                <w:lang w:val="en-US"/>
              </w:rPr>
            </w:pPr>
          </w:p>
          <w:p w14:paraId="63FA6AD6" w14:textId="77777777" w:rsidR="00BE17D3" w:rsidRPr="00BE17D3" w:rsidRDefault="00BE17D3" w:rsidP="00BE17D3">
            <w:pPr>
              <w:rPr>
                <w:lang w:val="en-US"/>
              </w:rPr>
            </w:pPr>
          </w:p>
          <w:p w14:paraId="1BE2370B" w14:textId="77777777" w:rsidR="00BE17D3" w:rsidRPr="00BE17D3" w:rsidRDefault="00BE17D3" w:rsidP="00BE17D3">
            <w:pPr>
              <w:rPr>
                <w:lang w:val="en-US"/>
              </w:rPr>
            </w:pPr>
          </w:p>
          <w:p w14:paraId="2949F180" w14:textId="5066694D" w:rsidR="00BE17D3" w:rsidRPr="00BE17D3" w:rsidRDefault="00BE17D3" w:rsidP="00BE17D3">
            <w:pPr>
              <w:tabs>
                <w:tab w:val="left" w:pos="1576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141257" w14:paraId="6AAE82FD" w14:textId="77777777" w:rsidTr="00CC66C4">
        <w:trPr>
          <w:trHeight w:hRule="exact" w:val="1144"/>
        </w:trPr>
        <w:tc>
          <w:tcPr>
            <w:tcW w:w="2982" w:type="dxa"/>
          </w:tcPr>
          <w:p w14:paraId="040AEF43" w14:textId="77777777" w:rsidR="00141257" w:rsidRPr="00745A2A" w:rsidRDefault="00141257" w:rsidP="002111A5">
            <w:pPr>
              <w:pStyle w:val="TableParagraph"/>
              <w:spacing w:before="33" w:line="242" w:lineRule="auto"/>
              <w:ind w:left="90" w:right="890"/>
              <w:rPr>
                <w:b/>
                <w:bCs/>
              </w:rPr>
            </w:pPr>
            <w:r w:rsidRPr="00745A2A">
              <w:rPr>
                <w:b/>
                <w:bCs/>
              </w:rPr>
              <w:t xml:space="preserve">Katikati Community Centre </w:t>
            </w:r>
          </w:p>
        </w:tc>
        <w:tc>
          <w:tcPr>
            <w:tcW w:w="3402" w:type="dxa"/>
          </w:tcPr>
          <w:p w14:paraId="3289920E" w14:textId="77777777" w:rsidR="00141257" w:rsidRDefault="00141257" w:rsidP="002111A5">
            <w:pPr>
              <w:pStyle w:val="TableParagraph"/>
              <w:spacing w:before="0" w:line="242" w:lineRule="auto"/>
            </w:pPr>
            <w:r>
              <w:t xml:space="preserve">45 Beach Road Katikati 3129 </w:t>
            </w:r>
          </w:p>
          <w:p w14:paraId="62B4E176" w14:textId="77777777" w:rsidR="00141257" w:rsidRDefault="00141257" w:rsidP="002111A5">
            <w:pPr>
              <w:pStyle w:val="TableParagraph"/>
              <w:spacing w:before="0" w:line="242" w:lineRule="auto"/>
            </w:pPr>
            <w:r>
              <w:t xml:space="preserve">Phone: 07 5490 399 </w:t>
            </w:r>
          </w:p>
        </w:tc>
        <w:tc>
          <w:tcPr>
            <w:tcW w:w="3700" w:type="dxa"/>
          </w:tcPr>
          <w:p w14:paraId="35FB68C5" w14:textId="77777777" w:rsidR="00141257" w:rsidRDefault="00141257" w:rsidP="002111A5">
            <w:pPr>
              <w:pStyle w:val="TableParagraph"/>
              <w:ind w:left="90"/>
            </w:pPr>
            <w:r>
              <w:t>All disabilities.</w:t>
            </w:r>
          </w:p>
          <w:p w14:paraId="31D96100" w14:textId="77777777" w:rsidR="00BE17D3" w:rsidRPr="00BE17D3" w:rsidRDefault="00BE17D3" w:rsidP="00BE17D3">
            <w:pPr>
              <w:rPr>
                <w:lang w:val="en-US"/>
              </w:rPr>
            </w:pPr>
          </w:p>
          <w:p w14:paraId="56130AE1" w14:textId="77777777" w:rsidR="00BE17D3" w:rsidRPr="00BE17D3" w:rsidRDefault="00BE17D3" w:rsidP="00BE17D3">
            <w:pPr>
              <w:rPr>
                <w:lang w:val="en-US"/>
              </w:rPr>
            </w:pPr>
          </w:p>
          <w:p w14:paraId="012FE0AE" w14:textId="77777777" w:rsidR="00BE17D3" w:rsidRPr="00BE17D3" w:rsidRDefault="00BE17D3" w:rsidP="00BE17D3">
            <w:pPr>
              <w:rPr>
                <w:lang w:val="en-US"/>
              </w:rPr>
            </w:pPr>
          </w:p>
          <w:p w14:paraId="1E6A58B4" w14:textId="77777777" w:rsidR="00BE17D3" w:rsidRPr="00BE17D3" w:rsidRDefault="00BE17D3" w:rsidP="00BE17D3">
            <w:pPr>
              <w:rPr>
                <w:lang w:val="en-US"/>
              </w:rPr>
            </w:pPr>
          </w:p>
          <w:p w14:paraId="6952F1D9" w14:textId="77777777" w:rsidR="00BE17D3" w:rsidRPr="00BE17D3" w:rsidRDefault="00BE17D3" w:rsidP="00BE17D3">
            <w:pPr>
              <w:rPr>
                <w:lang w:val="en-US"/>
              </w:rPr>
            </w:pPr>
          </w:p>
          <w:p w14:paraId="503A612B" w14:textId="70D9A9C6" w:rsidR="00BE17D3" w:rsidRPr="00BE17D3" w:rsidRDefault="00BE17D3" w:rsidP="00BE17D3">
            <w:pPr>
              <w:jc w:val="center"/>
              <w:rPr>
                <w:lang w:val="en-US"/>
              </w:rPr>
            </w:pPr>
          </w:p>
        </w:tc>
      </w:tr>
      <w:tr w:rsidR="00141257" w14:paraId="3A21707F" w14:textId="77777777" w:rsidTr="00CC66C4">
        <w:trPr>
          <w:trHeight w:hRule="exact" w:val="1144"/>
        </w:trPr>
        <w:tc>
          <w:tcPr>
            <w:tcW w:w="2982" w:type="dxa"/>
          </w:tcPr>
          <w:p w14:paraId="140BD3E7" w14:textId="77777777" w:rsidR="00141257" w:rsidRDefault="00141257" w:rsidP="002111A5">
            <w:pPr>
              <w:pStyle w:val="TableParagraph"/>
              <w:spacing w:before="33" w:line="242" w:lineRule="auto"/>
              <w:ind w:left="90" w:right="890"/>
              <w:rPr>
                <w:b/>
                <w:bCs/>
              </w:rPr>
            </w:pPr>
            <w:r>
              <w:rPr>
                <w:b/>
                <w:bCs/>
              </w:rPr>
              <w:t>Malyon House Rest home</w:t>
            </w:r>
          </w:p>
          <w:p w14:paraId="1FA8EA42" w14:textId="77777777" w:rsidR="00110713" w:rsidRPr="00110713" w:rsidRDefault="00110713" w:rsidP="00110713">
            <w:pPr>
              <w:rPr>
                <w:lang w:val="en-US"/>
              </w:rPr>
            </w:pPr>
          </w:p>
          <w:p w14:paraId="75271167" w14:textId="77777777" w:rsidR="00110713" w:rsidRPr="00110713" w:rsidRDefault="00110713" w:rsidP="00110713">
            <w:pPr>
              <w:rPr>
                <w:lang w:val="en-US"/>
              </w:rPr>
            </w:pPr>
          </w:p>
          <w:p w14:paraId="2C8E8FB8" w14:textId="77777777" w:rsidR="00110713" w:rsidRPr="00110713" w:rsidRDefault="00110713" w:rsidP="00110713">
            <w:pPr>
              <w:rPr>
                <w:lang w:val="en-US"/>
              </w:rPr>
            </w:pPr>
          </w:p>
          <w:p w14:paraId="43E411FB" w14:textId="76D38B29" w:rsidR="00110713" w:rsidRPr="00110713" w:rsidRDefault="00110713" w:rsidP="0011071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14:paraId="1F929D82" w14:textId="77777777" w:rsidR="00141257" w:rsidRDefault="00141257" w:rsidP="002111A5">
            <w:pPr>
              <w:pStyle w:val="TableParagraph"/>
              <w:spacing w:before="0" w:line="242" w:lineRule="auto"/>
            </w:pPr>
            <w:r>
              <w:t>4 Heath Street Mount</w:t>
            </w:r>
          </w:p>
          <w:p w14:paraId="56B1371A" w14:textId="77777777" w:rsidR="00141257" w:rsidRDefault="00141257" w:rsidP="002111A5">
            <w:pPr>
              <w:pStyle w:val="TableParagraph"/>
              <w:spacing w:before="0" w:line="242" w:lineRule="auto"/>
            </w:pPr>
            <w:r>
              <w:t>Maunganui</w:t>
            </w:r>
          </w:p>
          <w:p w14:paraId="679BC718" w14:textId="77777777" w:rsidR="00141257" w:rsidRDefault="00141257" w:rsidP="002111A5">
            <w:pPr>
              <w:pStyle w:val="TableParagraph"/>
              <w:spacing w:before="0" w:line="242" w:lineRule="auto"/>
            </w:pPr>
            <w:r>
              <w:t>Phone: 07 575 5619 Ext 3 Paula</w:t>
            </w:r>
          </w:p>
        </w:tc>
        <w:tc>
          <w:tcPr>
            <w:tcW w:w="3700" w:type="dxa"/>
          </w:tcPr>
          <w:p w14:paraId="5E31DE13" w14:textId="77777777" w:rsidR="00141257" w:rsidRDefault="00141257" w:rsidP="002111A5">
            <w:pPr>
              <w:pStyle w:val="TableParagraph"/>
              <w:ind w:left="90"/>
            </w:pPr>
            <w:r w:rsidRPr="0007465A">
              <w:t>All current residents (</w:t>
            </w:r>
            <w:r>
              <w:t>can</w:t>
            </w:r>
            <w:r w:rsidRPr="0007465A">
              <w:t xml:space="preserve"> assess for the public at request on case-to-case basis)</w:t>
            </w:r>
          </w:p>
        </w:tc>
      </w:tr>
      <w:tr w:rsidR="00141257" w:rsidRPr="0007465A" w14:paraId="5C9703D6" w14:textId="77777777" w:rsidTr="00CC66C4">
        <w:trPr>
          <w:trHeight w:hRule="exact" w:val="1144"/>
        </w:trPr>
        <w:tc>
          <w:tcPr>
            <w:tcW w:w="2982" w:type="dxa"/>
          </w:tcPr>
          <w:p w14:paraId="2FE579B3" w14:textId="77777777" w:rsidR="00141257" w:rsidRPr="000C692F" w:rsidRDefault="00141257" w:rsidP="002111A5">
            <w:pPr>
              <w:pStyle w:val="TableParagraph"/>
              <w:spacing w:before="33" w:line="242" w:lineRule="auto"/>
              <w:ind w:left="90" w:right="890"/>
              <w:rPr>
                <w:b/>
                <w:bCs/>
              </w:rPr>
            </w:pPr>
            <w:r w:rsidRPr="000C692F">
              <w:rPr>
                <w:b/>
                <w:bCs/>
              </w:rPr>
              <w:lastRenderedPageBreak/>
              <w:t>Total Health</w:t>
            </w:r>
          </w:p>
          <w:p w14:paraId="117A9F66" w14:textId="77777777" w:rsidR="00141257" w:rsidRDefault="00141257" w:rsidP="002111A5">
            <w:pPr>
              <w:pStyle w:val="TableParagraph"/>
              <w:spacing w:before="33" w:line="242" w:lineRule="auto"/>
              <w:ind w:left="90" w:right="890"/>
              <w:rPr>
                <w:b/>
                <w:bCs/>
              </w:rPr>
            </w:pPr>
            <w:r w:rsidRPr="000C692F">
              <w:rPr>
                <w:b/>
                <w:bCs/>
              </w:rPr>
              <w:t>Emma Goldstraw</w:t>
            </w:r>
          </w:p>
        </w:tc>
        <w:tc>
          <w:tcPr>
            <w:tcW w:w="3402" w:type="dxa"/>
          </w:tcPr>
          <w:p w14:paraId="2841B797" w14:textId="77777777" w:rsidR="00141257" w:rsidRDefault="00141257" w:rsidP="002111A5">
            <w:pPr>
              <w:pStyle w:val="TableParagraph"/>
              <w:spacing w:line="242" w:lineRule="auto"/>
            </w:pPr>
            <w:r>
              <w:t>hello@emmagtotalhealth.co.nz</w:t>
            </w:r>
          </w:p>
          <w:p w14:paraId="7C2CE3C9" w14:textId="77777777" w:rsidR="00141257" w:rsidRDefault="00141257" w:rsidP="002111A5">
            <w:pPr>
              <w:pStyle w:val="TableParagraph"/>
              <w:spacing w:before="0" w:line="242" w:lineRule="auto"/>
            </w:pPr>
            <w:r>
              <w:t>027 431 5920</w:t>
            </w:r>
          </w:p>
        </w:tc>
        <w:tc>
          <w:tcPr>
            <w:tcW w:w="3700" w:type="dxa"/>
          </w:tcPr>
          <w:p w14:paraId="612B7E3E" w14:textId="77777777" w:rsidR="00141257" w:rsidRPr="0007465A" w:rsidRDefault="00141257" w:rsidP="002111A5">
            <w:pPr>
              <w:pStyle w:val="TableParagraph"/>
              <w:ind w:left="90"/>
            </w:pPr>
            <w:r w:rsidRPr="000C692F">
              <w:t>All disabilities</w:t>
            </w:r>
          </w:p>
        </w:tc>
      </w:tr>
      <w:tr w:rsidR="00CC66C4" w:rsidRPr="0007465A" w14:paraId="6B162008" w14:textId="77777777" w:rsidTr="007A2B64">
        <w:trPr>
          <w:trHeight w:hRule="exact" w:val="1578"/>
        </w:trPr>
        <w:tc>
          <w:tcPr>
            <w:tcW w:w="2982" w:type="dxa"/>
          </w:tcPr>
          <w:p w14:paraId="57E46D67" w14:textId="33853232" w:rsidR="00CC66C4" w:rsidRPr="000C692F" w:rsidRDefault="00CC66C4" w:rsidP="002111A5">
            <w:pPr>
              <w:pStyle w:val="TableParagraph"/>
              <w:spacing w:before="33" w:line="242" w:lineRule="auto"/>
              <w:ind w:left="90" w:right="890"/>
              <w:rPr>
                <w:b/>
                <w:bCs/>
              </w:rPr>
            </w:pPr>
            <w:r w:rsidRPr="00CC66C4">
              <w:rPr>
                <w:b/>
                <w:bCs/>
              </w:rPr>
              <w:t>CCI-Support (Comple</w:t>
            </w:r>
            <w:r w:rsidR="007A2B64">
              <w:rPr>
                <w:b/>
                <w:bCs/>
              </w:rPr>
              <w:t>x</w:t>
            </w:r>
            <w:r>
              <w:rPr>
                <w:b/>
                <w:bCs/>
              </w:rPr>
              <w:t xml:space="preserve"> </w:t>
            </w:r>
            <w:r w:rsidRPr="00CC66C4">
              <w:rPr>
                <w:b/>
                <w:bCs/>
              </w:rPr>
              <w:t>Chronic Illness Support)</w:t>
            </w:r>
          </w:p>
        </w:tc>
        <w:tc>
          <w:tcPr>
            <w:tcW w:w="3402" w:type="dxa"/>
          </w:tcPr>
          <w:p w14:paraId="38CC6A8F" w14:textId="05F17F4B" w:rsidR="00CC66C4" w:rsidRDefault="00CC66C4" w:rsidP="00CC66C4">
            <w:pPr>
              <w:pStyle w:val="TableParagraph"/>
              <w:spacing w:line="242" w:lineRule="auto"/>
            </w:pPr>
            <w:r>
              <w:t xml:space="preserve">43 Welcome Bay Road, Welcome Bay, Tauranga </w:t>
            </w:r>
          </w:p>
          <w:p w14:paraId="295B2329" w14:textId="17E3836E" w:rsidR="00CC66C4" w:rsidRDefault="00CC66C4" w:rsidP="00CC66C4">
            <w:pPr>
              <w:pStyle w:val="TableParagraph"/>
              <w:spacing w:line="242" w:lineRule="auto"/>
            </w:pPr>
            <w:r>
              <w:t>07 281 1481 or 0800 224 787</w:t>
            </w:r>
          </w:p>
          <w:p w14:paraId="0E35CF95" w14:textId="12FC3117" w:rsidR="007A2B64" w:rsidRDefault="007A2B64" w:rsidP="00CC66C4">
            <w:pPr>
              <w:pStyle w:val="TableParagraph"/>
              <w:spacing w:line="242" w:lineRule="auto"/>
            </w:pPr>
            <w:r w:rsidRPr="007A2B64">
              <w:t>or Text 022 658 0251</w:t>
            </w:r>
          </w:p>
          <w:p w14:paraId="7145E58D" w14:textId="1050E002" w:rsidR="00CC66C4" w:rsidRDefault="00CC66C4" w:rsidP="00CC66C4">
            <w:pPr>
              <w:pStyle w:val="TableParagraph"/>
              <w:spacing w:line="242" w:lineRule="auto"/>
            </w:pPr>
            <w:r w:rsidRPr="00CC66C4">
              <w:t>info@ccisupport.org.nz</w:t>
            </w:r>
          </w:p>
        </w:tc>
        <w:tc>
          <w:tcPr>
            <w:tcW w:w="3700" w:type="dxa"/>
          </w:tcPr>
          <w:p w14:paraId="218449F6" w14:textId="4656AB2C" w:rsidR="00CC66C4" w:rsidRPr="000C692F" w:rsidRDefault="00CC66C4" w:rsidP="002111A5">
            <w:pPr>
              <w:pStyle w:val="TableParagraph"/>
              <w:ind w:left="90"/>
            </w:pPr>
            <w:r w:rsidRPr="00CC66C4">
              <w:t>ME/Chronic Fatigue Syndrome/Fibro/Long Covid &amp; related conditions. Members Only.</w:t>
            </w:r>
          </w:p>
        </w:tc>
      </w:tr>
    </w:tbl>
    <w:p w14:paraId="50C2B2C2" w14:textId="5781AB13" w:rsidR="00141257" w:rsidRDefault="00141257"/>
    <w:p w14:paraId="248CE9D5" w14:textId="4CF35E27" w:rsidR="00110713" w:rsidRDefault="00110713"/>
    <w:p w14:paraId="2F6FECD7" w14:textId="73DDB271" w:rsidR="00110713" w:rsidRDefault="00110713"/>
    <w:p w14:paraId="1B139E0D" w14:textId="5AA31C15" w:rsidR="00110713" w:rsidRDefault="00110713"/>
    <w:p w14:paraId="3E7936C8" w14:textId="4B3778BD" w:rsidR="00110713" w:rsidRDefault="00110713"/>
    <w:p w14:paraId="2A1FBB96" w14:textId="1E6C2390" w:rsidR="00110713" w:rsidRDefault="00110713"/>
    <w:p w14:paraId="359D1C63" w14:textId="1731EF96" w:rsidR="00110713" w:rsidRDefault="00110713"/>
    <w:p w14:paraId="078F1E4B" w14:textId="4ACBFC2A" w:rsidR="00110713" w:rsidRDefault="00CC66C4">
      <w:r w:rsidRPr="00BE17D3">
        <w:rPr>
          <w:noProof/>
        </w:rPr>
        <w:drawing>
          <wp:anchor distT="0" distB="0" distL="114300" distR="114300" simplePos="0" relativeHeight="251665408" behindDoc="0" locked="0" layoutInCell="1" allowOverlap="1" wp14:anchorId="0E95AEA1" wp14:editId="50677064">
            <wp:simplePos x="0" y="0"/>
            <wp:positionH relativeFrom="column">
              <wp:posOffset>-982980</wp:posOffset>
            </wp:positionH>
            <wp:positionV relativeFrom="page">
              <wp:posOffset>9863155</wp:posOffset>
            </wp:positionV>
            <wp:extent cx="7642225" cy="82804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86" b="15070"/>
                    <a:stretch/>
                  </pic:blipFill>
                  <pic:spPr bwMode="auto">
                    <a:xfrm>
                      <a:off x="0" y="0"/>
                      <a:ext cx="7642225" cy="82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713" w:rsidRPr="00110713">
        <w:rPr>
          <w:noProof/>
        </w:rPr>
        <w:drawing>
          <wp:anchor distT="0" distB="0" distL="114300" distR="114300" simplePos="0" relativeHeight="251662336" behindDoc="0" locked="0" layoutInCell="1" allowOverlap="1" wp14:anchorId="53825724" wp14:editId="259A52AE">
            <wp:simplePos x="0" y="0"/>
            <wp:positionH relativeFrom="column">
              <wp:posOffset>-914400</wp:posOffset>
            </wp:positionH>
            <wp:positionV relativeFrom="page">
              <wp:posOffset>6574383</wp:posOffset>
            </wp:positionV>
            <wp:extent cx="7573645" cy="2865120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645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071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17899" w14:textId="77777777" w:rsidR="001A6914" w:rsidRDefault="001A6914" w:rsidP="00110713">
      <w:pPr>
        <w:spacing w:after="0" w:line="240" w:lineRule="auto"/>
      </w:pPr>
      <w:r>
        <w:separator/>
      </w:r>
    </w:p>
  </w:endnote>
  <w:endnote w:type="continuationSeparator" w:id="0">
    <w:p w14:paraId="62D0D7E1" w14:textId="77777777" w:rsidR="001A6914" w:rsidRDefault="001A6914" w:rsidP="0011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86B" w14:textId="77777777" w:rsidR="00BE17D3" w:rsidRDefault="00BE17D3" w:rsidP="00BE17D3">
    <w:pPr>
      <w:pStyle w:val="Footer"/>
    </w:pPr>
  </w:p>
  <w:p w14:paraId="1A614DCD" w14:textId="4A9DD8ED" w:rsidR="00BE17D3" w:rsidRDefault="00BE17D3" w:rsidP="00BE17D3">
    <w:pPr>
      <w:pStyle w:val="Footer"/>
    </w:pPr>
  </w:p>
  <w:p w14:paraId="04F37DC8" w14:textId="46755BD3" w:rsidR="00BE17D3" w:rsidRDefault="00BE17D3" w:rsidP="00BE17D3">
    <w:pPr>
      <w:pStyle w:val="Footer"/>
    </w:pPr>
  </w:p>
  <w:p w14:paraId="206C61B8" w14:textId="77777777" w:rsidR="00BE17D3" w:rsidRDefault="00BE17D3" w:rsidP="00BE17D3">
    <w:pPr>
      <w:pStyle w:val="Footer"/>
    </w:pPr>
  </w:p>
  <w:p w14:paraId="441185ED" w14:textId="173E64E4" w:rsidR="00110713" w:rsidRPr="00BE17D3" w:rsidRDefault="00110713" w:rsidP="00BE1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B63D" w14:textId="77777777" w:rsidR="001A6914" w:rsidRDefault="001A6914" w:rsidP="00110713">
      <w:pPr>
        <w:spacing w:after="0" w:line="240" w:lineRule="auto"/>
      </w:pPr>
      <w:r>
        <w:separator/>
      </w:r>
    </w:p>
  </w:footnote>
  <w:footnote w:type="continuationSeparator" w:id="0">
    <w:p w14:paraId="672500FB" w14:textId="77777777" w:rsidR="001A6914" w:rsidRDefault="001A6914" w:rsidP="00110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57"/>
    <w:rsid w:val="00110713"/>
    <w:rsid w:val="00141257"/>
    <w:rsid w:val="001A6914"/>
    <w:rsid w:val="002106D6"/>
    <w:rsid w:val="0026513B"/>
    <w:rsid w:val="003A0CE3"/>
    <w:rsid w:val="004C7278"/>
    <w:rsid w:val="007A2B64"/>
    <w:rsid w:val="00B45C64"/>
    <w:rsid w:val="00B624CE"/>
    <w:rsid w:val="00BE17D3"/>
    <w:rsid w:val="00CC66C4"/>
    <w:rsid w:val="00DB5DA6"/>
    <w:rsid w:val="00E97CAB"/>
    <w:rsid w:val="00F0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5EE48"/>
  <w15:chartTrackingRefBased/>
  <w15:docId w15:val="{7C665D40-A326-497C-B1D6-E3433DA7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41257"/>
    <w:pPr>
      <w:widowControl w:val="0"/>
      <w:autoSpaceDE w:val="0"/>
      <w:autoSpaceDN w:val="0"/>
      <w:spacing w:before="48" w:after="0" w:line="240" w:lineRule="auto"/>
      <w:ind w:left="89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0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713"/>
  </w:style>
  <w:style w:type="paragraph" w:styleId="Footer">
    <w:name w:val="footer"/>
    <w:basedOn w:val="Normal"/>
    <w:link w:val="FooterChar"/>
    <w:uiPriority w:val="99"/>
    <w:unhideWhenUsed/>
    <w:rsid w:val="00110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713"/>
  </w:style>
  <w:style w:type="character" w:styleId="Hyperlink">
    <w:name w:val="Hyperlink"/>
    <w:basedOn w:val="DefaultParagraphFont"/>
    <w:uiPriority w:val="99"/>
    <w:unhideWhenUsed/>
    <w:rsid w:val="00BE17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customXml" Target="/customXML/item3.xml" Id="R205e8ec86b7f475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A4226600</value>
    </field>
    <field name="Objective-Title">
      <value order="0">4996-total-mobility-approved-assessing-agencies-tauranga-2022</value>
    </field>
    <field name="Objective-Description">
      <value order="0">total mobility lists for website</value>
    </field>
    <field name="Objective-CreationStamp">
      <value order="0">2022-10-12T03:15:15Z</value>
    </field>
    <field name="Objective-IsApproved">
      <value order="0">false</value>
    </field>
    <field name="Objective-IsPublished">
      <value order="0">true</value>
    </field>
    <field name="Objective-DatePublished">
      <value order="0">2024-03-26T01:11:20Z</value>
    </field>
    <field name="Objective-ModificationStamp">
      <value order="0">2024-03-26T01:11:20Z</value>
    </field>
    <field name="Objective-Owner">
      <value order="0">Julia Pearce</value>
    </field>
    <field name="Objective-Path">
      <value order="0">EasyInfo Global Folder:'Virtual Filing Cabinet':Relationship Engagement:Communications Planning and Delivery:Communication Technology:Content management system - Umbraco - Website Management (including BOPRC corporate site and Sam intranet site):Migrated Publications on Public Website:Total mobility documents for website</value>
    </field>
    <field name="Objective-Parent">
      <value order="0">Total mobility documents for website</value>
    </field>
    <field name="Objective-State">
      <value order="0">Published</value>
    </field>
    <field name="Objective-VersionId">
      <value order="0">vA7094019</value>
    </field>
    <field name="Objective-Version">
      <value order="0">13.0</value>
    </field>
    <field name="Objective-VersionNumber">
      <value order="0">14</value>
    </field>
    <field name="Objective-VersionComment">
      <value order="0"/>
    </field>
    <field name="Objective-FileNumber">
      <value order="0">5.01238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Kaili'a Lee</dc:creator>
  <cp:keywords/>
  <dc:description/>
  <cp:lastModifiedBy>Kaili'a Lee</cp:lastModifiedBy>
  <cp:revision>6</cp:revision>
  <dcterms:created xsi:type="dcterms:W3CDTF">2023-09-18T23:13:00Z</dcterms:created>
  <dcterms:modified xsi:type="dcterms:W3CDTF">2024-02-07T00:59:00Z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A4226600</vt:lpwstr>
  </property>
  <property fmtid="{D5CDD505-2E9C-101B-9397-08002B2CF9AE}" pid="4" name="Objective-Title">
    <vt:lpwstr>4996-total-mobility-approved-assessing-agencies-tauranga-2022</vt:lpwstr>
  </property>
  <property fmtid="{D5CDD505-2E9C-101B-9397-08002B2CF9AE}" pid="5" name="Objective-Description">
    <vt:lpwstr>total mobility lists for website</vt:lpwstr>
  </property>
  <property fmtid="{D5CDD505-2E9C-101B-9397-08002B2CF9AE}" pid="6" name="Objective-CreationStamp">
    <vt:filetime>2022-10-12T03:15:15Z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2024-03-26T01:11:20Z</vt:filetime>
  </property>
  <property fmtid="{D5CDD505-2E9C-101B-9397-08002B2CF9AE}" pid="10" name="Objective-ModificationStamp">
    <vt:filetime>2024-03-26T01:11:20Z</vt:filetime>
  </property>
  <property fmtid="{D5CDD505-2E9C-101B-9397-08002B2CF9AE}" pid="11" name="Objective-Owner">
    <vt:lpwstr>Julia Pearce</vt:lpwstr>
  </property>
  <property fmtid="{D5CDD505-2E9C-101B-9397-08002B2CF9AE}" pid="12" name="Objective-Path">
    <vt:lpwstr>EasyInfo Global Folder:'Virtual Filing Cabinet':Relationship Engagement:Communications Planning and Delivery:Communication Technology:Content management system - Umbraco - Website Management (including BOPRC corporate site and Sam intranet site):Migrated Publications on Public Website:Total mobility documents for website</vt:lpwstr>
  </property>
  <property fmtid="{D5CDD505-2E9C-101B-9397-08002B2CF9AE}" pid="13" name="Objective-Parent">
    <vt:lpwstr>Total mobility documents for website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vA7094019</vt:lpwstr>
  </property>
  <property fmtid="{D5CDD505-2E9C-101B-9397-08002B2CF9AE}" pid="16" name="Objective-Version">
    <vt:lpwstr>13.0</vt:lpwstr>
  </property>
  <property fmtid="{D5CDD505-2E9C-101B-9397-08002B2CF9AE}" pid="17" name="Objective-VersionNumber">
    <vt:r8>14</vt:r8>
  </property>
  <property fmtid="{D5CDD505-2E9C-101B-9397-08002B2CF9AE}" pid="18" name="Objective-VersionComment">
    <vt:lpwstr/>
  </property>
  <property fmtid="{D5CDD505-2E9C-101B-9397-08002B2CF9AE}" pid="19" name="Objective-FileNumber">
    <vt:lpwstr>5.01238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Operative Date">
    <vt:lpwstr/>
  </property>
  <property fmtid="{D5CDD505-2E9C-101B-9397-08002B2CF9AE}" pid="23" name="Objective-Author">
    <vt:lpwstr/>
  </property>
  <property fmtid="{D5CDD505-2E9C-101B-9397-08002B2CF9AE}" pid="24" name="Objective-On Behalf Of">
    <vt:lpwstr/>
  </property>
  <property fmtid="{D5CDD505-2E9C-101B-9397-08002B2CF9AE}" pid="25" name="Objective-Accela Key">
    <vt:lpwstr/>
  </property>
  <property fmtid="{D5CDD505-2E9C-101B-9397-08002B2CF9AE}" pid="26" name="Objective-Connect Creator">
    <vt:lpwstr/>
  </property>
</Properties>
</file>