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bbc5a1b7973b404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2DB3" w14:textId="270347B9" w:rsidR="00712622" w:rsidRDefault="00A1125C">
      <w:r>
        <w:t>Mount Maunganui Air Quality Working Party – Questions &amp; Answers</w:t>
      </w:r>
    </w:p>
    <w:p w14:paraId="43E35AE6" w14:textId="009F7A50" w:rsidR="00A1125C" w:rsidRDefault="00C2422E">
      <w:r>
        <w:t>Apologies – Heidi &amp; John Morris, as per Agenda</w:t>
      </w:r>
    </w:p>
    <w:p w14:paraId="01240A56" w14:textId="3FA5CFCD" w:rsidR="00C2422E" w:rsidRDefault="00C2422E">
      <w:r>
        <w:t>Congratulations to Reuben</w:t>
      </w:r>
    </w:p>
    <w:p w14:paraId="76FC7451" w14:textId="5721B799" w:rsidR="00C2422E" w:rsidRDefault="00C2422E">
      <w:r>
        <w:t>Key – report by commissioners</w:t>
      </w:r>
    </w:p>
    <w:p w14:paraId="438D5767" w14:textId="1EB947B7" w:rsidR="00C2422E" w:rsidRDefault="00C2422E">
      <w:r>
        <w:t>Previous minutes – accepted</w:t>
      </w:r>
    </w:p>
    <w:p w14:paraId="315C4B6C" w14:textId="0DD6CC1A" w:rsidR="00C2422E" w:rsidRDefault="00C2422E">
      <w:r>
        <w:t xml:space="preserve">Actions arising – </w:t>
      </w:r>
      <w:proofErr w:type="spellStart"/>
      <w:r>
        <w:t>Manuwhenua</w:t>
      </w:r>
      <w:proofErr w:type="spellEnd"/>
      <w:r>
        <w:t xml:space="preserve"> looking forward to presentation</w:t>
      </w:r>
    </w:p>
    <w:p w14:paraId="0460AC4F" w14:textId="649D3A6E" w:rsidR="00C2422E" w:rsidRDefault="00C2422E">
      <w:r>
        <w:t xml:space="preserve">Health Act and RMA – feedback </w:t>
      </w:r>
      <w:proofErr w:type="gramStart"/>
      <w:r>
        <w:t xml:space="preserve">none </w:t>
      </w:r>
      <w:r w:rsidR="00A6470A">
        <w:t>sufficient</w:t>
      </w:r>
      <w:proofErr w:type="gramEnd"/>
      <w:r w:rsidR="00A6470A">
        <w:t xml:space="preserve"> understanding </w:t>
      </w:r>
    </w:p>
    <w:p w14:paraId="7ED78073" w14:textId="1941FFD3" w:rsidR="00A6470A" w:rsidRDefault="00A6470A" w:rsidP="00A6470A">
      <w:pPr>
        <w:pStyle w:val="ListParagraph"/>
        <w:numPr>
          <w:ilvl w:val="0"/>
          <w:numId w:val="1"/>
        </w:numPr>
      </w:pPr>
      <w:r>
        <w:t>Note: there will be a follow-up re GP awareness – will this be reported back to us</w:t>
      </w:r>
    </w:p>
    <w:p w14:paraId="13FFFDD3" w14:textId="34E73A36" w:rsidR="00A6470A" w:rsidRDefault="00A6470A" w:rsidP="00A6470A">
      <w:pPr>
        <w:pStyle w:val="ListParagraph"/>
        <w:numPr>
          <w:ilvl w:val="0"/>
          <w:numId w:val="1"/>
        </w:numPr>
      </w:pPr>
      <w:proofErr w:type="gramStart"/>
      <w:r>
        <w:t>Yes</w:t>
      </w:r>
      <w:proofErr w:type="gramEnd"/>
      <w:r>
        <w:t xml:space="preserve"> template available.</w:t>
      </w:r>
    </w:p>
    <w:p w14:paraId="25B0F140" w14:textId="4A03DD1A" w:rsidR="00A6470A" w:rsidRDefault="00A6470A" w:rsidP="00A6470A">
      <w:pPr>
        <w:pStyle w:val="ListParagraph"/>
        <w:numPr>
          <w:ilvl w:val="0"/>
          <w:numId w:val="1"/>
        </w:numPr>
      </w:pPr>
      <w:r>
        <w:t>Cla</w:t>
      </w:r>
      <w:r w:rsidR="0073061B">
        <w:t>rify</w:t>
      </w:r>
      <w:r>
        <w:t xml:space="preserve"> action done our outcome? – do </w:t>
      </w:r>
      <w:proofErr w:type="gramStart"/>
      <w:r>
        <w:t>GP’s</w:t>
      </w:r>
      <w:proofErr w:type="gramEnd"/>
      <w:r>
        <w:t xml:space="preserve"> know what to ask? Query what was presented to GPs and any feedback from GPS?</w:t>
      </w:r>
    </w:p>
    <w:p w14:paraId="33D5795B" w14:textId="4687CC64" w:rsidR="00A6470A" w:rsidRDefault="00A6470A" w:rsidP="00A6470A">
      <w:pPr>
        <w:pStyle w:val="ListParagraph"/>
        <w:numPr>
          <w:ilvl w:val="0"/>
          <w:numId w:val="1"/>
        </w:numPr>
      </w:pPr>
      <w:r>
        <w:t xml:space="preserve">Toi te </w:t>
      </w:r>
      <w:r w:rsidR="0073061B">
        <w:t>O</w:t>
      </w:r>
      <w:r>
        <w:t>ra put together a statement to put out to GP network to report to office of health if any patients became ill.  No feedback re this over the last few years.</w:t>
      </w:r>
    </w:p>
    <w:p w14:paraId="28408F04" w14:textId="6B1E1994" w:rsidR="00A6470A" w:rsidRDefault="00A6470A" w:rsidP="00A6470A">
      <w:pPr>
        <w:pStyle w:val="ListParagraph"/>
        <w:numPr>
          <w:ilvl w:val="0"/>
          <w:numId w:val="1"/>
        </w:numPr>
      </w:pPr>
      <w:r>
        <w:t>General concern re health or respi</w:t>
      </w:r>
      <w:r w:rsidR="0073061B">
        <w:t>ra</w:t>
      </w:r>
      <w:r>
        <w:t xml:space="preserve">tory issues above the national standard.  Broader than specific poisoning issues.  </w:t>
      </w:r>
    </w:p>
    <w:p w14:paraId="01F7240C" w14:textId="3936935B" w:rsidR="00A6470A" w:rsidRDefault="00A6470A" w:rsidP="00A6470A">
      <w:pPr>
        <w:pStyle w:val="ListParagraph"/>
        <w:numPr>
          <w:ilvl w:val="0"/>
          <w:numId w:val="1"/>
        </w:numPr>
      </w:pPr>
      <w:r>
        <w:t xml:space="preserve">Not a particularly efficient system.  </w:t>
      </w:r>
      <w:r w:rsidR="00580B37">
        <w:t>Issue around health risk is clear when you breach standards.</w:t>
      </w:r>
    </w:p>
    <w:p w14:paraId="7DBFCEFD" w14:textId="18C1ACC4" w:rsidR="00580B37" w:rsidRDefault="00580B37" w:rsidP="00580B37">
      <w:r>
        <w:t>Comment on LIM</w:t>
      </w:r>
    </w:p>
    <w:p w14:paraId="590DAC20" w14:textId="6876697C" w:rsidR="00580B37" w:rsidRDefault="00580B37" w:rsidP="00580B37">
      <w:pPr>
        <w:pStyle w:val="ListParagraph"/>
        <w:numPr>
          <w:ilvl w:val="0"/>
          <w:numId w:val="2"/>
        </w:numPr>
      </w:pPr>
      <w:r>
        <w:t>Meeting scheduled later this week to have discussion and will report back to group on outcome</w:t>
      </w:r>
    </w:p>
    <w:p w14:paraId="21B9B694" w14:textId="77777777" w:rsidR="00580B37" w:rsidRDefault="00580B37" w:rsidP="00580B37">
      <w:pPr>
        <w:pStyle w:val="ListParagraph"/>
      </w:pPr>
    </w:p>
    <w:p w14:paraId="58E794FF" w14:textId="7CC82405" w:rsidR="00A1125C" w:rsidRPr="0073061B" w:rsidRDefault="00091E51">
      <w:pPr>
        <w:rPr>
          <w:b/>
          <w:bCs/>
        </w:rPr>
      </w:pPr>
      <w:r w:rsidRPr="0073061B">
        <w:rPr>
          <w:b/>
          <w:bCs/>
        </w:rPr>
        <w:t>HAPINZ</w:t>
      </w:r>
    </w:p>
    <w:p w14:paraId="5D9A370E" w14:textId="0B8C80A7" w:rsidR="0073061B" w:rsidRDefault="0073061B" w:rsidP="0073061B">
      <w:r>
        <w:t>MFE do not wish to be involved re report released in July.</w:t>
      </w:r>
    </w:p>
    <w:p w14:paraId="09F2667F" w14:textId="661C3285" w:rsidR="0073061B" w:rsidRDefault="00701BAD" w:rsidP="0073061B">
      <w:r>
        <w:t>Presentation of report.</w:t>
      </w:r>
    </w:p>
    <w:p w14:paraId="62CAF560" w14:textId="69099D02" w:rsidR="00701BAD" w:rsidRDefault="00701BAD" w:rsidP="0073061B">
      <w:r>
        <w:t>Based on 2016 data.  3</w:t>
      </w:r>
      <w:r w:rsidRPr="00701BAD">
        <w:rPr>
          <w:vertAlign w:val="superscript"/>
        </w:rPr>
        <w:t>rd</w:t>
      </w:r>
      <w:r>
        <w:t xml:space="preserve"> </w:t>
      </w:r>
      <w:r w:rsidR="00DB61FE">
        <w:t xml:space="preserve">edition </w:t>
      </w:r>
      <w:r>
        <w:t>report to be published.</w:t>
      </w:r>
    </w:p>
    <w:p w14:paraId="4499C5B6" w14:textId="0EE95545" w:rsidR="00701BAD" w:rsidRDefault="00701BAD" w:rsidP="0073061B">
      <w:r>
        <w:t>Focus on key manmade air pollution.</w:t>
      </w:r>
    </w:p>
    <w:p w14:paraId="2878FDD4" w14:textId="6ECF7410" w:rsidR="00701BAD" w:rsidRDefault="00DB61FE" w:rsidP="0073061B">
      <w:proofErr w:type="gramStart"/>
      <w:r>
        <w:t>6 year</w:t>
      </w:r>
      <w:proofErr w:type="gramEnd"/>
      <w:r>
        <w:t xml:space="preserve"> lag – 2022 snapshot f</w:t>
      </w:r>
      <w:r w:rsidR="00EA67C9">
        <w:t>rom</w:t>
      </w:r>
      <w:r>
        <w:t xml:space="preserve"> 2016 – snapshot human produced particulate matter</w:t>
      </w:r>
    </w:p>
    <w:p w14:paraId="1C241114" w14:textId="34959DFE" w:rsidR="00DB61FE" w:rsidRDefault="00DB61FE" w:rsidP="0073061B">
      <w:r>
        <w:t>MFE uncertain how NES might sit.  2023 until we are likely to see anything table in parliament by MFE.</w:t>
      </w:r>
    </w:p>
    <w:p w14:paraId="6ADAF416" w14:textId="0088A2AD" w:rsidR="00DB61FE" w:rsidRDefault="00200468" w:rsidP="00200468">
      <w:pPr>
        <w:pStyle w:val="ListParagraph"/>
        <w:numPr>
          <w:ilvl w:val="0"/>
          <w:numId w:val="2"/>
        </w:numPr>
      </w:pPr>
      <w:r>
        <w:t>Is TCC/BOPRC coming together with MFE to put the lens over our area to extract data to help with decision making – specific follow-on for Mount Area</w:t>
      </w:r>
    </w:p>
    <w:p w14:paraId="14D587D0" w14:textId="47A8AC4F" w:rsidR="00200468" w:rsidRDefault="00200468" w:rsidP="00200468">
      <w:pPr>
        <w:pStyle w:val="ListParagraph"/>
        <w:numPr>
          <w:ilvl w:val="0"/>
          <w:numId w:val="2"/>
        </w:numPr>
      </w:pPr>
      <w:r>
        <w:t>Report did not delve exclusively to Mount – overview of full Tauranga area</w:t>
      </w:r>
    </w:p>
    <w:p w14:paraId="2CE73E5F" w14:textId="3246D4E8" w:rsidR="00200468" w:rsidRDefault="00200468" w:rsidP="00200468">
      <w:pPr>
        <w:pStyle w:val="ListParagraph"/>
        <w:numPr>
          <w:ilvl w:val="0"/>
          <w:numId w:val="2"/>
        </w:numPr>
      </w:pPr>
      <w:r>
        <w:t>Will we go down that track with MFE?</w:t>
      </w:r>
    </w:p>
    <w:p w14:paraId="626291EF" w14:textId="1A66BABC" w:rsidR="00200468" w:rsidRDefault="00200468" w:rsidP="00200468">
      <w:pPr>
        <w:pStyle w:val="ListParagraph"/>
        <w:numPr>
          <w:ilvl w:val="0"/>
          <w:numId w:val="2"/>
        </w:numPr>
      </w:pPr>
      <w:r>
        <w:t xml:space="preserve">It would be helpful to get a more definitive set of data – will specifically ask that question </w:t>
      </w:r>
    </w:p>
    <w:p w14:paraId="7216840D" w14:textId="59FDE0BE" w:rsidR="00200468" w:rsidRDefault="00732607" w:rsidP="00200468">
      <w:pPr>
        <w:pStyle w:val="ListParagraph"/>
        <w:numPr>
          <w:ilvl w:val="0"/>
          <w:numId w:val="2"/>
        </w:numPr>
      </w:pPr>
      <w:r>
        <w:t>We should be pushing this as Māori Representative</w:t>
      </w:r>
    </w:p>
    <w:p w14:paraId="7BA3BC3A" w14:textId="48345F53" w:rsidR="00732607" w:rsidRDefault="00732607" w:rsidP="00200468">
      <w:pPr>
        <w:pStyle w:val="ListParagraph"/>
        <w:numPr>
          <w:ilvl w:val="0"/>
          <w:numId w:val="2"/>
        </w:numPr>
      </w:pPr>
      <w:r>
        <w:t xml:space="preserve">Medical assessments not done at 3 maraes, </w:t>
      </w:r>
      <w:r w:rsidR="00EB203D">
        <w:t xml:space="preserve">(Whareroa Marae) </w:t>
      </w:r>
      <w:r>
        <w:t xml:space="preserve">who have </w:t>
      </w:r>
      <w:r w:rsidR="00EB203D">
        <w:t>collected</w:t>
      </w:r>
      <w:r>
        <w:t xml:space="preserve"> information.  Concerns re health checks and assessments not done</w:t>
      </w:r>
    </w:p>
    <w:p w14:paraId="3C433292" w14:textId="73E16584" w:rsidR="00732607" w:rsidRDefault="00732607" w:rsidP="00200468">
      <w:pPr>
        <w:pStyle w:val="ListParagraph"/>
        <w:numPr>
          <w:ilvl w:val="0"/>
          <w:numId w:val="2"/>
        </w:numPr>
      </w:pPr>
      <w:r>
        <w:t>Air quality – Totara Street issues</w:t>
      </w:r>
    </w:p>
    <w:p w14:paraId="2900666D" w14:textId="4D18B4E1" w:rsidR="00732607" w:rsidRDefault="00732607" w:rsidP="00200468">
      <w:pPr>
        <w:pStyle w:val="ListParagraph"/>
        <w:numPr>
          <w:ilvl w:val="0"/>
          <w:numId w:val="2"/>
        </w:numPr>
      </w:pPr>
      <w:proofErr w:type="gramStart"/>
      <w:r>
        <w:t>Container park</w:t>
      </w:r>
      <w:proofErr w:type="gramEnd"/>
      <w:r>
        <w:t xml:space="preserve"> – air emissions</w:t>
      </w:r>
    </w:p>
    <w:p w14:paraId="47DFFEDE" w14:textId="33B8610E" w:rsidR="00732607" w:rsidRDefault="00732607" w:rsidP="00200468">
      <w:pPr>
        <w:pStyle w:val="ListParagraph"/>
        <w:numPr>
          <w:ilvl w:val="0"/>
          <w:numId w:val="2"/>
        </w:numPr>
      </w:pPr>
      <w:r>
        <w:t>Cruise Ships – air emission concerns</w:t>
      </w:r>
    </w:p>
    <w:p w14:paraId="43702296" w14:textId="4EA25CCF" w:rsidR="00732607" w:rsidRDefault="00732607" w:rsidP="00200468">
      <w:pPr>
        <w:pStyle w:val="ListParagraph"/>
        <w:numPr>
          <w:ilvl w:val="0"/>
          <w:numId w:val="2"/>
        </w:numPr>
      </w:pPr>
      <w:r>
        <w:t>What are we doing about this?</w:t>
      </w:r>
    </w:p>
    <w:p w14:paraId="50F47E69" w14:textId="5CAFD3C9" w:rsidR="00732607" w:rsidRDefault="00732607" w:rsidP="00200468">
      <w:pPr>
        <w:pStyle w:val="ListParagraph"/>
        <w:numPr>
          <w:ilvl w:val="0"/>
          <w:numId w:val="2"/>
        </w:numPr>
      </w:pPr>
      <w:r>
        <w:t xml:space="preserve">Industrial emissions are .1% nationally but concentration of industry in this area need to look at this </w:t>
      </w:r>
    </w:p>
    <w:p w14:paraId="605CA8B3" w14:textId="38060009" w:rsidR="00732607" w:rsidRDefault="00732607" w:rsidP="00200468">
      <w:pPr>
        <w:pStyle w:val="ListParagraph"/>
        <w:numPr>
          <w:ilvl w:val="0"/>
          <w:numId w:val="2"/>
        </w:numPr>
      </w:pPr>
      <w:r>
        <w:t xml:space="preserve">Emissions likely not gone down over 6 years specifically nitrous oxide from transport likely bigger than thought on health and wellbeing.  </w:t>
      </w:r>
    </w:p>
    <w:p w14:paraId="15F13CAF" w14:textId="47335C98" w:rsidR="00732607" w:rsidRDefault="00732607" w:rsidP="00200468">
      <w:pPr>
        <w:pStyle w:val="ListParagraph"/>
        <w:numPr>
          <w:ilvl w:val="0"/>
          <w:numId w:val="2"/>
        </w:numPr>
      </w:pPr>
      <w:r>
        <w:t>Are we monitoring for nitrous oxide – we don’t know a lot about this – consideration needed</w:t>
      </w:r>
    </w:p>
    <w:p w14:paraId="187412E8" w14:textId="189AF5D9" w:rsidR="00732607" w:rsidRDefault="00732607" w:rsidP="00200468">
      <w:pPr>
        <w:pStyle w:val="ListParagraph"/>
        <w:numPr>
          <w:ilvl w:val="0"/>
          <w:numId w:val="2"/>
        </w:numPr>
      </w:pPr>
      <w:r>
        <w:lastRenderedPageBreak/>
        <w:t>36600 restricted activities days TCC area – due to air quality – high</w:t>
      </w:r>
    </w:p>
    <w:p w14:paraId="59785D99" w14:textId="6392960D" w:rsidR="00732607" w:rsidRDefault="007C0853" w:rsidP="00200468">
      <w:pPr>
        <w:pStyle w:val="ListParagraph"/>
        <w:numPr>
          <w:ilvl w:val="0"/>
          <w:numId w:val="2"/>
        </w:numPr>
      </w:pPr>
      <w:r>
        <w:t xml:space="preserve">Hayden raised point re medical testing – at start of this year working through goals and achievement, medical testing at marae raised as a point.  </w:t>
      </w:r>
    </w:p>
    <w:p w14:paraId="0993646A" w14:textId="2CB291E7" w:rsidR="007C0853" w:rsidRDefault="007C0853" w:rsidP="00200468">
      <w:pPr>
        <w:pStyle w:val="ListParagraph"/>
        <w:numPr>
          <w:ilvl w:val="0"/>
          <w:numId w:val="2"/>
        </w:numPr>
      </w:pPr>
      <w:r>
        <w:t>Focus on mount monitoring important – specific data for this area required</w:t>
      </w:r>
    </w:p>
    <w:p w14:paraId="599423A2" w14:textId="4AD540BE" w:rsidR="007C0853" w:rsidRDefault="007C0853" w:rsidP="00200468">
      <w:pPr>
        <w:pStyle w:val="ListParagraph"/>
        <w:numPr>
          <w:ilvl w:val="0"/>
          <w:numId w:val="2"/>
        </w:numPr>
      </w:pPr>
      <w:r>
        <w:t>Mount is the most heavily monitored area in NZ</w:t>
      </w:r>
    </w:p>
    <w:p w14:paraId="722198C7" w14:textId="6D0766BD" w:rsidR="007C0853" w:rsidRDefault="007C0853" w:rsidP="00200468">
      <w:pPr>
        <w:pStyle w:val="ListParagraph"/>
        <w:numPr>
          <w:ilvl w:val="0"/>
          <w:numId w:val="2"/>
        </w:numPr>
      </w:pPr>
      <w:r>
        <w:t>The need for clarity on targets for emission reductions both short and longer term</w:t>
      </w:r>
    </w:p>
    <w:p w14:paraId="4FFD5BC4" w14:textId="4B97ED00" w:rsidR="007C0853" w:rsidRDefault="007C0853" w:rsidP="00200468">
      <w:pPr>
        <w:pStyle w:val="ListParagraph"/>
        <w:numPr>
          <w:ilvl w:val="0"/>
          <w:numId w:val="2"/>
        </w:numPr>
      </w:pPr>
      <w:r>
        <w:t>Challenge needed to address be very clear about what our targets will be for emission reduction particularly for Tauranga City</w:t>
      </w:r>
    </w:p>
    <w:p w14:paraId="66C23E64" w14:textId="75F5F72A" w:rsidR="007C0853" w:rsidRDefault="007C0853" w:rsidP="00200468">
      <w:pPr>
        <w:pStyle w:val="ListParagraph"/>
        <w:numPr>
          <w:ilvl w:val="0"/>
          <w:numId w:val="2"/>
        </w:numPr>
      </w:pPr>
      <w:r>
        <w:t>Mindful we are talking about a complex range of contaminants</w:t>
      </w:r>
    </w:p>
    <w:p w14:paraId="3F9FCF64" w14:textId="49F512F4" w:rsidR="007C0853" w:rsidRDefault="007C0853" w:rsidP="00200468">
      <w:pPr>
        <w:pStyle w:val="ListParagraph"/>
        <w:numPr>
          <w:ilvl w:val="0"/>
          <w:numId w:val="2"/>
        </w:numPr>
      </w:pPr>
      <w:r>
        <w:t>Some we know little about some we know a lot about</w:t>
      </w:r>
    </w:p>
    <w:p w14:paraId="59E4F1EE" w14:textId="4E38B2E1" w:rsidR="007C0853" w:rsidRDefault="00E31620" w:rsidP="00200468">
      <w:pPr>
        <w:pStyle w:val="ListParagraph"/>
        <w:numPr>
          <w:ilvl w:val="0"/>
          <w:numId w:val="2"/>
        </w:numPr>
      </w:pPr>
      <w:r>
        <w:t>New pollutant Nitrous Oxide was a surprise the report writers – triple peer reviewed as not anticipated</w:t>
      </w:r>
    </w:p>
    <w:p w14:paraId="70333881" w14:textId="3E441219" w:rsidR="00E31620" w:rsidRDefault="00E31620" w:rsidP="00200468">
      <w:pPr>
        <w:pStyle w:val="ListParagraph"/>
        <w:numPr>
          <w:ilvl w:val="0"/>
          <w:numId w:val="2"/>
        </w:numPr>
      </w:pPr>
      <w:r>
        <w:t xml:space="preserve">Approached a consultant to scale down this information – pm2.5 and nitrous dioxide for Mt Maunganui, Ōmanu, </w:t>
      </w:r>
      <w:r w:rsidR="00261B43">
        <w:t>Sulphur</w:t>
      </w:r>
      <w:r>
        <w:t xml:space="preserve"> Point, Tauranga port</w:t>
      </w:r>
      <w:r w:rsidR="00405828">
        <w:t xml:space="preserve"> – Health numbers and premature deaths?</w:t>
      </w:r>
    </w:p>
    <w:p w14:paraId="4FBB560C" w14:textId="57C1C34F" w:rsidR="00405828" w:rsidRDefault="00405828" w:rsidP="00200468">
      <w:pPr>
        <w:pStyle w:val="ListParagraph"/>
        <w:numPr>
          <w:ilvl w:val="0"/>
          <w:numId w:val="2"/>
        </w:numPr>
      </w:pPr>
      <w:r>
        <w:t>No fumigation in empty containers area</w:t>
      </w:r>
    </w:p>
    <w:p w14:paraId="3F6E93E7" w14:textId="2935303E" w:rsidR="00405828" w:rsidRDefault="00405828" w:rsidP="00200468">
      <w:pPr>
        <w:pStyle w:val="ListParagraph"/>
        <w:numPr>
          <w:ilvl w:val="0"/>
          <w:numId w:val="2"/>
        </w:numPr>
      </w:pPr>
      <w:r>
        <w:t xml:space="preserve">Fumigation of </w:t>
      </w:r>
      <w:proofErr w:type="spellStart"/>
      <w:r>
        <w:t>Methal</w:t>
      </w:r>
      <w:proofErr w:type="spellEnd"/>
      <w:r>
        <w:t xml:space="preserve"> bromide has 100% capture for </w:t>
      </w:r>
      <w:proofErr w:type="gramStart"/>
      <w:r>
        <w:t>a number of</w:t>
      </w:r>
      <w:proofErr w:type="gramEnd"/>
      <w:r>
        <w:t xml:space="preserve"> years now</w:t>
      </w:r>
    </w:p>
    <w:p w14:paraId="788881DA" w14:textId="23E63BE2" w:rsidR="00405828" w:rsidRDefault="00405828" w:rsidP="00200468">
      <w:pPr>
        <w:pStyle w:val="ListParagraph"/>
        <w:numPr>
          <w:ilvl w:val="0"/>
          <w:numId w:val="2"/>
        </w:numPr>
      </w:pPr>
      <w:r>
        <w:t>Cruise ships – utilise exhaust gas</w:t>
      </w:r>
    </w:p>
    <w:p w14:paraId="5294146F" w14:textId="1FC2ADE7" w:rsidR="00405828" w:rsidRDefault="00405828" w:rsidP="00200468">
      <w:pPr>
        <w:pStyle w:val="ListParagraph"/>
        <w:numPr>
          <w:ilvl w:val="0"/>
          <w:numId w:val="2"/>
        </w:numPr>
      </w:pPr>
      <w:r>
        <w:t xml:space="preserve">Introduction of MARPOL was a big win for the port – cleaner fuel oils – </w:t>
      </w:r>
      <w:r w:rsidR="00261B43">
        <w:t>sulphur</w:t>
      </w:r>
      <w:r>
        <w:t xml:space="preserve"> dioxide dropped off dramatically but not across </w:t>
      </w:r>
      <w:proofErr w:type="gramStart"/>
      <w:r>
        <w:t>all of</w:t>
      </w:r>
      <w:proofErr w:type="gramEnd"/>
      <w:r>
        <w:t xml:space="preserve"> the area</w:t>
      </w:r>
    </w:p>
    <w:p w14:paraId="5255810D" w14:textId="25696F48" w:rsidR="00405828" w:rsidRDefault="00405828" w:rsidP="00200468">
      <w:pPr>
        <w:pStyle w:val="ListParagraph"/>
        <w:numPr>
          <w:ilvl w:val="0"/>
          <w:numId w:val="2"/>
        </w:numPr>
      </w:pPr>
      <w:r>
        <w:t xml:space="preserve">POT undertake monitoring health of workers and employees – no concerns </w:t>
      </w:r>
      <w:proofErr w:type="gramStart"/>
      <w:r>
        <w:t>at this time</w:t>
      </w:r>
      <w:proofErr w:type="gramEnd"/>
    </w:p>
    <w:p w14:paraId="58DEE1F0" w14:textId="6E8DC564" w:rsidR="00405828" w:rsidRDefault="00405828" w:rsidP="00200468">
      <w:pPr>
        <w:pStyle w:val="ListParagraph"/>
        <w:numPr>
          <w:ilvl w:val="0"/>
          <w:numId w:val="2"/>
        </w:numPr>
      </w:pPr>
      <w:r>
        <w:t>Manu Whenua – how do we become proactive to do their own assessments</w:t>
      </w:r>
    </w:p>
    <w:p w14:paraId="4FDA8B22" w14:textId="459A767E" w:rsidR="00405828" w:rsidRDefault="00405828" w:rsidP="00200468">
      <w:pPr>
        <w:pStyle w:val="ListParagraph"/>
        <w:numPr>
          <w:ilvl w:val="0"/>
          <w:numId w:val="2"/>
        </w:numPr>
      </w:pPr>
      <w:r>
        <w:t>This should be a key discussion point for the next meeting – put on agenda</w:t>
      </w:r>
    </w:p>
    <w:p w14:paraId="69BD72B3" w14:textId="3ECA2F85" w:rsidR="00405828" w:rsidRDefault="00261B43" w:rsidP="00200468">
      <w:pPr>
        <w:pStyle w:val="ListParagraph"/>
        <w:numPr>
          <w:ilvl w:val="0"/>
          <w:numId w:val="2"/>
        </w:numPr>
      </w:pPr>
      <w:r>
        <w:t>Mental health needs to be assessed – whole health testing of people and communities – mental and spiritual</w:t>
      </w:r>
    </w:p>
    <w:p w14:paraId="19810506" w14:textId="77777777" w:rsidR="00E31620" w:rsidRDefault="00E31620" w:rsidP="00261B43">
      <w:pPr>
        <w:pStyle w:val="ListParagraph"/>
      </w:pPr>
    </w:p>
    <w:p w14:paraId="46D218E5" w14:textId="74D88DD0" w:rsidR="00091E51" w:rsidRDefault="00091E51">
      <w:pPr>
        <w:rPr>
          <w:b/>
          <w:bCs/>
        </w:rPr>
      </w:pPr>
      <w:r w:rsidRPr="00261B43">
        <w:rPr>
          <w:b/>
          <w:bCs/>
        </w:rPr>
        <w:t>TCC</w:t>
      </w:r>
    </w:p>
    <w:p w14:paraId="32C569B6" w14:textId="7F470306" w:rsidR="00261B43" w:rsidRDefault="00261B43">
      <w:r>
        <w:t>What are TCC’s plans for mount industrial area</w:t>
      </w:r>
      <w:r w:rsidR="005D38CE">
        <w:t xml:space="preserve"> and coastal strip</w:t>
      </w:r>
    </w:p>
    <w:p w14:paraId="68130571" w14:textId="308FFE44" w:rsidR="00261B43" w:rsidRDefault="00261B43" w:rsidP="00261B43">
      <w:pPr>
        <w:pStyle w:val="ListParagraph"/>
        <w:numPr>
          <w:ilvl w:val="0"/>
          <w:numId w:val="3"/>
        </w:numPr>
      </w:pPr>
      <w:r>
        <w:t>Presentation – Development Vision is key</w:t>
      </w:r>
    </w:p>
    <w:p w14:paraId="1F1A56C3" w14:textId="07480063" w:rsidR="00261B43" w:rsidRDefault="00FA5F6E" w:rsidP="00261B43">
      <w:pPr>
        <w:pStyle w:val="ListParagraph"/>
        <w:numPr>
          <w:ilvl w:val="0"/>
          <w:numId w:val="3"/>
        </w:numPr>
      </w:pPr>
      <w:r>
        <w:t>Commissioners</w:t>
      </w:r>
      <w:r w:rsidR="005D38CE">
        <w:t xml:space="preserve"> finish 2024 – how can you guarantee this work will continue&gt;</w:t>
      </w:r>
    </w:p>
    <w:p w14:paraId="0420C426" w14:textId="1474F2B1" w:rsidR="005D38CE" w:rsidRDefault="005D38CE" w:rsidP="00261B43">
      <w:pPr>
        <w:pStyle w:val="ListParagraph"/>
        <w:numPr>
          <w:ilvl w:val="0"/>
          <w:numId w:val="3"/>
        </w:numPr>
      </w:pPr>
      <w:r>
        <w:t xml:space="preserve">There are no absolute guarantees the work </w:t>
      </w:r>
      <w:proofErr w:type="spellStart"/>
      <w:r>
        <w:t>wont</w:t>
      </w:r>
      <w:proofErr w:type="spellEnd"/>
      <w:r>
        <w:t xml:space="preserve"> change course.  What is key is that in terms of engagement with community groups/business – the more it is undertaken it become far more challenging to change directions – positive outcome for community is key</w:t>
      </w:r>
    </w:p>
    <w:p w14:paraId="658F2DF7" w14:textId="7F78D59D" w:rsidR="005D38CE" w:rsidRDefault="005D38CE" w:rsidP="00261B43">
      <w:pPr>
        <w:pStyle w:val="ListParagraph"/>
        <w:numPr>
          <w:ilvl w:val="0"/>
          <w:numId w:val="3"/>
        </w:numPr>
      </w:pPr>
      <w:r>
        <w:t>Climate plan – recently started – within that are external agencies – MFE were not included – Manu Whenua</w:t>
      </w:r>
    </w:p>
    <w:p w14:paraId="1AB24D7F" w14:textId="12B09914" w:rsidR="005D38CE" w:rsidRDefault="005D38CE" w:rsidP="00261B43">
      <w:pPr>
        <w:pStyle w:val="ListParagraph"/>
        <w:numPr>
          <w:ilvl w:val="0"/>
          <w:numId w:val="3"/>
        </w:numPr>
      </w:pPr>
      <w:r>
        <w:t>Gaps analysis – how as Manu Whenua not part of this?</w:t>
      </w:r>
    </w:p>
    <w:p w14:paraId="1BED46EB" w14:textId="41095212" w:rsidR="005D38CE" w:rsidRDefault="005D38CE" w:rsidP="00261B43">
      <w:pPr>
        <w:pStyle w:val="ListParagraph"/>
        <w:numPr>
          <w:ilvl w:val="0"/>
          <w:numId w:val="3"/>
        </w:numPr>
      </w:pPr>
      <w:r>
        <w:t>Spatial Plan – pre-engagement but Manu Whenua have not had any engagement with spatial plan</w:t>
      </w:r>
    </w:p>
    <w:p w14:paraId="1D9E5C26" w14:textId="1C6D907B" w:rsidR="005D38CE" w:rsidRDefault="00135660" w:rsidP="00261B43">
      <w:pPr>
        <w:pStyle w:val="ListParagraph"/>
        <w:numPr>
          <w:ilvl w:val="0"/>
          <w:numId w:val="3"/>
        </w:numPr>
      </w:pPr>
      <w:r>
        <w:t>Through Smart Growth resource has been made available for iwi/hapū to form their planning</w:t>
      </w:r>
    </w:p>
    <w:p w14:paraId="324C717C" w14:textId="0A3D3DB6" w:rsidR="0031346A" w:rsidRPr="0031346A" w:rsidRDefault="0031346A" w:rsidP="0031346A">
      <w:pPr>
        <w:rPr>
          <w:b/>
          <w:bCs/>
        </w:rPr>
      </w:pPr>
      <w:r w:rsidRPr="0031346A">
        <w:rPr>
          <w:b/>
          <w:bCs/>
        </w:rPr>
        <w:t>CLEAR THE AIR</w:t>
      </w:r>
      <w:r>
        <w:rPr>
          <w:b/>
          <w:bCs/>
        </w:rPr>
        <w:t xml:space="preserve"> Community Presentation</w:t>
      </w:r>
      <w:r w:rsidR="000B753E">
        <w:rPr>
          <w:b/>
          <w:bCs/>
        </w:rPr>
        <w:t xml:space="preserve"> – the lived experience</w:t>
      </w:r>
    </w:p>
    <w:p w14:paraId="48468F0B" w14:textId="6198E2B2" w:rsidR="00317025" w:rsidRDefault="00913DDB" w:rsidP="00C17666">
      <w:pPr>
        <w:pStyle w:val="ListParagraph"/>
        <w:numPr>
          <w:ilvl w:val="0"/>
          <w:numId w:val="4"/>
        </w:numPr>
      </w:pPr>
      <w:r>
        <w:t>In terms of sufficient evidence for action – what will make progress ASAP</w:t>
      </w:r>
    </w:p>
    <w:p w14:paraId="413DA274" w14:textId="360C86A2" w:rsidR="00913DDB" w:rsidRDefault="00913DDB" w:rsidP="00C17666">
      <w:pPr>
        <w:pStyle w:val="ListParagraph"/>
        <w:numPr>
          <w:ilvl w:val="0"/>
          <w:numId w:val="4"/>
        </w:numPr>
      </w:pPr>
      <w:r>
        <w:t>The levers for change lie with TCC/BOPRC and industry.</w:t>
      </w:r>
    </w:p>
    <w:p w14:paraId="1995D729" w14:textId="36FA3870" w:rsidR="00913DDB" w:rsidRDefault="00913DDB" w:rsidP="00C17666">
      <w:pPr>
        <w:pStyle w:val="ListParagraph"/>
        <w:numPr>
          <w:ilvl w:val="0"/>
          <w:numId w:val="4"/>
        </w:numPr>
      </w:pPr>
      <w:r>
        <w:t xml:space="preserve">Standards of Evidence in Enviro. Courts – how much more evidence do you need.  </w:t>
      </w:r>
    </w:p>
    <w:p w14:paraId="3853E399" w14:textId="11FD00D1" w:rsidR="00913DDB" w:rsidRDefault="00913DDB" w:rsidP="00C17666">
      <w:pPr>
        <w:pStyle w:val="ListParagraph"/>
        <w:numPr>
          <w:ilvl w:val="0"/>
          <w:numId w:val="4"/>
        </w:numPr>
      </w:pPr>
      <w:r>
        <w:t>What actions are required based on the evidence we have?  We don’t have a choice we need to be below national standards</w:t>
      </w:r>
    </w:p>
    <w:p w14:paraId="3215016E" w14:textId="27425549" w:rsidR="00913DDB" w:rsidRDefault="00913DDB" w:rsidP="00C17666">
      <w:pPr>
        <w:pStyle w:val="ListParagraph"/>
        <w:numPr>
          <w:ilvl w:val="0"/>
          <w:numId w:val="4"/>
        </w:numPr>
      </w:pPr>
      <w:r>
        <w:t xml:space="preserve">Responsibilities are clear – reduce pollution and meet the guideline values – this should be our goal, it </w:t>
      </w:r>
      <w:proofErr w:type="spellStart"/>
      <w:proofErr w:type="gramStart"/>
      <w:r>
        <w:t>wont</w:t>
      </w:r>
      <w:proofErr w:type="spellEnd"/>
      <w:proofErr w:type="gramEnd"/>
      <w:r>
        <w:t xml:space="preserve"> be easy but this should be our aim</w:t>
      </w:r>
    </w:p>
    <w:p w14:paraId="36CEA4FE" w14:textId="70F29108" w:rsidR="00913DDB" w:rsidRDefault="00930C18" w:rsidP="00C17666">
      <w:pPr>
        <w:pStyle w:val="ListParagraph"/>
        <w:numPr>
          <w:ilvl w:val="0"/>
          <w:numId w:val="4"/>
        </w:numPr>
      </w:pPr>
      <w:r>
        <w:t>Outcomes for the wellbeing of people is paramount – action is required</w:t>
      </w:r>
    </w:p>
    <w:p w14:paraId="017DDDC1" w14:textId="7B76F923" w:rsidR="00930C18" w:rsidRDefault="00930C18" w:rsidP="00C17666">
      <w:pPr>
        <w:pStyle w:val="ListParagraph"/>
        <w:numPr>
          <w:ilvl w:val="0"/>
          <w:numId w:val="4"/>
        </w:numPr>
      </w:pPr>
      <w:r>
        <w:t xml:space="preserve">Hot wind – no actions </w:t>
      </w:r>
    </w:p>
    <w:p w14:paraId="1E40AA2E" w14:textId="102B5440" w:rsidR="00930C18" w:rsidRDefault="00930C18" w:rsidP="00C17666">
      <w:pPr>
        <w:pStyle w:val="ListParagraph"/>
        <w:numPr>
          <w:ilvl w:val="0"/>
          <w:numId w:val="4"/>
        </w:numPr>
      </w:pPr>
      <w:r>
        <w:t xml:space="preserve">Western science and </w:t>
      </w:r>
      <w:proofErr w:type="spellStart"/>
      <w:r>
        <w:t>mautauranga</w:t>
      </w:r>
      <w:proofErr w:type="spellEnd"/>
      <w:r>
        <w:t xml:space="preserve"> do not align</w:t>
      </w:r>
    </w:p>
    <w:p w14:paraId="694BD47E" w14:textId="150A2F8A" w:rsidR="00930C18" w:rsidRDefault="00930C18" w:rsidP="00C17666">
      <w:pPr>
        <w:pStyle w:val="ListParagraph"/>
        <w:numPr>
          <w:ilvl w:val="0"/>
          <w:numId w:val="4"/>
        </w:numPr>
      </w:pPr>
      <w:r>
        <w:t>80% are in full time employed jobs working in this area, we cobble together expertise, we don’t have the resources.</w:t>
      </w:r>
    </w:p>
    <w:p w14:paraId="42CE7DD3" w14:textId="33B236AC" w:rsidR="00930C18" w:rsidRDefault="00930C18" w:rsidP="00C17666">
      <w:pPr>
        <w:pStyle w:val="ListParagraph"/>
        <w:numPr>
          <w:ilvl w:val="0"/>
          <w:numId w:val="4"/>
        </w:numPr>
      </w:pPr>
      <w:r>
        <w:t>The purpose of this meeting is to ensure industry/TCC/BOPRC have social licence to operate.</w:t>
      </w:r>
    </w:p>
    <w:p w14:paraId="56E83CD3" w14:textId="06551160" w:rsidR="00930C18" w:rsidRDefault="00930C18" w:rsidP="00C17666">
      <w:pPr>
        <w:pStyle w:val="ListParagraph"/>
        <w:numPr>
          <w:ilvl w:val="0"/>
          <w:numId w:val="4"/>
        </w:numPr>
      </w:pPr>
      <w:r>
        <w:lastRenderedPageBreak/>
        <w:t>Lots of talking – no action</w:t>
      </w:r>
    </w:p>
    <w:p w14:paraId="08883D36" w14:textId="181BFEEA" w:rsidR="00930C18" w:rsidRDefault="00930C18" w:rsidP="00C17666">
      <w:pPr>
        <w:pStyle w:val="ListParagraph"/>
        <w:numPr>
          <w:ilvl w:val="0"/>
          <w:numId w:val="4"/>
        </w:numPr>
      </w:pPr>
      <w:r>
        <w:t>We need an expert fully paid by TCC/BOPRC/Industry to work for and on behalf of the community – to stand for them</w:t>
      </w:r>
    </w:p>
    <w:p w14:paraId="050F0A90" w14:textId="26589F6D" w:rsidR="00930C18" w:rsidRDefault="002902F4" w:rsidP="00C17666">
      <w:pPr>
        <w:pStyle w:val="ListParagraph"/>
        <w:numPr>
          <w:ilvl w:val="0"/>
          <w:numId w:val="4"/>
        </w:numPr>
      </w:pPr>
      <w:r>
        <w:t>If we stay with the status quo there will be no change – be upfront on you position as a TA/Industry owner</w:t>
      </w:r>
    </w:p>
    <w:p w14:paraId="30E8D178" w14:textId="4E1D3BDB" w:rsidR="002902F4" w:rsidRDefault="002902F4" w:rsidP="00C17666">
      <w:pPr>
        <w:pStyle w:val="ListParagraph"/>
        <w:numPr>
          <w:ilvl w:val="0"/>
          <w:numId w:val="4"/>
        </w:numPr>
      </w:pPr>
      <w:r>
        <w:t xml:space="preserve">What is the future for this town – defined time frames </w:t>
      </w:r>
    </w:p>
    <w:p w14:paraId="528E2988" w14:textId="5FE05207" w:rsidR="002902F4" w:rsidRDefault="002902F4" w:rsidP="00C17666">
      <w:pPr>
        <w:pStyle w:val="ListParagraph"/>
        <w:numPr>
          <w:ilvl w:val="0"/>
          <w:numId w:val="4"/>
        </w:numPr>
      </w:pPr>
      <w:r>
        <w:t>Industry needs defined time frames to adhere to – transition plans</w:t>
      </w:r>
    </w:p>
    <w:p w14:paraId="3BB7CF7A" w14:textId="26E0A4A0" w:rsidR="002902F4" w:rsidRDefault="000B753E" w:rsidP="00C17666">
      <w:pPr>
        <w:pStyle w:val="ListParagraph"/>
        <w:numPr>
          <w:ilvl w:val="0"/>
          <w:numId w:val="4"/>
        </w:numPr>
      </w:pPr>
      <w:r>
        <w:t>BOPRC should not be the regulatory body for industrial area and port area.  BOPRC majority shareholder in Quayside Holding – conflict of interest</w:t>
      </w:r>
    </w:p>
    <w:p w14:paraId="2A38B322" w14:textId="2A884205" w:rsidR="000B753E" w:rsidRDefault="000B753E" w:rsidP="00C17666">
      <w:pPr>
        <w:pStyle w:val="ListParagraph"/>
        <w:numPr>
          <w:ilvl w:val="0"/>
          <w:numId w:val="4"/>
        </w:numPr>
      </w:pPr>
      <w:r>
        <w:t>What is being put in place to make safe the community – what umbrella of safety is being implemented</w:t>
      </w:r>
    </w:p>
    <w:p w14:paraId="4859892A" w14:textId="3CC9498F" w:rsidR="000B753E" w:rsidRDefault="000B753E" w:rsidP="00C17666">
      <w:pPr>
        <w:pStyle w:val="ListParagraph"/>
        <w:numPr>
          <w:ilvl w:val="0"/>
          <w:numId w:val="4"/>
        </w:numPr>
      </w:pPr>
      <w:r>
        <w:t>Agencies are obliged to provide a solution and we are listening</w:t>
      </w:r>
    </w:p>
    <w:p w14:paraId="79510CD7" w14:textId="3826F0F9" w:rsidR="000B753E" w:rsidRDefault="000B753E" w:rsidP="00C17666">
      <w:pPr>
        <w:pStyle w:val="ListParagraph"/>
        <w:numPr>
          <w:ilvl w:val="0"/>
          <w:numId w:val="4"/>
        </w:numPr>
      </w:pPr>
      <w:r>
        <w:t>Short term – working to guidelines and limits currently in place</w:t>
      </w:r>
    </w:p>
    <w:p w14:paraId="48F742D8" w14:textId="4F932CFA" w:rsidR="000B753E" w:rsidRDefault="00E22C71" w:rsidP="00C17666">
      <w:pPr>
        <w:pStyle w:val="ListParagraph"/>
        <w:numPr>
          <w:ilvl w:val="0"/>
          <w:numId w:val="4"/>
        </w:numPr>
      </w:pPr>
      <w:r>
        <w:t xml:space="preserve">BOPRC medium term – better consents and new consenting </w:t>
      </w:r>
    </w:p>
    <w:p w14:paraId="52BBC1C9" w14:textId="722D06F8" w:rsidR="00E22C71" w:rsidRDefault="00E22C71" w:rsidP="00C17666">
      <w:pPr>
        <w:pStyle w:val="ListParagraph"/>
        <w:numPr>
          <w:ilvl w:val="0"/>
          <w:numId w:val="4"/>
        </w:numPr>
      </w:pPr>
      <w:r>
        <w:t>Long term changes – we need better rules in this place</w:t>
      </w:r>
    </w:p>
    <w:p w14:paraId="447155C0" w14:textId="6F4D59B9" w:rsidR="00E22C71" w:rsidRDefault="00E22C71" w:rsidP="00C17666">
      <w:pPr>
        <w:pStyle w:val="ListParagraph"/>
        <w:numPr>
          <w:ilvl w:val="0"/>
          <w:numId w:val="4"/>
        </w:numPr>
      </w:pPr>
      <w:r>
        <w:t xml:space="preserve">Plan change 13 – still not decided </w:t>
      </w:r>
      <w:proofErr w:type="gramStart"/>
      <w:r>
        <w:t>as yet</w:t>
      </w:r>
      <w:proofErr w:type="gramEnd"/>
    </w:p>
    <w:p w14:paraId="05780353" w14:textId="38955038" w:rsidR="00E22C71" w:rsidRDefault="00E22C71" w:rsidP="00C17666">
      <w:pPr>
        <w:pStyle w:val="ListParagraph"/>
        <w:numPr>
          <w:ilvl w:val="0"/>
          <w:numId w:val="4"/>
        </w:numPr>
      </w:pPr>
      <w:r>
        <w:t>Support proposition Nicole raised – collectively work on public/working groups working full time and trying to manage community voice.  A real need for legal support and expert opinion required for community – cost prohibitive</w:t>
      </w:r>
    </w:p>
    <w:p w14:paraId="533353A7" w14:textId="7EBA0BCA" w:rsidR="00E22C71" w:rsidRDefault="00E22C71" w:rsidP="00C17666">
      <w:pPr>
        <w:pStyle w:val="ListParagraph"/>
        <w:numPr>
          <w:ilvl w:val="0"/>
          <w:numId w:val="4"/>
        </w:numPr>
      </w:pPr>
      <w:r>
        <w:t>Process for change is extremely challenging, more support for community group needs to be explored</w:t>
      </w:r>
    </w:p>
    <w:p w14:paraId="42634183" w14:textId="0D4FE934" w:rsidR="00E22C71" w:rsidRDefault="00A82893" w:rsidP="00C17666">
      <w:pPr>
        <w:pStyle w:val="ListParagraph"/>
        <w:numPr>
          <w:ilvl w:val="0"/>
          <w:numId w:val="4"/>
        </w:numPr>
      </w:pPr>
      <w:r>
        <w:t xml:space="preserve">An independent person qualified air and water specialist Dr Julian.  </w:t>
      </w:r>
      <w:r w:rsidR="00D203BF">
        <w:t xml:space="preserve">Engagement with him was almost non-existent from TCC/BOPRC.  </w:t>
      </w:r>
    </w:p>
    <w:p w14:paraId="364CFA9B" w14:textId="22F1DCD0" w:rsidR="00D203BF" w:rsidRDefault="00D203BF" w:rsidP="00C17666">
      <w:pPr>
        <w:pStyle w:val="ListParagraph"/>
        <w:numPr>
          <w:ilvl w:val="0"/>
          <w:numId w:val="4"/>
        </w:numPr>
      </w:pPr>
      <w:r>
        <w:t xml:space="preserve">There is a sense of frustration too from commissioners – </w:t>
      </w:r>
      <w:proofErr w:type="gramStart"/>
      <w:r>
        <w:t>in order to</w:t>
      </w:r>
      <w:proofErr w:type="gramEnd"/>
      <w:r>
        <w:t xml:space="preserve"> make change we need to plan, good information and good evidence.  Change takes collaboration to shift the dial.  </w:t>
      </w:r>
      <w:proofErr w:type="gramStart"/>
      <w:r>
        <w:t>Decisions</w:t>
      </w:r>
      <w:proofErr w:type="gramEnd"/>
      <w:r>
        <w:t xml:space="preserve"> makers have to balance all perspectives and view.  In terms of the RM reform please make submissions and push your case around change.  </w:t>
      </w:r>
    </w:p>
    <w:p w14:paraId="33B0D8C0" w14:textId="4A7F6FBE" w:rsidR="00D203BF" w:rsidRDefault="000C0894" w:rsidP="00C17666">
      <w:pPr>
        <w:pStyle w:val="ListParagraph"/>
        <w:numPr>
          <w:ilvl w:val="0"/>
          <w:numId w:val="4"/>
        </w:numPr>
      </w:pPr>
      <w:r>
        <w:t xml:space="preserve">The </w:t>
      </w:r>
      <w:r w:rsidR="00C17666">
        <w:t>P</w:t>
      </w:r>
      <w:r>
        <w:t>ort has been working hard to improve air quality, but recognise there is still more work to do</w:t>
      </w:r>
      <w:r w:rsidR="00C17666">
        <w:t xml:space="preserve"> – we are listening</w:t>
      </w:r>
    </w:p>
    <w:p w14:paraId="15EEA078" w14:textId="7973646C" w:rsidR="00C17666" w:rsidRDefault="00C17666" w:rsidP="00C17666">
      <w:pPr>
        <w:pStyle w:val="ListParagraph"/>
        <w:numPr>
          <w:ilvl w:val="0"/>
          <w:numId w:val="4"/>
        </w:numPr>
      </w:pPr>
      <w:r>
        <w:t>Not a lot of tangible evidence change is being made</w:t>
      </w:r>
    </w:p>
    <w:p w14:paraId="5AE0871C" w14:textId="44B55DAC" w:rsidR="00C17666" w:rsidRDefault="00C17666" w:rsidP="00C17666">
      <w:pPr>
        <w:pStyle w:val="ListParagraph"/>
        <w:numPr>
          <w:ilvl w:val="0"/>
          <w:numId w:val="4"/>
        </w:numPr>
      </w:pPr>
      <w:r>
        <w:t>Are we making progress – through continued communication we can push forward</w:t>
      </w:r>
    </w:p>
    <w:p w14:paraId="7CD76AF8" w14:textId="77FE13F0" w:rsidR="00C17666" w:rsidRDefault="00C17666" w:rsidP="00C17666">
      <w:pPr>
        <w:pStyle w:val="ListParagraph"/>
        <w:numPr>
          <w:ilvl w:val="0"/>
          <w:numId w:val="4"/>
        </w:numPr>
      </w:pPr>
      <w:r>
        <w:t>Community resourcing is paramount for community advocates in this space</w:t>
      </w:r>
    </w:p>
    <w:p w14:paraId="694FE415" w14:textId="64BE8EE1" w:rsidR="00C17666" w:rsidRPr="00C17666" w:rsidRDefault="00C17666" w:rsidP="00C17666">
      <w:pPr>
        <w:rPr>
          <w:b/>
          <w:bCs/>
        </w:rPr>
      </w:pPr>
      <w:r w:rsidRPr="00C17666">
        <w:rPr>
          <w:b/>
          <w:bCs/>
        </w:rPr>
        <w:t xml:space="preserve">Industrial </w:t>
      </w:r>
      <w:r w:rsidR="007B135E">
        <w:rPr>
          <w:b/>
          <w:bCs/>
        </w:rPr>
        <w:t>I</w:t>
      </w:r>
      <w:r w:rsidRPr="00C17666">
        <w:rPr>
          <w:b/>
          <w:bCs/>
        </w:rPr>
        <w:t xml:space="preserve">nvestment </w:t>
      </w:r>
      <w:proofErr w:type="gramStart"/>
      <w:r w:rsidR="007B135E">
        <w:rPr>
          <w:b/>
          <w:bCs/>
        </w:rPr>
        <w:t>I</w:t>
      </w:r>
      <w:r>
        <w:rPr>
          <w:b/>
          <w:bCs/>
        </w:rPr>
        <w:t>n</w:t>
      </w:r>
      <w:proofErr w:type="gramEnd"/>
      <w:r w:rsidRPr="00C17666">
        <w:rPr>
          <w:b/>
          <w:bCs/>
        </w:rPr>
        <w:t xml:space="preserve"> </w:t>
      </w:r>
      <w:r w:rsidR="007B135E">
        <w:rPr>
          <w:b/>
          <w:bCs/>
        </w:rPr>
        <w:t>C</w:t>
      </w:r>
      <w:r w:rsidRPr="00C17666">
        <w:rPr>
          <w:b/>
          <w:bCs/>
        </w:rPr>
        <w:t xml:space="preserve">leaner </w:t>
      </w:r>
      <w:r w:rsidR="007B135E">
        <w:rPr>
          <w:b/>
          <w:bCs/>
        </w:rPr>
        <w:t>T</w:t>
      </w:r>
      <w:r w:rsidRPr="00C17666">
        <w:rPr>
          <w:b/>
          <w:bCs/>
        </w:rPr>
        <w:t>echnology</w:t>
      </w:r>
      <w:r w:rsidR="00E04748">
        <w:rPr>
          <w:b/>
          <w:bCs/>
        </w:rPr>
        <w:t xml:space="preserve"> Presentation - Ballance</w:t>
      </w:r>
    </w:p>
    <w:p w14:paraId="427E1499" w14:textId="5934F7BA" w:rsidR="00C17666" w:rsidRDefault="0096627D" w:rsidP="00C17666">
      <w:pPr>
        <w:pStyle w:val="ListParagraph"/>
        <w:numPr>
          <w:ilvl w:val="0"/>
          <w:numId w:val="5"/>
        </w:numPr>
      </w:pPr>
      <w:r>
        <w:t>Good to see genuine proactive investment to rectify issues</w:t>
      </w:r>
    </w:p>
    <w:p w14:paraId="6010887D" w14:textId="7AB3174E" w:rsidR="0096627D" w:rsidRDefault="0096627D" w:rsidP="00C17666">
      <w:pPr>
        <w:pStyle w:val="ListParagraph"/>
        <w:numPr>
          <w:ilvl w:val="0"/>
          <w:numId w:val="5"/>
        </w:numPr>
      </w:pPr>
      <w:r>
        <w:t>How are the monitoring results for sulphur dioxide – localised impacts</w:t>
      </w:r>
    </w:p>
    <w:p w14:paraId="6750C736" w14:textId="5AD8C13C" w:rsidR="0096627D" w:rsidRDefault="0096627D" w:rsidP="00C17666">
      <w:pPr>
        <w:pStyle w:val="ListParagraph"/>
        <w:numPr>
          <w:ilvl w:val="0"/>
          <w:numId w:val="5"/>
        </w:numPr>
      </w:pPr>
      <w:r>
        <w:t>PM2.5 monitoring only recently installed – still collecting monitoring data</w:t>
      </w:r>
    </w:p>
    <w:p w14:paraId="487A10F5" w14:textId="2BA161C3" w:rsidR="0096627D" w:rsidRDefault="0096627D" w:rsidP="00C17666">
      <w:pPr>
        <w:pStyle w:val="ListParagraph"/>
        <w:numPr>
          <w:ilvl w:val="0"/>
          <w:numId w:val="5"/>
        </w:numPr>
      </w:pPr>
      <w:r>
        <w:t>SO2 monitor located in stack – levels consistently below resource consent requirements</w:t>
      </w:r>
    </w:p>
    <w:p w14:paraId="69303D78" w14:textId="72CF1D9E" w:rsidR="0096627D" w:rsidRDefault="0096627D" w:rsidP="00C17666">
      <w:pPr>
        <w:pStyle w:val="ListParagraph"/>
        <w:numPr>
          <w:ilvl w:val="0"/>
          <w:numId w:val="5"/>
        </w:numPr>
      </w:pPr>
      <w:r>
        <w:t>Consent wat 90kg of SO2 per hour, upgrade reduced emissions to about a quarter – 10-20 mark</w:t>
      </w:r>
    </w:p>
    <w:p w14:paraId="0EB02FDC" w14:textId="19C42654" w:rsidR="0096627D" w:rsidRPr="0096627D" w:rsidRDefault="0096627D" w:rsidP="0096627D">
      <w:pPr>
        <w:rPr>
          <w:b/>
          <w:bCs/>
        </w:rPr>
      </w:pPr>
      <w:r w:rsidRPr="0096627D">
        <w:rPr>
          <w:b/>
          <w:bCs/>
        </w:rPr>
        <w:t>Key Odour Presentations from Conference – Sarah</w:t>
      </w:r>
    </w:p>
    <w:p w14:paraId="14FF1E5D" w14:textId="258F41C7" w:rsidR="0096627D" w:rsidRDefault="0096627D" w:rsidP="0096627D">
      <w:pPr>
        <w:pStyle w:val="ListParagraph"/>
        <w:numPr>
          <w:ilvl w:val="0"/>
          <w:numId w:val="6"/>
        </w:numPr>
      </w:pPr>
      <w:r>
        <w:t>Focused odour conference attended this year.  Some key discussion points were around psychological/psychological health impacts</w:t>
      </w:r>
    </w:p>
    <w:p w14:paraId="03DB2ED6" w14:textId="1DF24E0D" w:rsidR="0096627D" w:rsidRDefault="0096627D" w:rsidP="0096627D">
      <w:pPr>
        <w:pStyle w:val="ListParagraph"/>
        <w:numPr>
          <w:ilvl w:val="0"/>
          <w:numId w:val="6"/>
        </w:numPr>
      </w:pPr>
      <w:r>
        <w:t>Discussions around regulator response to complaints</w:t>
      </w:r>
    </w:p>
    <w:p w14:paraId="73A910E0" w14:textId="1DBBD6F2" w:rsidR="0096627D" w:rsidRDefault="00D67496" w:rsidP="0096627D">
      <w:pPr>
        <w:pStyle w:val="ListParagraph"/>
        <w:numPr>
          <w:ilvl w:val="0"/>
          <w:numId w:val="6"/>
        </w:numPr>
      </w:pPr>
      <w:r>
        <w:t>Discussions around supporting communities for focus on smells and sources - offensive and objectionable</w:t>
      </w:r>
    </w:p>
    <w:p w14:paraId="4F676E64" w14:textId="5A0ECCED" w:rsidR="00D67496" w:rsidRDefault="00D67496" w:rsidP="0096627D">
      <w:pPr>
        <w:pStyle w:val="ListParagraph"/>
        <w:numPr>
          <w:ilvl w:val="0"/>
          <w:numId w:val="6"/>
        </w:numPr>
      </w:pPr>
      <w:r>
        <w:t>Presentations on how we can make better rules</w:t>
      </w:r>
    </w:p>
    <w:p w14:paraId="04D88BB3" w14:textId="3EAFBAFB" w:rsidR="00D67496" w:rsidRDefault="00D67496" w:rsidP="0096627D">
      <w:pPr>
        <w:pStyle w:val="ListParagraph"/>
        <w:numPr>
          <w:ilvl w:val="0"/>
          <w:numId w:val="6"/>
        </w:numPr>
      </w:pPr>
      <w:r>
        <w:t xml:space="preserve">Germany new rules – move away from offensive and objectionable – their officers can come on site and say </w:t>
      </w:r>
      <w:proofErr w:type="gramStart"/>
      <w:r>
        <w:t>this smells</w:t>
      </w:r>
      <w:proofErr w:type="gramEnd"/>
      <w:r>
        <w:t xml:space="preserve"> and take action</w:t>
      </w:r>
      <w:r w:rsidR="004455EE">
        <w:t xml:space="preserve"> – not using ‘odour hour’ as acceptable</w:t>
      </w:r>
    </w:p>
    <w:p w14:paraId="7E4FA14F" w14:textId="2C81D417" w:rsidR="00D67496" w:rsidRDefault="00382A7B" w:rsidP="00D67496">
      <w:r>
        <w:rPr>
          <w:b/>
          <w:bCs/>
        </w:rPr>
        <w:t>Closure</w:t>
      </w:r>
    </w:p>
    <w:p w14:paraId="0BB2469B" w14:textId="4BEB7318" w:rsidR="00382A7B" w:rsidRDefault="00382A7B" w:rsidP="00382A7B">
      <w:pPr>
        <w:pStyle w:val="ListParagraph"/>
        <w:numPr>
          <w:ilvl w:val="0"/>
          <w:numId w:val="7"/>
        </w:numPr>
      </w:pPr>
      <w:r>
        <w:t>MFE involvement</w:t>
      </w:r>
    </w:p>
    <w:p w14:paraId="22AB30F1" w14:textId="613732D6" w:rsidR="00382A7B" w:rsidRDefault="00382A7B" w:rsidP="00382A7B">
      <w:pPr>
        <w:pStyle w:val="ListParagraph"/>
        <w:numPr>
          <w:ilvl w:val="0"/>
          <w:numId w:val="7"/>
        </w:numPr>
      </w:pPr>
      <w:r>
        <w:t>Community Advocate</w:t>
      </w:r>
    </w:p>
    <w:p w14:paraId="1DA62D43" w14:textId="5EBE20C8" w:rsidR="00382A7B" w:rsidRDefault="00382A7B" w:rsidP="00382A7B">
      <w:pPr>
        <w:pStyle w:val="ListParagraph"/>
        <w:numPr>
          <w:ilvl w:val="0"/>
          <w:numId w:val="7"/>
        </w:numPr>
      </w:pPr>
      <w:r>
        <w:t xml:space="preserve">HAPNZ report – further discussion around nitrous oxide data – this might be causing more ill health than </w:t>
      </w:r>
      <w:r w:rsidR="004455EE">
        <w:t>we know – we don’t know enough around the levels in this area.  More a transport than industry issue?</w:t>
      </w:r>
    </w:p>
    <w:p w14:paraId="468B0BBF" w14:textId="639E7481" w:rsidR="004455EE" w:rsidRDefault="004455EE" w:rsidP="00382A7B">
      <w:pPr>
        <w:pStyle w:val="ListParagraph"/>
        <w:numPr>
          <w:ilvl w:val="0"/>
          <w:numId w:val="7"/>
        </w:numPr>
      </w:pPr>
      <w:proofErr w:type="spellStart"/>
      <w:r>
        <w:lastRenderedPageBreak/>
        <w:t>Whaka</w:t>
      </w:r>
      <w:proofErr w:type="spellEnd"/>
      <w:r>
        <w:t xml:space="preserve"> Kothi need to be around the table for these discussions – this is a transport issue as well</w:t>
      </w:r>
    </w:p>
    <w:p w14:paraId="666384FB" w14:textId="4E6D2F44" w:rsidR="002E4AA3" w:rsidRDefault="001F5752" w:rsidP="002E4AA3">
      <w:pPr>
        <w:rPr>
          <w:b/>
          <w:bCs/>
        </w:rPr>
      </w:pPr>
      <w:r>
        <w:rPr>
          <w:b/>
          <w:bCs/>
        </w:rPr>
        <w:t>Farewell to Sarah</w:t>
      </w:r>
    </w:p>
    <w:p w14:paraId="50E8655C" w14:textId="2CA6A80E" w:rsidR="002E4AA3" w:rsidRDefault="002E4AA3" w:rsidP="002E4AA3">
      <w:pPr>
        <w:rPr>
          <w:b/>
          <w:bCs/>
        </w:rPr>
      </w:pPr>
      <w:r>
        <w:rPr>
          <w:b/>
          <w:bCs/>
        </w:rPr>
        <w:t>Closed:</w:t>
      </w:r>
      <w:r w:rsidR="001F5752">
        <w:rPr>
          <w:b/>
          <w:bCs/>
        </w:rPr>
        <w:t xml:space="preserve"> 11:30</w:t>
      </w:r>
    </w:p>
    <w:p w14:paraId="42088E2A" w14:textId="77777777" w:rsidR="002E4AA3" w:rsidRPr="002E4AA3" w:rsidRDefault="002E4AA3" w:rsidP="002E4AA3"/>
    <w:p w14:paraId="309F94E5" w14:textId="086D3A41" w:rsidR="004455EE" w:rsidRDefault="004455EE" w:rsidP="002E4AA3">
      <w:pPr>
        <w:pStyle w:val="ListParagraph"/>
      </w:pPr>
    </w:p>
    <w:p w14:paraId="61608F73" w14:textId="506C25B0" w:rsidR="002E4AA3" w:rsidRDefault="002E4AA3" w:rsidP="002E4AA3">
      <w:pPr>
        <w:pStyle w:val="ListParagraph"/>
      </w:pPr>
    </w:p>
    <w:p w14:paraId="5FEEB4E4" w14:textId="77777777" w:rsidR="002E4AA3" w:rsidRDefault="002E4AA3" w:rsidP="002E4AA3">
      <w:pPr>
        <w:pStyle w:val="ListParagraph"/>
      </w:pPr>
    </w:p>
    <w:p w14:paraId="0AB2FB19" w14:textId="77777777" w:rsidR="00382A7B" w:rsidRPr="00382A7B" w:rsidRDefault="00382A7B" w:rsidP="00D67496"/>
    <w:p w14:paraId="71B6C392" w14:textId="77777777" w:rsidR="0096627D" w:rsidRDefault="0096627D" w:rsidP="0096627D"/>
    <w:p w14:paraId="17CF7A16" w14:textId="0D8B694D" w:rsidR="0096627D" w:rsidRDefault="0096627D" w:rsidP="0096627D">
      <w:pPr>
        <w:pStyle w:val="ListParagraph"/>
      </w:pPr>
    </w:p>
    <w:p w14:paraId="38536825" w14:textId="77777777" w:rsidR="0096627D" w:rsidRDefault="0096627D" w:rsidP="0096627D">
      <w:pPr>
        <w:pStyle w:val="ListParagraph"/>
      </w:pPr>
    </w:p>
    <w:p w14:paraId="0F5DDCE7" w14:textId="77777777" w:rsidR="00C17666" w:rsidRDefault="00C17666" w:rsidP="0031346A"/>
    <w:p w14:paraId="7F81611D" w14:textId="77777777" w:rsidR="00913DDB" w:rsidRDefault="00913DDB" w:rsidP="0031346A"/>
    <w:p w14:paraId="0F12BE34" w14:textId="77777777" w:rsidR="00913DDB" w:rsidRDefault="00913DDB" w:rsidP="0031346A"/>
    <w:p w14:paraId="1E55F98F" w14:textId="6353B1FF" w:rsidR="0031346A" w:rsidRDefault="0031346A" w:rsidP="0031346A">
      <w:pPr>
        <w:pStyle w:val="ListParagraph"/>
      </w:pPr>
    </w:p>
    <w:p w14:paraId="1CE075AE" w14:textId="6A0F5938" w:rsidR="0031346A" w:rsidRDefault="0031346A" w:rsidP="0031346A">
      <w:pPr>
        <w:pStyle w:val="ListParagraph"/>
      </w:pPr>
    </w:p>
    <w:p w14:paraId="69DE9E58" w14:textId="77777777" w:rsidR="0031346A" w:rsidRDefault="0031346A" w:rsidP="0031346A">
      <w:pPr>
        <w:pStyle w:val="ListParagraph"/>
      </w:pPr>
    </w:p>
    <w:p w14:paraId="529EE031" w14:textId="24C05DE5" w:rsidR="00135660" w:rsidRDefault="00135660" w:rsidP="00135660"/>
    <w:p w14:paraId="02DEE2F3" w14:textId="3BB54611" w:rsidR="00135660" w:rsidRDefault="00135660" w:rsidP="00135660"/>
    <w:p w14:paraId="344DC016" w14:textId="25CEE888" w:rsidR="00135660" w:rsidRDefault="00135660" w:rsidP="00135660"/>
    <w:p w14:paraId="0DBB6966" w14:textId="69C7262C" w:rsidR="00135660" w:rsidRDefault="00135660" w:rsidP="00135660"/>
    <w:p w14:paraId="18106810" w14:textId="4874EDE0" w:rsidR="00135660" w:rsidRDefault="00135660" w:rsidP="00135660"/>
    <w:p w14:paraId="48D68FD4" w14:textId="77777777" w:rsidR="00135660" w:rsidRPr="00261B43" w:rsidRDefault="00135660" w:rsidP="00135660"/>
    <w:sectPr w:rsidR="00135660" w:rsidRPr="00261B43" w:rsidSect="00A11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30C6"/>
    <w:multiLevelType w:val="hybridMultilevel"/>
    <w:tmpl w:val="99C002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C20B7"/>
    <w:multiLevelType w:val="hybridMultilevel"/>
    <w:tmpl w:val="A12ED2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52BAD"/>
    <w:multiLevelType w:val="hybridMultilevel"/>
    <w:tmpl w:val="8F52D8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45F01"/>
    <w:multiLevelType w:val="hybridMultilevel"/>
    <w:tmpl w:val="0854FE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D5936"/>
    <w:multiLevelType w:val="hybridMultilevel"/>
    <w:tmpl w:val="8C66C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87C7E"/>
    <w:multiLevelType w:val="hybridMultilevel"/>
    <w:tmpl w:val="5E08BA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067B9"/>
    <w:multiLevelType w:val="hybridMultilevel"/>
    <w:tmpl w:val="0916DB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5C"/>
    <w:rsid w:val="00010A5E"/>
    <w:rsid w:val="00021071"/>
    <w:rsid w:val="00024B1D"/>
    <w:rsid w:val="000504AD"/>
    <w:rsid w:val="0005246B"/>
    <w:rsid w:val="000529FB"/>
    <w:rsid w:val="00060557"/>
    <w:rsid w:val="000621FD"/>
    <w:rsid w:val="00071C49"/>
    <w:rsid w:val="000877F3"/>
    <w:rsid w:val="00091E51"/>
    <w:rsid w:val="000934F7"/>
    <w:rsid w:val="0009572C"/>
    <w:rsid w:val="000A396E"/>
    <w:rsid w:val="000B753E"/>
    <w:rsid w:val="000C0894"/>
    <w:rsid w:val="000F5663"/>
    <w:rsid w:val="00104102"/>
    <w:rsid w:val="00104976"/>
    <w:rsid w:val="001064D9"/>
    <w:rsid w:val="00114B33"/>
    <w:rsid w:val="0012597D"/>
    <w:rsid w:val="00135660"/>
    <w:rsid w:val="0014045A"/>
    <w:rsid w:val="0014719B"/>
    <w:rsid w:val="00165268"/>
    <w:rsid w:val="001862D9"/>
    <w:rsid w:val="0018770B"/>
    <w:rsid w:val="00196DF5"/>
    <w:rsid w:val="001C1D26"/>
    <w:rsid w:val="001D1137"/>
    <w:rsid w:val="001D31E2"/>
    <w:rsid w:val="001E325C"/>
    <w:rsid w:val="001E4942"/>
    <w:rsid w:val="001F5752"/>
    <w:rsid w:val="00200468"/>
    <w:rsid w:val="00230CE9"/>
    <w:rsid w:val="002333AA"/>
    <w:rsid w:val="0024348D"/>
    <w:rsid w:val="002438BD"/>
    <w:rsid w:val="00252975"/>
    <w:rsid w:val="0025350D"/>
    <w:rsid w:val="00261B43"/>
    <w:rsid w:val="002655DA"/>
    <w:rsid w:val="002703E3"/>
    <w:rsid w:val="00271BB1"/>
    <w:rsid w:val="002727AA"/>
    <w:rsid w:val="002902F4"/>
    <w:rsid w:val="002A3115"/>
    <w:rsid w:val="002A61B8"/>
    <w:rsid w:val="002B6378"/>
    <w:rsid w:val="002B7D52"/>
    <w:rsid w:val="002C771C"/>
    <w:rsid w:val="002E18BB"/>
    <w:rsid w:val="002E4AA3"/>
    <w:rsid w:val="002F5739"/>
    <w:rsid w:val="00300EF9"/>
    <w:rsid w:val="00304B3C"/>
    <w:rsid w:val="0031147B"/>
    <w:rsid w:val="0031346A"/>
    <w:rsid w:val="0031452B"/>
    <w:rsid w:val="00317025"/>
    <w:rsid w:val="00322128"/>
    <w:rsid w:val="00324CBA"/>
    <w:rsid w:val="00335FF3"/>
    <w:rsid w:val="003370A7"/>
    <w:rsid w:val="0035053C"/>
    <w:rsid w:val="0035678D"/>
    <w:rsid w:val="003669AD"/>
    <w:rsid w:val="0037667F"/>
    <w:rsid w:val="00382A7B"/>
    <w:rsid w:val="0038322E"/>
    <w:rsid w:val="003832F6"/>
    <w:rsid w:val="00394825"/>
    <w:rsid w:val="003A2A9B"/>
    <w:rsid w:val="003A68DD"/>
    <w:rsid w:val="003B3E39"/>
    <w:rsid w:val="003B4F54"/>
    <w:rsid w:val="003C4F27"/>
    <w:rsid w:val="003C7B71"/>
    <w:rsid w:val="003E154A"/>
    <w:rsid w:val="003E1A51"/>
    <w:rsid w:val="003E712E"/>
    <w:rsid w:val="00405828"/>
    <w:rsid w:val="004071D7"/>
    <w:rsid w:val="00411033"/>
    <w:rsid w:val="0041667C"/>
    <w:rsid w:val="00420113"/>
    <w:rsid w:val="004226FA"/>
    <w:rsid w:val="004455EE"/>
    <w:rsid w:val="00455180"/>
    <w:rsid w:val="004558CB"/>
    <w:rsid w:val="0046373E"/>
    <w:rsid w:val="00477C8E"/>
    <w:rsid w:val="0048242F"/>
    <w:rsid w:val="00495A4E"/>
    <w:rsid w:val="0049673A"/>
    <w:rsid w:val="004A6B5F"/>
    <w:rsid w:val="004B4794"/>
    <w:rsid w:val="004B4B2B"/>
    <w:rsid w:val="004C320E"/>
    <w:rsid w:val="004D7F0B"/>
    <w:rsid w:val="004F38E1"/>
    <w:rsid w:val="00513A41"/>
    <w:rsid w:val="00521063"/>
    <w:rsid w:val="00521C26"/>
    <w:rsid w:val="0053388D"/>
    <w:rsid w:val="00546182"/>
    <w:rsid w:val="00551C74"/>
    <w:rsid w:val="005646A2"/>
    <w:rsid w:val="00570C9E"/>
    <w:rsid w:val="00580B37"/>
    <w:rsid w:val="00581E90"/>
    <w:rsid w:val="00585E3D"/>
    <w:rsid w:val="005927BF"/>
    <w:rsid w:val="00593EE3"/>
    <w:rsid w:val="005A28C3"/>
    <w:rsid w:val="005A5938"/>
    <w:rsid w:val="005C2E7A"/>
    <w:rsid w:val="005D38CE"/>
    <w:rsid w:val="005E09F1"/>
    <w:rsid w:val="006007F0"/>
    <w:rsid w:val="00622D41"/>
    <w:rsid w:val="00632E9E"/>
    <w:rsid w:val="006414C2"/>
    <w:rsid w:val="00682076"/>
    <w:rsid w:val="00683725"/>
    <w:rsid w:val="006840DB"/>
    <w:rsid w:val="006B4C55"/>
    <w:rsid w:val="006B7A90"/>
    <w:rsid w:val="006D04BF"/>
    <w:rsid w:val="006D6E25"/>
    <w:rsid w:val="006F2618"/>
    <w:rsid w:val="006F4A50"/>
    <w:rsid w:val="006F7B65"/>
    <w:rsid w:val="00701BAD"/>
    <w:rsid w:val="00712622"/>
    <w:rsid w:val="00715CE5"/>
    <w:rsid w:val="0072348E"/>
    <w:rsid w:val="00725BE6"/>
    <w:rsid w:val="0073061B"/>
    <w:rsid w:val="00732607"/>
    <w:rsid w:val="00752CFD"/>
    <w:rsid w:val="007628CC"/>
    <w:rsid w:val="00767279"/>
    <w:rsid w:val="00781AD1"/>
    <w:rsid w:val="007827DE"/>
    <w:rsid w:val="007A1FC9"/>
    <w:rsid w:val="007A25E2"/>
    <w:rsid w:val="007A488D"/>
    <w:rsid w:val="007B135E"/>
    <w:rsid w:val="007B5710"/>
    <w:rsid w:val="007C0853"/>
    <w:rsid w:val="007C6F71"/>
    <w:rsid w:val="007E0175"/>
    <w:rsid w:val="007E2227"/>
    <w:rsid w:val="007F299F"/>
    <w:rsid w:val="007F50FA"/>
    <w:rsid w:val="00810160"/>
    <w:rsid w:val="00812C08"/>
    <w:rsid w:val="0081456A"/>
    <w:rsid w:val="008155A0"/>
    <w:rsid w:val="00834CDC"/>
    <w:rsid w:val="00841F67"/>
    <w:rsid w:val="00844B8A"/>
    <w:rsid w:val="00844F85"/>
    <w:rsid w:val="00845E4E"/>
    <w:rsid w:val="0086778A"/>
    <w:rsid w:val="00871F75"/>
    <w:rsid w:val="00874380"/>
    <w:rsid w:val="00875F98"/>
    <w:rsid w:val="00894637"/>
    <w:rsid w:val="00895CCF"/>
    <w:rsid w:val="008D6668"/>
    <w:rsid w:val="008F0A30"/>
    <w:rsid w:val="008F5F6A"/>
    <w:rsid w:val="008F6C46"/>
    <w:rsid w:val="00910F73"/>
    <w:rsid w:val="009126C1"/>
    <w:rsid w:val="00913DDB"/>
    <w:rsid w:val="009176A2"/>
    <w:rsid w:val="009202AE"/>
    <w:rsid w:val="00930C18"/>
    <w:rsid w:val="0093193D"/>
    <w:rsid w:val="00932BB8"/>
    <w:rsid w:val="009366B1"/>
    <w:rsid w:val="00956794"/>
    <w:rsid w:val="00964575"/>
    <w:rsid w:val="00965B6A"/>
    <w:rsid w:val="0096627D"/>
    <w:rsid w:val="00976B82"/>
    <w:rsid w:val="00976EEE"/>
    <w:rsid w:val="00984C45"/>
    <w:rsid w:val="009A2D9F"/>
    <w:rsid w:val="009B0119"/>
    <w:rsid w:val="009B22E8"/>
    <w:rsid w:val="009B3EC0"/>
    <w:rsid w:val="009B4577"/>
    <w:rsid w:val="009B5A19"/>
    <w:rsid w:val="009C3F5D"/>
    <w:rsid w:val="009C79C8"/>
    <w:rsid w:val="009D08B0"/>
    <w:rsid w:val="009D56DF"/>
    <w:rsid w:val="009E7DDF"/>
    <w:rsid w:val="00A03A65"/>
    <w:rsid w:val="00A1125C"/>
    <w:rsid w:val="00A12166"/>
    <w:rsid w:val="00A22CF2"/>
    <w:rsid w:val="00A24963"/>
    <w:rsid w:val="00A26EC3"/>
    <w:rsid w:val="00A44BBD"/>
    <w:rsid w:val="00A6470A"/>
    <w:rsid w:val="00A82893"/>
    <w:rsid w:val="00AA49CE"/>
    <w:rsid w:val="00AA6F6B"/>
    <w:rsid w:val="00AA79CF"/>
    <w:rsid w:val="00AB2DDF"/>
    <w:rsid w:val="00AB3889"/>
    <w:rsid w:val="00AD19CD"/>
    <w:rsid w:val="00AD21A0"/>
    <w:rsid w:val="00AD28C9"/>
    <w:rsid w:val="00AD2AC4"/>
    <w:rsid w:val="00AD3F4D"/>
    <w:rsid w:val="00AE4BBB"/>
    <w:rsid w:val="00AE7643"/>
    <w:rsid w:val="00AE7784"/>
    <w:rsid w:val="00AF324E"/>
    <w:rsid w:val="00AF6620"/>
    <w:rsid w:val="00B115C3"/>
    <w:rsid w:val="00B123D9"/>
    <w:rsid w:val="00B2141A"/>
    <w:rsid w:val="00B248AE"/>
    <w:rsid w:val="00B37ACC"/>
    <w:rsid w:val="00B5074F"/>
    <w:rsid w:val="00B50E7B"/>
    <w:rsid w:val="00B52DBA"/>
    <w:rsid w:val="00B8233C"/>
    <w:rsid w:val="00B83422"/>
    <w:rsid w:val="00B83D4F"/>
    <w:rsid w:val="00B86614"/>
    <w:rsid w:val="00BA1E7A"/>
    <w:rsid w:val="00BD5108"/>
    <w:rsid w:val="00BE396E"/>
    <w:rsid w:val="00BE66A1"/>
    <w:rsid w:val="00C0487C"/>
    <w:rsid w:val="00C10364"/>
    <w:rsid w:val="00C17666"/>
    <w:rsid w:val="00C2422E"/>
    <w:rsid w:val="00C3463B"/>
    <w:rsid w:val="00C41C93"/>
    <w:rsid w:val="00C477AE"/>
    <w:rsid w:val="00C559B9"/>
    <w:rsid w:val="00C56A95"/>
    <w:rsid w:val="00C7417B"/>
    <w:rsid w:val="00C80A3D"/>
    <w:rsid w:val="00C86FA6"/>
    <w:rsid w:val="00C938C9"/>
    <w:rsid w:val="00C97661"/>
    <w:rsid w:val="00CA517F"/>
    <w:rsid w:val="00CC7BEA"/>
    <w:rsid w:val="00CD6D75"/>
    <w:rsid w:val="00CE5558"/>
    <w:rsid w:val="00CE5CAF"/>
    <w:rsid w:val="00CF6701"/>
    <w:rsid w:val="00D05819"/>
    <w:rsid w:val="00D203BF"/>
    <w:rsid w:val="00D24A12"/>
    <w:rsid w:val="00D27AB8"/>
    <w:rsid w:val="00D415E6"/>
    <w:rsid w:val="00D54290"/>
    <w:rsid w:val="00D66346"/>
    <w:rsid w:val="00D66C49"/>
    <w:rsid w:val="00D67496"/>
    <w:rsid w:val="00D90D5A"/>
    <w:rsid w:val="00DB1A54"/>
    <w:rsid w:val="00DB61FE"/>
    <w:rsid w:val="00DB7B2D"/>
    <w:rsid w:val="00DC0238"/>
    <w:rsid w:val="00DC3BCE"/>
    <w:rsid w:val="00DE53D1"/>
    <w:rsid w:val="00DF5B36"/>
    <w:rsid w:val="00E04748"/>
    <w:rsid w:val="00E11D7D"/>
    <w:rsid w:val="00E20785"/>
    <w:rsid w:val="00E22C71"/>
    <w:rsid w:val="00E31620"/>
    <w:rsid w:val="00E34970"/>
    <w:rsid w:val="00E477AB"/>
    <w:rsid w:val="00E53DA1"/>
    <w:rsid w:val="00E57EAC"/>
    <w:rsid w:val="00E64475"/>
    <w:rsid w:val="00E73037"/>
    <w:rsid w:val="00E934F9"/>
    <w:rsid w:val="00E94E09"/>
    <w:rsid w:val="00E9706C"/>
    <w:rsid w:val="00E97458"/>
    <w:rsid w:val="00EA67C9"/>
    <w:rsid w:val="00EB203D"/>
    <w:rsid w:val="00EC50D3"/>
    <w:rsid w:val="00EC693A"/>
    <w:rsid w:val="00ED131C"/>
    <w:rsid w:val="00EE6AD0"/>
    <w:rsid w:val="00EF2594"/>
    <w:rsid w:val="00EF7803"/>
    <w:rsid w:val="00F01B46"/>
    <w:rsid w:val="00F04E64"/>
    <w:rsid w:val="00F13919"/>
    <w:rsid w:val="00F25351"/>
    <w:rsid w:val="00F33E7E"/>
    <w:rsid w:val="00F36390"/>
    <w:rsid w:val="00F4048B"/>
    <w:rsid w:val="00F4162F"/>
    <w:rsid w:val="00F432B5"/>
    <w:rsid w:val="00F55262"/>
    <w:rsid w:val="00F6471A"/>
    <w:rsid w:val="00F648D7"/>
    <w:rsid w:val="00FA5F6E"/>
    <w:rsid w:val="00FB033E"/>
    <w:rsid w:val="00FB0B2F"/>
    <w:rsid w:val="00FB0C95"/>
    <w:rsid w:val="00FB13C7"/>
    <w:rsid w:val="00FC201D"/>
    <w:rsid w:val="00FC3CF3"/>
    <w:rsid w:val="00FD7CFD"/>
    <w:rsid w:val="00FE5F5D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0BA4"/>
  <w15:chartTrackingRefBased/>
  <w15:docId w15:val="{D1D04804-D046-4C0C-A0A2-55C5184D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965128153ff543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BFB6F7442CDB4D47AAEFFE50118F3370" version="1.0.0">
  <systemFields>
    <field name="Objective-Id">
      <value order="0">A4186777</value>
    </field>
    <field name="Objective-Title">
      <value order="0">2022-08-23 Mount Maunganui Air Quality Working Party Meeting Notes</value>
    </field>
    <field name="Objective-Description">
      <value order="0"/>
    </field>
    <field name="Objective-CreationStamp">
      <value order="0">2022-08-23T02:25:30Z</value>
    </field>
    <field name="Objective-IsApproved">
      <value order="0">false</value>
    </field>
    <field name="Objective-IsPublished">
      <value order="0">true</value>
    </field>
    <field name="Objective-DatePublished">
      <value order="0">2023-09-28T00:46:42Z</value>
    </field>
    <field name="Objective-ModificationStamp">
      <value order="0">2024-07-18T23:20:31Z</value>
    </field>
    <field name="Objective-Owner">
      <value order="0">Reece Irving</value>
    </field>
    <field name="Objective-Path">
      <value order="0">EasyInfo Global Folder:'Virtual Filing Cabinet':Natural Resource Management:Mount Industrial Programme * (Environmental/Air/Mount Industrial Programme):Mount Industrial Programme:Mount Air Quality *:Stakeholder Group Meetings:Mount Maunganui Air Quality Working Party*:2022-08-23  ZOOM Working Party Meeting</value>
    </field>
    <field name="Objective-Parent">
      <value order="0">2022-08-23  ZOOM Working Party Meeting</value>
    </field>
    <field name="Objective-State">
      <value order="0">Published</value>
    </field>
    <field name="Objective-VersionId">
      <value order="0">vA6343428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4.22597</value>
    </field>
    <field name="Objective-Classification">
      <value order="0">Public Access</value>
    </field>
    <field name="Objective-Caveats">
      <value order="0"/>
    </field>
  </systemFields>
  <catalogues>
    <catalogue name="Meeting And Hearing Type Catalogue" type="type" ori="id:cA22">
      <field name="Objective-Meeting and Hearing Type">
        <value order="0">Other</value>
      </field>
      <field name="Objective-Meeting Date">
        <value order="0">2022-08-22T11:00:00Z</value>
      </field>
      <field name="Objective-On Behalf Of">
        <value order="0"/>
      </field>
      <field name="Objective-Accela Key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1444</Words>
  <Characters>7580</Characters>
  <Application>Microsoft Office Word</Application>
  <DocSecurity>0</DocSecurity>
  <Lines>160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Hardie</dc:creator>
  <cp:keywords/>
  <dc:description/>
  <cp:lastModifiedBy>Reece Irving</cp:lastModifiedBy>
  <cp:revision>2</cp:revision>
  <dcterms:created xsi:type="dcterms:W3CDTF">2022-08-23T03:25:00Z</dcterms:created>
  <dcterms:modified xsi:type="dcterms:W3CDTF">2022-08-23T03:25:00Z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A4186777</vt:lpwstr>
  </property>
  <property fmtid="{D5CDD505-2E9C-101B-9397-08002B2CF9AE}" pid="4" name="Objective-Title">
    <vt:lpwstr>2022-08-23 Mount Maunganui Air Quality Working Party Meeting Notes</vt:lpwstr>
  </property>
  <property fmtid="{D5CDD505-2E9C-101B-9397-08002B2CF9AE}" pid="5" name="Objective-Description">
    <vt:lpwstr/>
  </property>
  <property fmtid="{D5CDD505-2E9C-101B-9397-08002B2CF9AE}" pid="6" name="Objective-CreationStamp">
    <vt:filetime>2022-08-23T02:25:30Z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2023-09-28T00:46:42Z</vt:filetime>
  </property>
  <property fmtid="{D5CDD505-2E9C-101B-9397-08002B2CF9AE}" pid="10" name="Objective-ModificationStamp">
    <vt:filetime>2024-07-18T23:20:31Z</vt:filetime>
  </property>
  <property fmtid="{D5CDD505-2E9C-101B-9397-08002B2CF9AE}" pid="11" name="Objective-Owner">
    <vt:lpwstr>Reece Irving</vt:lpwstr>
  </property>
  <property fmtid="{D5CDD505-2E9C-101B-9397-08002B2CF9AE}" pid="12" name="Objective-Path">
    <vt:lpwstr>EasyInfo Global Folder:'Virtual Filing Cabinet':Natural Resource Management:Mount Industrial Programme * (Environmental/Air/Mount Industrial Programme):Mount Industrial Programme:Mount Air Quality *:Stakeholder Group Meetings:Mount Maunganui Air Quality Working Party*:2022-08-23  ZOOM Working Party Meeting</vt:lpwstr>
  </property>
  <property fmtid="{D5CDD505-2E9C-101B-9397-08002B2CF9AE}" pid="13" name="Objective-Parent">
    <vt:lpwstr>2022-08-23  ZOOM Working Party Meeting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vA6343428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>4.22597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Meeting and Hearing Type">
    <vt:lpwstr>Other</vt:lpwstr>
  </property>
  <property fmtid="{D5CDD505-2E9C-101B-9397-08002B2CF9AE}" pid="23" name="Objective-Meeting Date">
    <vt:filetime>2022-08-22T11:00:00Z</vt:filetime>
  </property>
  <property fmtid="{D5CDD505-2E9C-101B-9397-08002B2CF9AE}" pid="24" name="Objective-On Behalf Of">
    <vt:lpwstr/>
  </property>
  <property fmtid="{D5CDD505-2E9C-101B-9397-08002B2CF9AE}" pid="25" name="Objective-Accela Key">
    <vt:lpwstr/>
  </property>
</Properties>
</file>