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224F9" w14:textId="12D4386B" w:rsidR="00F55330" w:rsidRPr="000B05B5" w:rsidRDefault="00920FA7" w:rsidP="000B05B5">
      <w:pPr>
        <w:pStyle w:val="Head1Misc"/>
        <w:spacing w:after="360"/>
        <w:rPr>
          <w:b w:val="0"/>
          <w:sz w:val="44"/>
        </w:rPr>
      </w:pPr>
      <w:r w:rsidRPr="000B05B5">
        <w:rPr>
          <w:sz w:val="44"/>
        </w:rPr>
        <w:t>Regional Safety Rescue Services (RSRS) Fund Application Form</w:t>
      </w:r>
    </w:p>
    <w:p w14:paraId="331F992D" w14:textId="5CF21FF0" w:rsidR="00C2460B" w:rsidRPr="00546A68" w:rsidRDefault="00C2460B" w:rsidP="000B05B5">
      <w:pPr>
        <w:pStyle w:val="TextNormal"/>
      </w:pPr>
      <w:r w:rsidRPr="000B05B5">
        <w:rPr>
          <w:rStyle w:val="intro"/>
        </w:rPr>
        <w:t xml:space="preserve">The Regional Safety and Rescue Services </w:t>
      </w:r>
      <w:r w:rsidR="00C92181">
        <w:rPr>
          <w:rStyle w:val="intro"/>
        </w:rPr>
        <w:t xml:space="preserve">(RSRS) </w:t>
      </w:r>
      <w:r w:rsidRPr="000B05B5">
        <w:rPr>
          <w:rStyle w:val="intro"/>
        </w:rPr>
        <w:t>Fund  supports organisations that provide vital safety and rescue services to both local people in our community, and visitors to our region.</w:t>
      </w:r>
    </w:p>
    <w:p w14:paraId="766CD44A" w14:textId="3A73A358" w:rsidR="00C2460B" w:rsidRPr="000B05B5" w:rsidRDefault="00C2460B" w:rsidP="000B05B5">
      <w:pPr>
        <w:pStyle w:val="TextNormal"/>
      </w:pPr>
      <w:r w:rsidRPr="000B05B5">
        <w:t>Th</w:t>
      </w:r>
      <w:r w:rsidR="00C92181">
        <w:t xml:space="preserve">is centralised funding approach enables organisations </w:t>
      </w:r>
      <w:r w:rsidR="002F304D">
        <w:t>to</w:t>
      </w:r>
      <w:r w:rsidR="00C92181">
        <w:t xml:space="preserve"> apply for funding </w:t>
      </w:r>
      <w:r w:rsidR="00C51DA2" w:rsidRPr="00C51DA2">
        <w:t>for operating costs (not Capital) through one central process endorsed by Councils in the BOP region</w:t>
      </w:r>
      <w:r w:rsidR="00C51DA2">
        <w:t xml:space="preserve"> and means they do not have to </w:t>
      </w:r>
      <w:r w:rsidR="00320263">
        <w:t>apply to each council individually.</w:t>
      </w:r>
      <w:r w:rsidR="00C92181">
        <w:t xml:space="preserve"> </w:t>
      </w:r>
    </w:p>
    <w:p w14:paraId="48191E02" w14:textId="507AB34D" w:rsidR="00C2460B" w:rsidRPr="000B05B5" w:rsidRDefault="00C2460B" w:rsidP="000B05B5">
      <w:pPr>
        <w:pStyle w:val="TextNormal"/>
      </w:pPr>
      <w:r w:rsidRPr="000B05B5">
        <w:t xml:space="preserve">Funding applications will be considered by the Civil Defence Emergency Management (CDEM) Committee and funding recommendations will be made to </w:t>
      </w:r>
      <w:r w:rsidR="00F30C82">
        <w:t>BOPRC</w:t>
      </w:r>
      <w:r w:rsidRPr="000B05B5">
        <w:t xml:space="preserve">. Final funding decisions will be made through the </w:t>
      </w:r>
      <w:r w:rsidR="009B6A27">
        <w:t xml:space="preserve">Bay of Plenty </w:t>
      </w:r>
      <w:r w:rsidRPr="000B05B5">
        <w:t xml:space="preserve">Regional Council Annual Plan 2022/23 </w:t>
      </w:r>
      <w:r w:rsidR="005A23C3">
        <w:t>process</w:t>
      </w:r>
      <w:r w:rsidRPr="000B05B5">
        <w:t>. </w:t>
      </w:r>
    </w:p>
    <w:p w14:paraId="49A15B11" w14:textId="0663A87B" w:rsidR="00F55330" w:rsidRPr="00C2460B" w:rsidRDefault="002E2F38" w:rsidP="000B05B5">
      <w:pPr>
        <w:pStyle w:val="Suheading1"/>
      </w:pPr>
      <w:r w:rsidRPr="00C2460B">
        <w:rPr>
          <w:noProof/>
        </w:rPr>
        <mc:AlternateContent>
          <mc:Choice Requires="wps">
            <w:drawing>
              <wp:anchor distT="0" distB="0" distL="0" distR="0" simplePos="0" relativeHeight="251658240" behindDoc="1" locked="0" layoutInCell="1" allowOverlap="1" wp14:anchorId="0D21D935" wp14:editId="6AC7A2B9">
                <wp:simplePos x="0" y="0"/>
                <wp:positionH relativeFrom="margin">
                  <wp:align>right</wp:align>
                </wp:positionH>
                <wp:positionV relativeFrom="paragraph">
                  <wp:posOffset>300355</wp:posOffset>
                </wp:positionV>
                <wp:extent cx="6315075" cy="3114675"/>
                <wp:effectExtent l="0" t="0" r="9525" b="9525"/>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114675"/>
                        </a:xfrm>
                        <a:prstGeom prst="rect">
                          <a:avLst/>
                        </a:prstGeom>
                        <a:solidFill>
                          <a:schemeClr val="bg2"/>
                        </a:solidFill>
                        <a:ln>
                          <a:noFill/>
                        </a:ln>
                        <a:extLst/>
                      </wps:spPr>
                      <wps:txbx>
                        <w:txbxContent>
                          <w:p w14:paraId="3022E11C" w14:textId="77777777" w:rsidR="00F55330" w:rsidRDefault="00920FA7" w:rsidP="000B05B5">
                            <w:pPr>
                              <w:pStyle w:val="List4Numerical-Normal"/>
                              <w:spacing w:after="240"/>
                              <w:ind w:left="709"/>
                            </w:pPr>
                            <w:r>
                              <w:t>The beneficiary organisation</w:t>
                            </w:r>
                            <w:r>
                              <w:rPr>
                                <w:spacing w:val="-7"/>
                              </w:rPr>
                              <w:t xml:space="preserve"> </w:t>
                            </w:r>
                            <w:r>
                              <w:t>must:</w:t>
                            </w:r>
                          </w:p>
                          <w:p w14:paraId="5E8CB78B" w14:textId="77777777" w:rsidR="00F55330" w:rsidRDefault="00920FA7" w:rsidP="000B05B5">
                            <w:pPr>
                              <w:pStyle w:val="List3Alpha-Indented"/>
                              <w:ind w:left="1418" w:hanging="644"/>
                            </w:pPr>
                            <w:r>
                              <w:t>Provide</w:t>
                            </w:r>
                            <w:r>
                              <w:rPr>
                                <w:spacing w:val="-4"/>
                              </w:rPr>
                              <w:t xml:space="preserve"> </w:t>
                            </w:r>
                            <w:r>
                              <w:t>rescue services</w:t>
                            </w:r>
                            <w:r>
                              <w:rPr>
                                <w:spacing w:val="-3"/>
                              </w:rPr>
                              <w:t xml:space="preserve"> </w:t>
                            </w:r>
                            <w:r>
                              <w:t>to</w:t>
                            </w:r>
                            <w:r>
                              <w:rPr>
                                <w:spacing w:val="-1"/>
                              </w:rPr>
                              <w:t xml:space="preserve"> </w:t>
                            </w:r>
                            <w:r>
                              <w:t>residents</w:t>
                            </w:r>
                            <w:r>
                              <w:rPr>
                                <w:spacing w:val="-3"/>
                              </w:rPr>
                              <w:t xml:space="preserve"> </w:t>
                            </w:r>
                            <w:r>
                              <w:t>of</w:t>
                            </w:r>
                            <w:r>
                              <w:rPr>
                                <w:spacing w:val="-2"/>
                              </w:rPr>
                              <w:t xml:space="preserve"> </w:t>
                            </w:r>
                            <w:r>
                              <w:t>and</w:t>
                            </w:r>
                            <w:r>
                              <w:rPr>
                                <w:spacing w:val="-2"/>
                              </w:rPr>
                              <w:t xml:space="preserve"> </w:t>
                            </w:r>
                            <w:r>
                              <w:t>visitors</w:t>
                            </w:r>
                            <w:r>
                              <w:rPr>
                                <w:spacing w:val="-3"/>
                              </w:rPr>
                              <w:t xml:space="preserve"> </w:t>
                            </w:r>
                            <w:r>
                              <w:t>to</w:t>
                            </w:r>
                            <w:r>
                              <w:rPr>
                                <w:spacing w:val="-2"/>
                              </w:rPr>
                              <w:t xml:space="preserve"> </w:t>
                            </w:r>
                            <w:r>
                              <w:t>the</w:t>
                            </w:r>
                            <w:r>
                              <w:rPr>
                                <w:spacing w:val="-2"/>
                              </w:rPr>
                              <w:t xml:space="preserve"> </w:t>
                            </w:r>
                            <w:r>
                              <w:t>Bay</w:t>
                            </w:r>
                            <w:r>
                              <w:rPr>
                                <w:spacing w:val="-3"/>
                              </w:rPr>
                              <w:t xml:space="preserve"> </w:t>
                            </w:r>
                            <w:r>
                              <w:t>of</w:t>
                            </w:r>
                            <w:r>
                              <w:rPr>
                                <w:spacing w:val="-2"/>
                              </w:rPr>
                              <w:t xml:space="preserve"> </w:t>
                            </w:r>
                            <w:r>
                              <w:t>Plenty</w:t>
                            </w:r>
                            <w:r>
                              <w:rPr>
                                <w:spacing w:val="-3"/>
                              </w:rPr>
                              <w:t xml:space="preserve"> </w:t>
                            </w:r>
                            <w:r>
                              <w:t>region;</w:t>
                            </w:r>
                            <w:r>
                              <w:rPr>
                                <w:spacing w:val="-17"/>
                              </w:rPr>
                              <w:t xml:space="preserve"> </w:t>
                            </w:r>
                            <w:r>
                              <w:t>and</w:t>
                            </w:r>
                          </w:p>
                          <w:p w14:paraId="1ED798E2" w14:textId="77777777" w:rsidR="00F55330" w:rsidRDefault="00920FA7" w:rsidP="000B05B5">
                            <w:pPr>
                              <w:pStyle w:val="List3Alpha-Indented"/>
                              <w:ind w:left="1418" w:hanging="644"/>
                            </w:pPr>
                            <w:r>
                              <w:t>Be</w:t>
                            </w:r>
                            <w:r>
                              <w:rPr>
                                <w:spacing w:val="-3"/>
                              </w:rPr>
                              <w:t xml:space="preserve"> </w:t>
                            </w:r>
                            <w:r>
                              <w:t>a</w:t>
                            </w:r>
                            <w:r>
                              <w:rPr>
                                <w:spacing w:val="-3"/>
                              </w:rPr>
                              <w:t xml:space="preserve"> </w:t>
                            </w:r>
                            <w:r>
                              <w:t>charitable</w:t>
                            </w:r>
                            <w:r>
                              <w:rPr>
                                <w:spacing w:val="-1"/>
                              </w:rPr>
                              <w:t xml:space="preserve"> </w:t>
                            </w:r>
                            <w:r>
                              <w:t>organisation</w:t>
                            </w:r>
                            <w:r>
                              <w:rPr>
                                <w:spacing w:val="-2"/>
                              </w:rPr>
                              <w:t xml:space="preserve"> </w:t>
                            </w:r>
                            <w:r>
                              <w:t>performing</w:t>
                            </w:r>
                            <w:r>
                              <w:rPr>
                                <w:spacing w:val="-2"/>
                              </w:rPr>
                              <w:t xml:space="preserve"> </w:t>
                            </w:r>
                            <w:r>
                              <w:t>rescue</w:t>
                            </w:r>
                            <w:r>
                              <w:rPr>
                                <w:spacing w:val="-3"/>
                              </w:rPr>
                              <w:t xml:space="preserve"> </w:t>
                            </w:r>
                            <w:r>
                              <w:t>services</w:t>
                            </w:r>
                            <w:r>
                              <w:rPr>
                                <w:spacing w:val="-3"/>
                              </w:rPr>
                              <w:t xml:space="preserve"> </w:t>
                            </w:r>
                            <w:r>
                              <w:t>in</w:t>
                            </w:r>
                            <w:r>
                              <w:rPr>
                                <w:spacing w:val="-3"/>
                              </w:rPr>
                              <w:t xml:space="preserve"> </w:t>
                            </w:r>
                            <w:r>
                              <w:t>the</w:t>
                            </w:r>
                            <w:r>
                              <w:rPr>
                                <w:spacing w:val="-2"/>
                              </w:rPr>
                              <w:t xml:space="preserve"> </w:t>
                            </w:r>
                            <w:r>
                              <w:t>Bay</w:t>
                            </w:r>
                            <w:r>
                              <w:rPr>
                                <w:spacing w:val="-4"/>
                              </w:rPr>
                              <w:t xml:space="preserve"> </w:t>
                            </w:r>
                            <w:r>
                              <w:t>of</w:t>
                            </w:r>
                            <w:r>
                              <w:rPr>
                                <w:spacing w:val="-3"/>
                              </w:rPr>
                              <w:t xml:space="preserve"> </w:t>
                            </w:r>
                            <w:r>
                              <w:t>Plenty</w:t>
                            </w:r>
                            <w:r>
                              <w:rPr>
                                <w:spacing w:val="-4"/>
                              </w:rPr>
                              <w:t xml:space="preserve"> </w:t>
                            </w:r>
                            <w:r>
                              <w:t>region;</w:t>
                            </w:r>
                            <w:r>
                              <w:rPr>
                                <w:spacing w:val="-3"/>
                              </w:rPr>
                              <w:t xml:space="preserve"> </w:t>
                            </w:r>
                            <w:r>
                              <w:t>and</w:t>
                            </w:r>
                          </w:p>
                          <w:p w14:paraId="2FCFBBE7" w14:textId="77777777" w:rsidR="00F55330" w:rsidRDefault="00920FA7" w:rsidP="000B05B5">
                            <w:pPr>
                              <w:pStyle w:val="List3Alpha-Indented"/>
                              <w:ind w:left="1418" w:hanging="644"/>
                            </w:pPr>
                            <w:r>
                              <w:t>Have</w:t>
                            </w:r>
                            <w:r>
                              <w:rPr>
                                <w:spacing w:val="-14"/>
                              </w:rPr>
                              <w:t xml:space="preserve"> </w:t>
                            </w:r>
                            <w:r>
                              <w:t>had</w:t>
                            </w:r>
                            <w:r>
                              <w:rPr>
                                <w:spacing w:val="-14"/>
                              </w:rPr>
                              <w:t xml:space="preserve"> </w:t>
                            </w:r>
                            <w:r>
                              <w:t>a</w:t>
                            </w:r>
                            <w:r>
                              <w:rPr>
                                <w:spacing w:val="-15"/>
                              </w:rPr>
                              <w:t xml:space="preserve"> </w:t>
                            </w:r>
                            <w:r>
                              <w:t>form</w:t>
                            </w:r>
                            <w:r>
                              <w:rPr>
                                <w:spacing w:val="-13"/>
                              </w:rPr>
                              <w:t xml:space="preserve"> </w:t>
                            </w:r>
                            <w:r>
                              <w:t>of</w:t>
                            </w:r>
                            <w:r>
                              <w:rPr>
                                <w:spacing w:val="-12"/>
                              </w:rPr>
                              <w:t xml:space="preserve"> </w:t>
                            </w:r>
                            <w:r>
                              <w:t>existing</w:t>
                            </w:r>
                            <w:r>
                              <w:rPr>
                                <w:spacing w:val="-14"/>
                              </w:rPr>
                              <w:t xml:space="preserve"> </w:t>
                            </w:r>
                            <w:r>
                              <w:t>funding</w:t>
                            </w:r>
                            <w:r>
                              <w:rPr>
                                <w:spacing w:val="-12"/>
                              </w:rPr>
                              <w:t xml:space="preserve"> </w:t>
                            </w:r>
                            <w:r>
                              <w:t>arrangement</w:t>
                            </w:r>
                            <w:r>
                              <w:rPr>
                                <w:spacing w:val="-15"/>
                              </w:rPr>
                              <w:t xml:space="preserve"> </w:t>
                            </w:r>
                            <w:r>
                              <w:t>with,</w:t>
                            </w:r>
                            <w:r>
                              <w:rPr>
                                <w:spacing w:val="-13"/>
                              </w:rPr>
                              <w:t xml:space="preserve"> </w:t>
                            </w:r>
                            <w:r>
                              <w:t>or</w:t>
                            </w:r>
                            <w:r>
                              <w:rPr>
                                <w:spacing w:val="-12"/>
                              </w:rPr>
                              <w:t xml:space="preserve"> </w:t>
                            </w:r>
                            <w:r>
                              <w:t>been</w:t>
                            </w:r>
                            <w:r>
                              <w:rPr>
                                <w:spacing w:val="-15"/>
                              </w:rPr>
                              <w:t xml:space="preserve"> </w:t>
                            </w:r>
                            <w:r>
                              <w:t>referred</w:t>
                            </w:r>
                            <w:r>
                              <w:rPr>
                                <w:spacing w:val="-15"/>
                              </w:rPr>
                              <w:t xml:space="preserve"> </w:t>
                            </w:r>
                            <w:r>
                              <w:t>by,</w:t>
                            </w:r>
                            <w:r>
                              <w:rPr>
                                <w:spacing w:val="-12"/>
                              </w:rPr>
                              <w:t xml:space="preserve"> </w:t>
                            </w:r>
                            <w:r>
                              <w:t>a</w:t>
                            </w:r>
                            <w:r>
                              <w:rPr>
                                <w:spacing w:val="-16"/>
                              </w:rPr>
                              <w:t xml:space="preserve"> </w:t>
                            </w:r>
                            <w:r>
                              <w:t>territorial</w:t>
                            </w:r>
                            <w:r>
                              <w:rPr>
                                <w:spacing w:val="-10"/>
                              </w:rPr>
                              <w:t xml:space="preserve"> </w:t>
                            </w:r>
                            <w:r>
                              <w:t>authority</w:t>
                            </w:r>
                            <w:r>
                              <w:rPr>
                                <w:spacing w:val="-9"/>
                              </w:rPr>
                              <w:t xml:space="preserve"> </w:t>
                            </w:r>
                            <w:r>
                              <w:t>within the Bay of Plenty region;</w:t>
                            </w:r>
                            <w:r>
                              <w:rPr>
                                <w:spacing w:val="-8"/>
                              </w:rPr>
                              <w:t xml:space="preserve"> </w:t>
                            </w:r>
                            <w:r>
                              <w:t>and</w:t>
                            </w:r>
                          </w:p>
                          <w:p w14:paraId="72A578DF" w14:textId="3B66EB1E" w:rsidR="00F55330" w:rsidRDefault="00920FA7" w:rsidP="000B05B5">
                            <w:pPr>
                              <w:pStyle w:val="List3Alpha-Indented"/>
                              <w:spacing w:after="240"/>
                              <w:ind w:left="1418" w:hanging="644"/>
                            </w:pPr>
                            <w:r>
                              <w:t>Be a registered charity under the Charities Act.</w:t>
                            </w:r>
                          </w:p>
                          <w:p w14:paraId="11E482EC" w14:textId="77777777" w:rsidR="00F55330" w:rsidRDefault="00920FA7" w:rsidP="000B05B5">
                            <w:pPr>
                              <w:pStyle w:val="List4Numerical-Normal"/>
                              <w:spacing w:after="240"/>
                              <w:ind w:left="709"/>
                            </w:pPr>
                            <w:r>
                              <w:t>Funding is only</w:t>
                            </w:r>
                            <w:r>
                              <w:rPr>
                                <w:spacing w:val="-6"/>
                              </w:rPr>
                              <w:t xml:space="preserve"> </w:t>
                            </w:r>
                            <w:r>
                              <w:t>for:</w:t>
                            </w:r>
                          </w:p>
                          <w:p w14:paraId="5FD6615C" w14:textId="12E96621" w:rsidR="00F55330" w:rsidRDefault="00920FA7" w:rsidP="000B05B5">
                            <w:pPr>
                              <w:pStyle w:val="List3Alpha-Indented"/>
                              <w:numPr>
                                <w:ilvl w:val="0"/>
                                <w:numId w:val="21"/>
                              </w:numPr>
                              <w:ind w:left="1418" w:hanging="644"/>
                            </w:pPr>
                            <w:r>
                              <w:t>Contracts for services with individual</w:t>
                            </w:r>
                            <w:r w:rsidRPr="00546A68">
                              <w:rPr>
                                <w:spacing w:val="-9"/>
                              </w:rPr>
                              <w:t xml:space="preserve"> </w:t>
                            </w:r>
                            <w:r w:rsidR="0072297C">
                              <w:t>units/clubs/areas.</w:t>
                            </w:r>
                          </w:p>
                          <w:p w14:paraId="4FA830B0" w14:textId="4E6C9876" w:rsidR="00F55330" w:rsidRDefault="00920FA7" w:rsidP="000B05B5">
                            <w:pPr>
                              <w:pStyle w:val="List3Alpha-Indented"/>
                              <w:ind w:left="1418" w:hanging="644"/>
                            </w:pPr>
                            <w:r>
                              <w:t>Operational costs of individual</w:t>
                            </w:r>
                            <w:r>
                              <w:rPr>
                                <w:spacing w:val="-5"/>
                              </w:rPr>
                              <w:t xml:space="preserve"> </w:t>
                            </w:r>
                            <w:r w:rsidR="0072297C">
                              <w:t>units/clubs/areas.</w:t>
                            </w:r>
                          </w:p>
                          <w:p w14:paraId="5160E8D6" w14:textId="7377F416" w:rsidR="00F55330" w:rsidRDefault="00920FA7" w:rsidP="000B05B5">
                            <w:pPr>
                              <w:pStyle w:val="List3Alpha-Indented"/>
                              <w:ind w:left="1418" w:hanging="644"/>
                            </w:pPr>
                            <w:r>
                              <w:t>Operational</w:t>
                            </w:r>
                            <w:r>
                              <w:rPr>
                                <w:spacing w:val="-7"/>
                              </w:rPr>
                              <w:t xml:space="preserve"> </w:t>
                            </w:r>
                            <w:r>
                              <w:t>costs</w:t>
                            </w:r>
                            <w:r>
                              <w:rPr>
                                <w:spacing w:val="-7"/>
                              </w:rPr>
                              <w:t xml:space="preserve"> </w:t>
                            </w:r>
                            <w:r>
                              <w:t>incurred</w:t>
                            </w:r>
                            <w:r>
                              <w:rPr>
                                <w:spacing w:val="-7"/>
                              </w:rPr>
                              <w:t xml:space="preserve"> </w:t>
                            </w:r>
                            <w:r>
                              <w:t>by</w:t>
                            </w:r>
                            <w:r>
                              <w:rPr>
                                <w:spacing w:val="-5"/>
                              </w:rPr>
                              <w:t xml:space="preserve"> </w:t>
                            </w:r>
                            <w:r>
                              <w:t>the</w:t>
                            </w:r>
                            <w:r>
                              <w:rPr>
                                <w:spacing w:val="-7"/>
                              </w:rPr>
                              <w:t xml:space="preserve"> </w:t>
                            </w:r>
                            <w:r>
                              <w:t>umbrella</w:t>
                            </w:r>
                            <w:r>
                              <w:rPr>
                                <w:spacing w:val="-5"/>
                              </w:rPr>
                              <w:t xml:space="preserve"> </w:t>
                            </w:r>
                            <w:r>
                              <w:t>organisation</w:t>
                            </w:r>
                            <w:r>
                              <w:rPr>
                                <w:spacing w:val="-7"/>
                              </w:rPr>
                              <w:t xml:space="preserve"> </w:t>
                            </w:r>
                            <w:r>
                              <w:t>in</w:t>
                            </w:r>
                            <w:r>
                              <w:rPr>
                                <w:spacing w:val="-7"/>
                              </w:rPr>
                              <w:t xml:space="preserve"> </w:t>
                            </w:r>
                            <w:r>
                              <w:t>supporting</w:t>
                            </w:r>
                            <w:r>
                              <w:rPr>
                                <w:spacing w:val="-4"/>
                              </w:rPr>
                              <w:t xml:space="preserve"> </w:t>
                            </w:r>
                            <w:r>
                              <w:t>individual</w:t>
                            </w:r>
                            <w:r>
                              <w:rPr>
                                <w:spacing w:val="-7"/>
                              </w:rPr>
                              <w:t xml:space="preserve"> </w:t>
                            </w:r>
                            <w:r w:rsidR="0072297C">
                              <w:t>units/clubs/areas.</w:t>
                            </w:r>
                          </w:p>
                          <w:p w14:paraId="2D056BB2" w14:textId="77777777" w:rsidR="00F55330" w:rsidRDefault="00920FA7" w:rsidP="000B05B5">
                            <w:pPr>
                              <w:pStyle w:val="List3Alpha-Indented"/>
                              <w:ind w:left="1418" w:hanging="644"/>
                            </w:pPr>
                            <w:r>
                              <w:t>Costs associated with coordination of regional rescue services across the</w:t>
                            </w:r>
                            <w:r>
                              <w:rPr>
                                <w:spacing w:val="-21"/>
                              </w:rPr>
                              <w:t xml:space="preserve"> </w:t>
                            </w:r>
                            <w:r>
                              <w:t>region.</w:t>
                            </w:r>
                          </w:p>
                          <w:p w14:paraId="00A08594" w14:textId="77777777" w:rsidR="00F55330" w:rsidRDefault="00920FA7" w:rsidP="000B05B5">
                            <w:pPr>
                              <w:pStyle w:val="List3Alpha-Indented"/>
                              <w:ind w:left="1418" w:hanging="644"/>
                            </w:pPr>
                            <w:r>
                              <w:t>Capital expenditure would not be</w:t>
                            </w:r>
                            <w:r>
                              <w:rPr>
                                <w:spacing w:val="-7"/>
                              </w:rPr>
                              <w:t xml:space="preserve"> </w:t>
                            </w:r>
                            <w:r>
                              <w:t>funded.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1D935" id="_x0000_t202" coordsize="21600,21600" o:spt="202" path="m,l,21600r21600,l21600,xe">
                <v:stroke joinstyle="miter"/>
                <v:path gradientshapeok="t" o:connecttype="rect"/>
              </v:shapetype>
              <v:shape id="Text Box 7" o:spid="_x0000_s1026" type="#_x0000_t202" style="position:absolute;margin-left:446.05pt;margin-top:23.65pt;width:497.25pt;height:245.2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" fillcolor="#e7e6e6 [3214]" stroked="f">
                <v:textbox inset="0,0,0,0">
                  <w:txbxContent>
                    <w:p w14:paraId="3022E11C" w14:textId="77777777" w:rsidR="00F55330" w:rsidRDefault="00920FA7" w:rsidP="000B05B5">
                      <w:pPr>
                        <w:pStyle w:val="List4Numerical-Normal"/>
                        <w:spacing w:after="240"/>
                        <w:ind w:left="709"/>
                      </w:pPr>
                      <w:r>
                        <w:t>The beneficiary organisation</w:t>
                      </w:r>
                      <w:r>
                        <w:rPr>
                          <w:spacing w:val="-7"/>
                        </w:rPr>
                        <w:t xml:space="preserve"> </w:t>
                      </w:r>
                      <w:r>
                        <w:t>must:</w:t>
                      </w:r>
                    </w:p>
                    <w:p w14:paraId="5E8CB78B" w14:textId="77777777" w:rsidR="00F55330" w:rsidRDefault="00920FA7" w:rsidP="000B05B5">
                      <w:pPr>
                        <w:pStyle w:val="List3Alpha-Indented"/>
                        <w:ind w:left="1418" w:hanging="644"/>
                      </w:pPr>
                      <w:r>
                        <w:t>Provide</w:t>
                      </w:r>
                      <w:r>
                        <w:rPr>
                          <w:spacing w:val="-4"/>
                        </w:rPr>
                        <w:t xml:space="preserve"> </w:t>
                      </w:r>
                      <w:r>
                        <w:t>rescue services</w:t>
                      </w:r>
                      <w:r>
                        <w:rPr>
                          <w:spacing w:val="-3"/>
                        </w:rPr>
                        <w:t xml:space="preserve"> </w:t>
                      </w:r>
                      <w:r>
                        <w:t>to</w:t>
                      </w:r>
                      <w:r>
                        <w:rPr>
                          <w:spacing w:val="-1"/>
                        </w:rPr>
                        <w:t xml:space="preserve"> </w:t>
                      </w:r>
                      <w:r>
                        <w:t>residents</w:t>
                      </w:r>
                      <w:r>
                        <w:rPr>
                          <w:spacing w:val="-3"/>
                        </w:rPr>
                        <w:t xml:space="preserve"> </w:t>
                      </w:r>
                      <w:r>
                        <w:t>of</w:t>
                      </w:r>
                      <w:r>
                        <w:rPr>
                          <w:spacing w:val="-2"/>
                        </w:rPr>
                        <w:t xml:space="preserve"> </w:t>
                      </w:r>
                      <w:r>
                        <w:t>and</w:t>
                      </w:r>
                      <w:r>
                        <w:rPr>
                          <w:spacing w:val="-2"/>
                        </w:rPr>
                        <w:t xml:space="preserve"> </w:t>
                      </w:r>
                      <w:r>
                        <w:t>visitors</w:t>
                      </w:r>
                      <w:r>
                        <w:rPr>
                          <w:spacing w:val="-3"/>
                        </w:rPr>
                        <w:t xml:space="preserve"> </w:t>
                      </w:r>
                      <w:r>
                        <w:t>to</w:t>
                      </w:r>
                      <w:r>
                        <w:rPr>
                          <w:spacing w:val="-2"/>
                        </w:rPr>
                        <w:t xml:space="preserve"> </w:t>
                      </w:r>
                      <w:r>
                        <w:t>the</w:t>
                      </w:r>
                      <w:r>
                        <w:rPr>
                          <w:spacing w:val="-2"/>
                        </w:rPr>
                        <w:t xml:space="preserve"> </w:t>
                      </w:r>
                      <w:r>
                        <w:t>Bay</w:t>
                      </w:r>
                      <w:r>
                        <w:rPr>
                          <w:spacing w:val="-3"/>
                        </w:rPr>
                        <w:t xml:space="preserve"> </w:t>
                      </w:r>
                      <w:r>
                        <w:t>of</w:t>
                      </w:r>
                      <w:r>
                        <w:rPr>
                          <w:spacing w:val="-2"/>
                        </w:rPr>
                        <w:t xml:space="preserve"> </w:t>
                      </w:r>
                      <w:r>
                        <w:t>Plenty</w:t>
                      </w:r>
                      <w:r>
                        <w:rPr>
                          <w:spacing w:val="-3"/>
                        </w:rPr>
                        <w:t xml:space="preserve"> </w:t>
                      </w:r>
                      <w:r>
                        <w:t>region;</w:t>
                      </w:r>
                      <w:r>
                        <w:rPr>
                          <w:spacing w:val="-17"/>
                        </w:rPr>
                        <w:t xml:space="preserve"> </w:t>
                      </w:r>
                      <w:r>
                        <w:t>and</w:t>
                      </w:r>
                    </w:p>
                    <w:p w14:paraId="1ED798E2" w14:textId="77777777" w:rsidR="00F55330" w:rsidRDefault="00920FA7" w:rsidP="000B05B5">
                      <w:pPr>
                        <w:pStyle w:val="List3Alpha-Indented"/>
                        <w:ind w:left="1418" w:hanging="644"/>
                      </w:pPr>
                      <w:r>
                        <w:t>Be</w:t>
                      </w:r>
                      <w:r>
                        <w:rPr>
                          <w:spacing w:val="-3"/>
                        </w:rPr>
                        <w:t xml:space="preserve"> </w:t>
                      </w:r>
                      <w:r>
                        <w:t>a</w:t>
                      </w:r>
                      <w:r>
                        <w:rPr>
                          <w:spacing w:val="-3"/>
                        </w:rPr>
                        <w:t xml:space="preserve"> </w:t>
                      </w:r>
                      <w:r>
                        <w:t>charitable</w:t>
                      </w:r>
                      <w:r>
                        <w:rPr>
                          <w:spacing w:val="-1"/>
                        </w:rPr>
                        <w:t xml:space="preserve"> </w:t>
                      </w:r>
                      <w:r>
                        <w:t>organisation</w:t>
                      </w:r>
                      <w:r>
                        <w:rPr>
                          <w:spacing w:val="-2"/>
                        </w:rPr>
                        <w:t xml:space="preserve"> </w:t>
                      </w:r>
                      <w:r>
                        <w:t>performing</w:t>
                      </w:r>
                      <w:r>
                        <w:rPr>
                          <w:spacing w:val="-2"/>
                        </w:rPr>
                        <w:t xml:space="preserve"> </w:t>
                      </w:r>
                      <w:r>
                        <w:t>rescue</w:t>
                      </w:r>
                      <w:r>
                        <w:rPr>
                          <w:spacing w:val="-3"/>
                        </w:rPr>
                        <w:t xml:space="preserve"> </w:t>
                      </w:r>
                      <w:r>
                        <w:t>services</w:t>
                      </w:r>
                      <w:r>
                        <w:rPr>
                          <w:spacing w:val="-3"/>
                        </w:rPr>
                        <w:t xml:space="preserve"> </w:t>
                      </w:r>
                      <w:r>
                        <w:t>in</w:t>
                      </w:r>
                      <w:r>
                        <w:rPr>
                          <w:spacing w:val="-3"/>
                        </w:rPr>
                        <w:t xml:space="preserve"> </w:t>
                      </w:r>
                      <w:r>
                        <w:t>the</w:t>
                      </w:r>
                      <w:r>
                        <w:rPr>
                          <w:spacing w:val="-2"/>
                        </w:rPr>
                        <w:t xml:space="preserve"> </w:t>
                      </w:r>
                      <w:r>
                        <w:t>Bay</w:t>
                      </w:r>
                      <w:r>
                        <w:rPr>
                          <w:spacing w:val="-4"/>
                        </w:rPr>
                        <w:t xml:space="preserve"> </w:t>
                      </w:r>
                      <w:r>
                        <w:t>of</w:t>
                      </w:r>
                      <w:r>
                        <w:rPr>
                          <w:spacing w:val="-3"/>
                        </w:rPr>
                        <w:t xml:space="preserve"> </w:t>
                      </w:r>
                      <w:r>
                        <w:t>Plenty</w:t>
                      </w:r>
                      <w:r>
                        <w:rPr>
                          <w:spacing w:val="-4"/>
                        </w:rPr>
                        <w:t xml:space="preserve"> </w:t>
                      </w:r>
                      <w:r>
                        <w:t>region;</w:t>
                      </w:r>
                      <w:r>
                        <w:rPr>
                          <w:spacing w:val="-3"/>
                        </w:rPr>
                        <w:t xml:space="preserve"> </w:t>
                      </w:r>
                      <w:r>
                        <w:t>and</w:t>
                      </w:r>
                    </w:p>
                    <w:p w14:paraId="2FCFBBE7" w14:textId="77777777" w:rsidR="00F55330" w:rsidRDefault="00920FA7" w:rsidP="000B05B5">
                      <w:pPr>
                        <w:pStyle w:val="List3Alpha-Indented"/>
                        <w:ind w:left="1418" w:hanging="644"/>
                      </w:pPr>
                      <w:r>
                        <w:t>Have</w:t>
                      </w:r>
                      <w:r>
                        <w:rPr>
                          <w:spacing w:val="-14"/>
                        </w:rPr>
                        <w:t xml:space="preserve"> </w:t>
                      </w:r>
                      <w:r>
                        <w:t>had</w:t>
                      </w:r>
                      <w:r>
                        <w:rPr>
                          <w:spacing w:val="-14"/>
                        </w:rPr>
                        <w:t xml:space="preserve"> </w:t>
                      </w:r>
                      <w:r>
                        <w:t>a</w:t>
                      </w:r>
                      <w:r>
                        <w:rPr>
                          <w:spacing w:val="-15"/>
                        </w:rPr>
                        <w:t xml:space="preserve"> </w:t>
                      </w:r>
                      <w:r>
                        <w:t>form</w:t>
                      </w:r>
                      <w:r>
                        <w:rPr>
                          <w:spacing w:val="-13"/>
                        </w:rPr>
                        <w:t xml:space="preserve"> </w:t>
                      </w:r>
                      <w:r>
                        <w:t>of</w:t>
                      </w:r>
                      <w:r>
                        <w:rPr>
                          <w:spacing w:val="-12"/>
                        </w:rPr>
                        <w:t xml:space="preserve"> </w:t>
                      </w:r>
                      <w:r>
                        <w:t>existing</w:t>
                      </w:r>
                      <w:r>
                        <w:rPr>
                          <w:spacing w:val="-14"/>
                        </w:rPr>
                        <w:t xml:space="preserve"> </w:t>
                      </w:r>
                      <w:r>
                        <w:t>funding</w:t>
                      </w:r>
                      <w:r>
                        <w:rPr>
                          <w:spacing w:val="-12"/>
                        </w:rPr>
                        <w:t xml:space="preserve"> </w:t>
                      </w:r>
                      <w:r>
                        <w:t>arrangement</w:t>
                      </w:r>
                      <w:r>
                        <w:rPr>
                          <w:spacing w:val="-15"/>
                        </w:rPr>
                        <w:t xml:space="preserve"> </w:t>
                      </w:r>
                      <w:r>
                        <w:t>with,</w:t>
                      </w:r>
                      <w:r>
                        <w:rPr>
                          <w:spacing w:val="-13"/>
                        </w:rPr>
                        <w:t xml:space="preserve"> </w:t>
                      </w:r>
                      <w:r>
                        <w:t>or</w:t>
                      </w:r>
                      <w:r>
                        <w:rPr>
                          <w:spacing w:val="-12"/>
                        </w:rPr>
                        <w:t xml:space="preserve"> </w:t>
                      </w:r>
                      <w:r>
                        <w:t>been</w:t>
                      </w:r>
                      <w:r>
                        <w:rPr>
                          <w:spacing w:val="-15"/>
                        </w:rPr>
                        <w:t xml:space="preserve"> </w:t>
                      </w:r>
                      <w:r>
                        <w:t>referred</w:t>
                      </w:r>
                      <w:r>
                        <w:rPr>
                          <w:spacing w:val="-15"/>
                        </w:rPr>
                        <w:t xml:space="preserve"> </w:t>
                      </w:r>
                      <w:r>
                        <w:t>by,</w:t>
                      </w:r>
                      <w:r>
                        <w:rPr>
                          <w:spacing w:val="-12"/>
                        </w:rPr>
                        <w:t xml:space="preserve"> </w:t>
                      </w:r>
                      <w:r>
                        <w:t>a</w:t>
                      </w:r>
                      <w:r>
                        <w:rPr>
                          <w:spacing w:val="-16"/>
                        </w:rPr>
                        <w:t xml:space="preserve"> </w:t>
                      </w:r>
                      <w:r>
                        <w:t>territorial</w:t>
                      </w:r>
                      <w:r>
                        <w:rPr>
                          <w:spacing w:val="-10"/>
                        </w:rPr>
                        <w:t xml:space="preserve"> </w:t>
                      </w:r>
                      <w:r>
                        <w:t>authority</w:t>
                      </w:r>
                      <w:r>
                        <w:rPr>
                          <w:spacing w:val="-9"/>
                        </w:rPr>
                        <w:t xml:space="preserve"> </w:t>
                      </w:r>
                      <w:r>
                        <w:t>within the Bay of Plenty region;</w:t>
                      </w:r>
                      <w:r>
                        <w:rPr>
                          <w:spacing w:val="-8"/>
                        </w:rPr>
                        <w:t xml:space="preserve"> </w:t>
                      </w:r>
                      <w:r>
                        <w:t>and</w:t>
                      </w:r>
                    </w:p>
                    <w:p w14:paraId="72A578DF" w14:textId="3B66EB1E" w:rsidR="00F55330" w:rsidRDefault="00920FA7" w:rsidP="000B05B5">
                      <w:pPr>
                        <w:pStyle w:val="List3Alpha-Indented"/>
                        <w:spacing w:after="240"/>
                        <w:ind w:left="1418" w:hanging="644"/>
                      </w:pPr>
                      <w:r>
                        <w:t>Be a registered charity under the Charities Act.</w:t>
                      </w:r>
                    </w:p>
                    <w:p w14:paraId="11E482EC" w14:textId="77777777" w:rsidR="00F55330" w:rsidRDefault="00920FA7" w:rsidP="000B05B5">
                      <w:pPr>
                        <w:pStyle w:val="List4Numerical-Normal"/>
                        <w:spacing w:after="240"/>
                        <w:ind w:left="709"/>
                      </w:pPr>
                      <w:r>
                        <w:t>Funding is only</w:t>
                      </w:r>
                      <w:r>
                        <w:rPr>
                          <w:spacing w:val="-6"/>
                        </w:rPr>
                        <w:t xml:space="preserve"> </w:t>
                      </w:r>
                      <w:r>
                        <w:t>for:</w:t>
                      </w:r>
                    </w:p>
                    <w:p w14:paraId="5FD6615C" w14:textId="12E96621" w:rsidR="00F55330" w:rsidRDefault="00920FA7" w:rsidP="000B05B5">
                      <w:pPr>
                        <w:pStyle w:val="List3Alpha-Indented"/>
                        <w:numPr>
                          <w:ilvl w:val="0"/>
                          <w:numId w:val="21"/>
                        </w:numPr>
                        <w:ind w:left="1418" w:hanging="644"/>
                      </w:pPr>
                      <w:r>
                        <w:t>Contracts for services with individual</w:t>
                      </w:r>
                      <w:r w:rsidRPr="00546A68">
                        <w:rPr>
                          <w:spacing w:val="-9"/>
                        </w:rPr>
                        <w:t xml:space="preserve"> </w:t>
                      </w:r>
                      <w:r w:rsidR="0072297C">
                        <w:t>units/clubs/areas.</w:t>
                      </w:r>
                    </w:p>
                    <w:p w14:paraId="4FA830B0" w14:textId="4E6C9876" w:rsidR="00F55330" w:rsidRDefault="00920FA7" w:rsidP="000B05B5">
                      <w:pPr>
                        <w:pStyle w:val="List3Alpha-Indented"/>
                        <w:ind w:left="1418" w:hanging="644"/>
                      </w:pPr>
                      <w:r>
                        <w:t>Operational costs of individual</w:t>
                      </w:r>
                      <w:r>
                        <w:rPr>
                          <w:spacing w:val="-5"/>
                        </w:rPr>
                        <w:t xml:space="preserve"> </w:t>
                      </w:r>
                      <w:r w:rsidR="0072297C">
                        <w:t>units/clubs/areas.</w:t>
                      </w:r>
                    </w:p>
                    <w:p w14:paraId="5160E8D6" w14:textId="7377F416" w:rsidR="00F55330" w:rsidRDefault="00920FA7" w:rsidP="000B05B5">
                      <w:pPr>
                        <w:pStyle w:val="List3Alpha-Indented"/>
                        <w:ind w:left="1418" w:hanging="644"/>
                      </w:pPr>
                      <w:r>
                        <w:t>Operational</w:t>
                      </w:r>
                      <w:r>
                        <w:rPr>
                          <w:spacing w:val="-7"/>
                        </w:rPr>
                        <w:t xml:space="preserve"> </w:t>
                      </w:r>
                      <w:r>
                        <w:t>costs</w:t>
                      </w:r>
                      <w:r>
                        <w:rPr>
                          <w:spacing w:val="-7"/>
                        </w:rPr>
                        <w:t xml:space="preserve"> </w:t>
                      </w:r>
                      <w:r>
                        <w:t>incurred</w:t>
                      </w:r>
                      <w:r>
                        <w:rPr>
                          <w:spacing w:val="-7"/>
                        </w:rPr>
                        <w:t xml:space="preserve"> </w:t>
                      </w:r>
                      <w:r>
                        <w:t>by</w:t>
                      </w:r>
                      <w:r>
                        <w:rPr>
                          <w:spacing w:val="-5"/>
                        </w:rPr>
                        <w:t xml:space="preserve"> </w:t>
                      </w:r>
                      <w:r>
                        <w:t>the</w:t>
                      </w:r>
                      <w:r>
                        <w:rPr>
                          <w:spacing w:val="-7"/>
                        </w:rPr>
                        <w:t xml:space="preserve"> </w:t>
                      </w:r>
                      <w:r>
                        <w:t>umbrella</w:t>
                      </w:r>
                      <w:r>
                        <w:rPr>
                          <w:spacing w:val="-5"/>
                        </w:rPr>
                        <w:t xml:space="preserve"> </w:t>
                      </w:r>
                      <w:r>
                        <w:t>organisation</w:t>
                      </w:r>
                      <w:r>
                        <w:rPr>
                          <w:spacing w:val="-7"/>
                        </w:rPr>
                        <w:t xml:space="preserve"> </w:t>
                      </w:r>
                      <w:r>
                        <w:t>in</w:t>
                      </w:r>
                      <w:r>
                        <w:rPr>
                          <w:spacing w:val="-7"/>
                        </w:rPr>
                        <w:t xml:space="preserve"> </w:t>
                      </w:r>
                      <w:r>
                        <w:t>supporting</w:t>
                      </w:r>
                      <w:r>
                        <w:rPr>
                          <w:spacing w:val="-4"/>
                        </w:rPr>
                        <w:t xml:space="preserve"> </w:t>
                      </w:r>
                      <w:r>
                        <w:t>individual</w:t>
                      </w:r>
                      <w:r>
                        <w:rPr>
                          <w:spacing w:val="-7"/>
                        </w:rPr>
                        <w:t xml:space="preserve"> </w:t>
                      </w:r>
                      <w:r w:rsidR="0072297C">
                        <w:t>units/clubs/areas.</w:t>
                      </w:r>
                    </w:p>
                    <w:p w14:paraId="2D056BB2" w14:textId="77777777" w:rsidR="00F55330" w:rsidRDefault="00920FA7" w:rsidP="000B05B5">
                      <w:pPr>
                        <w:pStyle w:val="List3Alpha-Indented"/>
                        <w:ind w:left="1418" w:hanging="644"/>
                      </w:pPr>
                      <w:r>
                        <w:t>Costs associated with coordination of regional rescue services across the</w:t>
                      </w:r>
                      <w:r>
                        <w:rPr>
                          <w:spacing w:val="-21"/>
                        </w:rPr>
                        <w:t xml:space="preserve"> </w:t>
                      </w:r>
                      <w:r>
                        <w:t>region.</w:t>
                      </w:r>
                    </w:p>
                    <w:p w14:paraId="00A08594" w14:textId="77777777" w:rsidR="00F55330" w:rsidRDefault="00920FA7" w:rsidP="000B05B5">
                      <w:pPr>
                        <w:pStyle w:val="List3Alpha-Indented"/>
                        <w:ind w:left="1418" w:hanging="644"/>
                      </w:pPr>
                      <w:r>
                        <w:t>Capital expenditure would not be</w:t>
                      </w:r>
                      <w:r>
                        <w:rPr>
                          <w:spacing w:val="-7"/>
                        </w:rPr>
                        <w:t xml:space="preserve"> </w:t>
                      </w:r>
                      <w:r>
                        <w:t>funded.</w:t>
                      </w:r>
                    </w:p>
                  </w:txbxContent>
                </v:textbox>
                <w10:wrap type="topAndBottom" anchorx="margin"/>
              </v:shape>
            </w:pict>
          </mc:Fallback>
        </mc:AlternateContent>
      </w:r>
      <w:r w:rsidR="00D5271F" w:rsidRPr="00C2460B">
        <w:t>A</w:t>
      </w:r>
      <w:r w:rsidR="00920FA7" w:rsidRPr="00C2460B">
        <w:t>pplica</w:t>
      </w:r>
      <w:r w:rsidR="00D5271F" w:rsidRPr="00C2460B">
        <w:t xml:space="preserve">nts </w:t>
      </w:r>
      <w:r w:rsidR="00920FA7" w:rsidRPr="00C2460B">
        <w:t xml:space="preserve">will be </w:t>
      </w:r>
      <w:r w:rsidR="00D5271F" w:rsidRPr="00C2460B">
        <w:t xml:space="preserve">required to fulfil </w:t>
      </w:r>
      <w:r w:rsidR="00920FA7" w:rsidRPr="00C2460B">
        <w:t>the following criteria</w:t>
      </w:r>
    </w:p>
    <w:p w14:paraId="4E2F899F" w14:textId="0F490BA3" w:rsidR="00F55330" w:rsidRDefault="00F55330" w:rsidP="0072297C">
      <w:pPr>
        <w:pStyle w:val="TextNormal"/>
        <w:spacing w:after="0"/>
        <w:rPr>
          <w:b/>
        </w:rPr>
      </w:pPr>
    </w:p>
    <w:p w14:paraId="7915FD9D" w14:textId="5D1FBCB3" w:rsidR="002E2F38" w:rsidRDefault="00920FA7" w:rsidP="000B05B5">
      <w:pPr>
        <w:pStyle w:val="TextNormal"/>
        <w:spacing w:after="120"/>
        <w:rPr>
          <w:color w:val="221E1F"/>
        </w:rPr>
      </w:pPr>
      <w:r>
        <w:t xml:space="preserve">RSRSF applications are to be sent by </w:t>
      </w:r>
      <w:r>
        <w:rPr>
          <w:color w:val="221E1F"/>
        </w:rPr>
        <w:t xml:space="preserve">email to </w:t>
      </w:r>
      <w:hyperlink r:id="rId9">
        <w:r>
          <w:rPr>
            <w:color w:val="0562C1"/>
            <w:u w:val="single" w:color="0562C1"/>
          </w:rPr>
          <w:t>RSRSF@boprc.govt.nz</w:t>
        </w:r>
        <w:r>
          <w:rPr>
            <w:color w:val="0562C1"/>
          </w:rPr>
          <w:t xml:space="preserve"> </w:t>
        </w:r>
      </w:hyperlink>
      <w:r>
        <w:rPr>
          <w:color w:val="221E1F"/>
        </w:rPr>
        <w:t>or post it to us at:</w:t>
      </w:r>
    </w:p>
    <w:p w14:paraId="7D349309" w14:textId="2597168A" w:rsidR="002E2F38" w:rsidRDefault="00920FA7" w:rsidP="000B05B5">
      <w:pPr>
        <w:pStyle w:val="TextNormal"/>
        <w:spacing w:after="0"/>
      </w:pPr>
      <w:r>
        <w:t>Attention: Matt Searle – Corporate Planner</w:t>
      </w:r>
    </w:p>
    <w:p w14:paraId="0067E570" w14:textId="30487B1C" w:rsidR="002E2F38" w:rsidRDefault="00920FA7" w:rsidP="000B05B5">
      <w:pPr>
        <w:pStyle w:val="TextNormal"/>
        <w:spacing w:after="0"/>
      </w:pPr>
      <w:r>
        <w:t>Regional Safety and Rescue Services Fund Application</w:t>
      </w:r>
    </w:p>
    <w:p w14:paraId="057495A3" w14:textId="77777777" w:rsidR="002E2F38" w:rsidRDefault="00920FA7" w:rsidP="000B05B5">
      <w:pPr>
        <w:pStyle w:val="TextNormal"/>
        <w:spacing w:after="0"/>
      </w:pPr>
      <w:r>
        <w:t xml:space="preserve">Bay of Plenty Regional Council </w:t>
      </w:r>
    </w:p>
    <w:p w14:paraId="74C79BD3" w14:textId="13E7E59C" w:rsidR="002E2F38" w:rsidRDefault="00920FA7" w:rsidP="000B05B5">
      <w:pPr>
        <w:pStyle w:val="TextNormal"/>
        <w:spacing w:after="0"/>
      </w:pPr>
      <w:r w:rsidRPr="00546A68">
        <w:t>PO Box 364</w:t>
      </w:r>
    </w:p>
    <w:p w14:paraId="42605901" w14:textId="0F367336" w:rsidR="00DE73A6" w:rsidRDefault="00DE73A6" w:rsidP="000B05B5">
      <w:pPr>
        <w:pStyle w:val="TextNormal"/>
        <w:spacing w:after="0"/>
      </w:pPr>
      <w:proofErr w:type="spellStart"/>
      <w:r w:rsidRPr="00DE73A6">
        <w:t>Whakatāne</w:t>
      </w:r>
      <w:proofErr w:type="spellEnd"/>
      <w:r w:rsidRPr="00DE73A6">
        <w:t xml:space="preserve"> 3158</w:t>
      </w:r>
    </w:p>
    <w:p w14:paraId="36EE8834" w14:textId="205682EA" w:rsidR="00DE73A6" w:rsidRDefault="00DE73A6" w:rsidP="000B05B5">
      <w:pPr>
        <w:pStyle w:val="TextNormal"/>
        <w:spacing w:after="0"/>
      </w:pPr>
    </w:p>
    <w:p w14:paraId="31E910EB" w14:textId="3381150B" w:rsidR="00DE73A6" w:rsidRDefault="00DE73A6" w:rsidP="000B05B5">
      <w:pPr>
        <w:pStyle w:val="TextNormal"/>
        <w:spacing w:after="0"/>
      </w:pPr>
    </w:p>
    <w:p w14:paraId="7A111C30" w14:textId="6610A348" w:rsidR="00DE73A6" w:rsidRDefault="00DE73A6" w:rsidP="000B05B5">
      <w:pPr>
        <w:pStyle w:val="TextNormal"/>
        <w:spacing w:after="0"/>
      </w:pPr>
    </w:p>
    <w:p w14:paraId="2754EE67" w14:textId="5EC6C561" w:rsidR="00DE73A6" w:rsidRDefault="00DE73A6" w:rsidP="000B05B5">
      <w:pPr>
        <w:pStyle w:val="TextNormal"/>
        <w:spacing w:after="0"/>
      </w:pPr>
    </w:p>
    <w:p w14:paraId="0A8EF581" w14:textId="455A1F45" w:rsidR="00DE73A6" w:rsidRDefault="00DE73A6" w:rsidP="000B05B5">
      <w:pPr>
        <w:pStyle w:val="TextNormal"/>
        <w:spacing w:after="0"/>
      </w:pPr>
    </w:p>
    <w:p w14:paraId="2D6E72A2" w14:textId="7451C65B" w:rsidR="00DE73A6" w:rsidRDefault="00DE73A6" w:rsidP="000B05B5">
      <w:pPr>
        <w:pStyle w:val="TextNormal"/>
        <w:spacing w:after="0"/>
      </w:pPr>
    </w:p>
    <w:p w14:paraId="00338520" w14:textId="04B7AC7A" w:rsidR="00DE73A6" w:rsidRDefault="00DE73A6" w:rsidP="000B05B5">
      <w:pPr>
        <w:pStyle w:val="TextNormal"/>
        <w:spacing w:after="0"/>
      </w:pPr>
    </w:p>
    <w:p w14:paraId="156069A3" w14:textId="2C394A68" w:rsidR="00DE73A6" w:rsidRDefault="00DE73A6" w:rsidP="000B05B5">
      <w:pPr>
        <w:pStyle w:val="TextNormal"/>
        <w:spacing w:after="0"/>
      </w:pPr>
    </w:p>
    <w:p w14:paraId="2CE83B85" w14:textId="533E2CBA" w:rsidR="00DE73A6" w:rsidRDefault="00DE73A6" w:rsidP="000B05B5">
      <w:pPr>
        <w:pStyle w:val="TextNormal"/>
        <w:spacing w:after="0"/>
      </w:pPr>
    </w:p>
    <w:p w14:paraId="1346B364" w14:textId="77777777" w:rsidR="00DE73A6" w:rsidRDefault="00DE73A6" w:rsidP="000B05B5">
      <w:pPr>
        <w:pStyle w:val="TextNormal"/>
        <w:spacing w:after="0"/>
      </w:pPr>
    </w:p>
    <w:p w14:paraId="1183C30D" w14:textId="77777777" w:rsidR="00F55330" w:rsidRDefault="00920FA7" w:rsidP="000B05B5">
      <w:pPr>
        <w:pStyle w:val="Suheading1"/>
      </w:pPr>
      <w:r>
        <w:lastRenderedPageBreak/>
        <w:t>What to expect</w:t>
      </w:r>
    </w:p>
    <w:p w14:paraId="0CD5A1CB" w14:textId="6F08AE4C" w:rsidR="005A23C3" w:rsidRDefault="005A23C3" w:rsidP="000B05B5">
      <w:pPr>
        <w:pStyle w:val="TextNormal"/>
      </w:pPr>
      <w:r>
        <w:t xml:space="preserve">Funding applications </w:t>
      </w:r>
      <w:r w:rsidR="00537F3A">
        <w:t xml:space="preserve">cover the period </w:t>
      </w:r>
      <w:r>
        <w:t>from 1 July 2022 to 30 June 2024.</w:t>
      </w:r>
    </w:p>
    <w:p w14:paraId="32C1FAD4" w14:textId="3AD2A983" w:rsidR="00E57E45" w:rsidRDefault="00E57E45" w:rsidP="00E57E45">
      <w:pPr>
        <w:pStyle w:val="TextNormal"/>
      </w:pPr>
      <w:r>
        <w:t>Staff may request further information or want to meet with you to ask further questions, to ensure that they have a full understanding of what you and your group are looking to do.</w:t>
      </w:r>
    </w:p>
    <w:p w14:paraId="3544199B" w14:textId="77777777" w:rsidR="00DE73A6" w:rsidRDefault="00E57E45" w:rsidP="000B05B5">
      <w:pPr>
        <w:pStyle w:val="TextNormal"/>
        <w:rPr>
          <w:rFonts w:eastAsia="Times New Roman" w:cs="Times New Roman"/>
          <w:color w:val="0562C1"/>
          <w:sz w:val="22"/>
          <w:u w:val="single" w:color="0562C1"/>
          <w:lang w:eastAsia="en-NZ"/>
        </w:rPr>
      </w:pPr>
      <w:r>
        <w:t xml:space="preserve">If you would like assistance on any part of this funding application, please contact Matt Searle at </w:t>
      </w:r>
      <w:hyperlink r:id="rId10">
        <w:r>
          <w:rPr>
            <w:color w:val="0562C1"/>
            <w:u w:val="single" w:color="0562C1"/>
          </w:rPr>
          <w:t>RSRSF@boprc.govt.nz</w:t>
        </w:r>
      </w:hyperlink>
    </w:p>
    <w:p w14:paraId="2286C768" w14:textId="64874A8E" w:rsidR="00F55330" w:rsidRDefault="00920FA7" w:rsidP="000B05B5">
      <w:pPr>
        <w:pStyle w:val="TextNormal"/>
      </w:pPr>
      <w:r>
        <w:t>All</w:t>
      </w:r>
      <w:r>
        <w:rPr>
          <w:spacing w:val="-5"/>
        </w:rPr>
        <w:t xml:space="preserve"> </w:t>
      </w:r>
      <w:r>
        <w:t>decisions</w:t>
      </w:r>
      <w:r>
        <w:rPr>
          <w:spacing w:val="-5"/>
        </w:rPr>
        <w:t xml:space="preserve"> </w:t>
      </w:r>
      <w:r>
        <w:t>are</w:t>
      </w:r>
      <w:r>
        <w:rPr>
          <w:spacing w:val="-4"/>
        </w:rPr>
        <w:t xml:space="preserve"> </w:t>
      </w:r>
      <w:r>
        <w:t>at</w:t>
      </w:r>
      <w:r>
        <w:rPr>
          <w:spacing w:val="-5"/>
        </w:rPr>
        <w:t xml:space="preserve"> </w:t>
      </w:r>
      <w:r>
        <w:t>the</w:t>
      </w:r>
      <w:r>
        <w:rPr>
          <w:spacing w:val="-5"/>
        </w:rPr>
        <w:t xml:space="preserve"> </w:t>
      </w:r>
      <w:r>
        <w:t>discretion</w:t>
      </w:r>
      <w:r>
        <w:rPr>
          <w:spacing w:val="-5"/>
        </w:rPr>
        <w:t xml:space="preserve"> </w:t>
      </w:r>
      <w:r>
        <w:t>of</w:t>
      </w:r>
      <w:r>
        <w:rPr>
          <w:spacing w:val="-4"/>
        </w:rPr>
        <w:t xml:space="preserve"> </w:t>
      </w:r>
      <w:r>
        <w:t>Council</w:t>
      </w:r>
      <w:r w:rsidR="00F80914">
        <w:t>.</w:t>
      </w:r>
      <w:r>
        <w:rPr>
          <w:spacing w:val="-4"/>
        </w:rPr>
        <w:t xml:space="preserve"> </w:t>
      </w:r>
      <w:r w:rsidR="00F80914">
        <w:t>F</w:t>
      </w:r>
      <w:r>
        <w:t>unding</w:t>
      </w:r>
      <w:r>
        <w:rPr>
          <w:spacing w:val="-3"/>
        </w:rPr>
        <w:t xml:space="preserve"> </w:t>
      </w:r>
      <w:r>
        <w:t>requests</w:t>
      </w:r>
      <w:r>
        <w:rPr>
          <w:spacing w:val="-5"/>
        </w:rPr>
        <w:t xml:space="preserve"> </w:t>
      </w:r>
      <w:r>
        <w:t>can</w:t>
      </w:r>
      <w:r>
        <w:rPr>
          <w:spacing w:val="-4"/>
        </w:rPr>
        <w:t xml:space="preserve"> </w:t>
      </w:r>
      <w:r>
        <w:t>be</w:t>
      </w:r>
      <w:r>
        <w:rPr>
          <w:spacing w:val="-5"/>
        </w:rPr>
        <w:t xml:space="preserve"> </w:t>
      </w:r>
      <w:r>
        <w:t>fully</w:t>
      </w:r>
      <w:r>
        <w:rPr>
          <w:spacing w:val="-5"/>
        </w:rPr>
        <w:t xml:space="preserve"> </w:t>
      </w:r>
      <w:r>
        <w:t>approved,</w:t>
      </w:r>
      <w:r>
        <w:rPr>
          <w:spacing w:val="-5"/>
        </w:rPr>
        <w:t xml:space="preserve"> </w:t>
      </w:r>
      <w:r>
        <w:t>partially</w:t>
      </w:r>
      <w:r>
        <w:rPr>
          <w:spacing w:val="-4"/>
        </w:rPr>
        <w:t xml:space="preserve"> </w:t>
      </w:r>
      <w:r>
        <w:t>approved</w:t>
      </w:r>
      <w:r w:rsidR="00F80914">
        <w:t>,</w:t>
      </w:r>
      <w:r>
        <w:rPr>
          <w:spacing w:val="-5"/>
        </w:rPr>
        <w:t xml:space="preserve"> </w:t>
      </w:r>
      <w:r>
        <w:t>or</w:t>
      </w:r>
      <w:r>
        <w:rPr>
          <w:spacing w:val="-5"/>
        </w:rPr>
        <w:t xml:space="preserve"> </w:t>
      </w:r>
      <w:r>
        <w:t>declined</w:t>
      </w:r>
      <w:r>
        <w:rPr>
          <w:spacing w:val="-4"/>
        </w:rPr>
        <w:t xml:space="preserve"> </w:t>
      </w:r>
      <w:r>
        <w:t>by Council.</w:t>
      </w:r>
      <w:r>
        <w:rPr>
          <w:spacing w:val="-12"/>
        </w:rPr>
        <w:t xml:space="preserve"> </w:t>
      </w:r>
      <w:r>
        <w:t>You</w:t>
      </w:r>
      <w:r>
        <w:rPr>
          <w:spacing w:val="-13"/>
        </w:rPr>
        <w:t xml:space="preserve"> </w:t>
      </w:r>
      <w:r>
        <w:t>will</w:t>
      </w:r>
      <w:r>
        <w:rPr>
          <w:spacing w:val="-12"/>
        </w:rPr>
        <w:t xml:space="preserve"> </w:t>
      </w:r>
      <w:r>
        <w:t>be</w:t>
      </w:r>
      <w:r>
        <w:rPr>
          <w:spacing w:val="-12"/>
        </w:rPr>
        <w:t xml:space="preserve"> </w:t>
      </w:r>
      <w:r>
        <w:t>informed</w:t>
      </w:r>
      <w:r>
        <w:rPr>
          <w:spacing w:val="-11"/>
        </w:rPr>
        <w:t xml:space="preserve"> </w:t>
      </w:r>
      <w:r>
        <w:t>of</w:t>
      </w:r>
      <w:r>
        <w:rPr>
          <w:spacing w:val="-12"/>
        </w:rPr>
        <w:t xml:space="preserve"> </w:t>
      </w:r>
      <w:r w:rsidR="00374914">
        <w:rPr>
          <w:spacing w:val="-12"/>
        </w:rPr>
        <w:t xml:space="preserve">any </w:t>
      </w:r>
      <w:r>
        <w:t>decision</w:t>
      </w:r>
      <w:r>
        <w:rPr>
          <w:spacing w:val="-13"/>
        </w:rPr>
        <w:t xml:space="preserve"> </w:t>
      </w:r>
      <w:r>
        <w:t>following</w:t>
      </w:r>
      <w:r>
        <w:rPr>
          <w:spacing w:val="-11"/>
        </w:rPr>
        <w:t xml:space="preserve"> </w:t>
      </w:r>
      <w:r>
        <w:t>Council</w:t>
      </w:r>
      <w:r>
        <w:rPr>
          <w:spacing w:val="-10"/>
        </w:rPr>
        <w:t xml:space="preserve"> </w:t>
      </w:r>
      <w:r>
        <w:t>Deliberations</w:t>
      </w:r>
      <w:r w:rsidR="00F80914">
        <w:t>,</w:t>
      </w:r>
      <w:r>
        <w:rPr>
          <w:spacing w:val="-11"/>
        </w:rPr>
        <w:t xml:space="preserve"> </w:t>
      </w:r>
      <w:r>
        <w:t>and</w:t>
      </w:r>
      <w:r>
        <w:rPr>
          <w:spacing w:val="-14"/>
        </w:rPr>
        <w:t xml:space="preserve"> </w:t>
      </w:r>
      <w:r>
        <w:t>if</w:t>
      </w:r>
      <w:r>
        <w:rPr>
          <w:spacing w:val="-11"/>
        </w:rPr>
        <w:t xml:space="preserve"> </w:t>
      </w:r>
      <w:r>
        <w:t>a</w:t>
      </w:r>
      <w:r>
        <w:rPr>
          <w:spacing w:val="-13"/>
        </w:rPr>
        <w:t xml:space="preserve"> </w:t>
      </w:r>
      <w:r>
        <w:t>funding</w:t>
      </w:r>
      <w:r>
        <w:rPr>
          <w:spacing w:val="-10"/>
        </w:rPr>
        <w:t xml:space="preserve"> </w:t>
      </w:r>
      <w:r>
        <w:t>request</w:t>
      </w:r>
      <w:r>
        <w:rPr>
          <w:spacing w:val="-11"/>
        </w:rPr>
        <w:t xml:space="preserve"> </w:t>
      </w:r>
      <w:r>
        <w:t>is</w:t>
      </w:r>
      <w:r>
        <w:rPr>
          <w:spacing w:val="-13"/>
        </w:rPr>
        <w:t xml:space="preserve"> </w:t>
      </w:r>
      <w:r>
        <w:t>successful, Council staff will be in touch with you to progress a formal Funding</w:t>
      </w:r>
      <w:r>
        <w:rPr>
          <w:spacing w:val="-23"/>
        </w:rPr>
        <w:t xml:space="preserve"> </w:t>
      </w:r>
      <w:r>
        <w:t>Agreement</w:t>
      </w:r>
      <w:r w:rsidR="005A23C3">
        <w:t xml:space="preserve"> following the adoption of Councils Annual Plan</w:t>
      </w:r>
      <w:r>
        <w:t>.</w:t>
      </w:r>
    </w:p>
    <w:p w14:paraId="279C9CCD" w14:textId="083DC5C6" w:rsidR="00F55330" w:rsidRDefault="00920FA7" w:rsidP="000B05B5">
      <w:pPr>
        <w:pStyle w:val="TextNormal"/>
      </w:pPr>
      <w:r>
        <w:rPr>
          <w:b/>
        </w:rPr>
        <w:t>If full funding is approved</w:t>
      </w:r>
      <w:r w:rsidR="00F80914">
        <w:rPr>
          <w:b/>
        </w:rPr>
        <w:t>:</w:t>
      </w:r>
      <w:r>
        <w:rPr>
          <w:b/>
        </w:rPr>
        <w:t xml:space="preserve"> </w:t>
      </w:r>
      <w:r>
        <w:t xml:space="preserve">Council will expect the proposed goals, </w:t>
      </w:r>
      <w:r w:rsidR="00374914">
        <w:t>activities</w:t>
      </w:r>
      <w:r>
        <w:t xml:space="preserve"> and budget details in the final Funding Agreement to closely align to those included within the submission and funding application. Where relevant, an additional Health &amp; Safety declaration will also be required.</w:t>
      </w:r>
    </w:p>
    <w:p w14:paraId="3E382AE8" w14:textId="1CEB9910" w:rsidR="00F55330" w:rsidRDefault="00920FA7" w:rsidP="000B05B5">
      <w:pPr>
        <w:pStyle w:val="TextNormal"/>
      </w:pPr>
      <w:r>
        <w:rPr>
          <w:b/>
        </w:rPr>
        <w:t>If partial funding is approved</w:t>
      </w:r>
      <w:r w:rsidR="00F80914">
        <w:rPr>
          <w:b/>
        </w:rPr>
        <w:t>:</w:t>
      </w:r>
      <w:r>
        <w:rPr>
          <w:b/>
        </w:rPr>
        <w:t xml:space="preserve"> </w:t>
      </w:r>
      <w:r>
        <w:t>Should Council approve only partial funding, Council staff will contact funding recipients</w:t>
      </w:r>
      <w:r>
        <w:rPr>
          <w:spacing w:val="-9"/>
        </w:rPr>
        <w:t xml:space="preserve"> </w:t>
      </w:r>
      <w:r>
        <w:t>as</w:t>
      </w:r>
      <w:r>
        <w:rPr>
          <w:spacing w:val="-8"/>
        </w:rPr>
        <w:t xml:space="preserve"> </w:t>
      </w:r>
      <w:r>
        <w:t>to</w:t>
      </w:r>
      <w:r>
        <w:rPr>
          <w:spacing w:val="-7"/>
        </w:rPr>
        <w:t xml:space="preserve"> </w:t>
      </w:r>
      <w:r>
        <w:t>the</w:t>
      </w:r>
      <w:r>
        <w:rPr>
          <w:spacing w:val="-7"/>
        </w:rPr>
        <w:t xml:space="preserve"> </w:t>
      </w:r>
      <w:r>
        <w:t>details</w:t>
      </w:r>
      <w:r>
        <w:rPr>
          <w:spacing w:val="-8"/>
        </w:rPr>
        <w:t xml:space="preserve"> </w:t>
      </w:r>
      <w:r>
        <w:t>of</w:t>
      </w:r>
      <w:r>
        <w:rPr>
          <w:spacing w:val="-7"/>
        </w:rPr>
        <w:t xml:space="preserve"> </w:t>
      </w:r>
      <w:r>
        <w:t>the</w:t>
      </w:r>
      <w:r>
        <w:rPr>
          <w:spacing w:val="-7"/>
        </w:rPr>
        <w:t xml:space="preserve"> </w:t>
      </w:r>
      <w:r>
        <w:t>decision</w:t>
      </w:r>
      <w:r w:rsidR="00D7050C">
        <w:t>,</w:t>
      </w:r>
      <w:r>
        <w:rPr>
          <w:spacing w:val="-8"/>
        </w:rPr>
        <w:t xml:space="preserve"> </w:t>
      </w:r>
      <w:r>
        <w:t>and</w:t>
      </w:r>
      <w:r>
        <w:rPr>
          <w:spacing w:val="-8"/>
        </w:rPr>
        <w:t xml:space="preserve"> </w:t>
      </w:r>
      <w:r>
        <w:t>your</w:t>
      </w:r>
      <w:r>
        <w:rPr>
          <w:spacing w:val="-7"/>
        </w:rPr>
        <w:t xml:space="preserve"> </w:t>
      </w:r>
      <w:r>
        <w:t>group/organisation</w:t>
      </w:r>
      <w:r>
        <w:rPr>
          <w:spacing w:val="-7"/>
        </w:rPr>
        <w:t xml:space="preserve"> </w:t>
      </w:r>
      <w:r>
        <w:t>will</w:t>
      </w:r>
      <w:r>
        <w:rPr>
          <w:spacing w:val="-8"/>
        </w:rPr>
        <w:t xml:space="preserve"> </w:t>
      </w:r>
      <w:r>
        <w:t>receive</w:t>
      </w:r>
      <w:r>
        <w:rPr>
          <w:spacing w:val="-8"/>
        </w:rPr>
        <w:t xml:space="preserve"> </w:t>
      </w:r>
      <w:r>
        <w:t>a</w:t>
      </w:r>
      <w:r>
        <w:rPr>
          <w:spacing w:val="-7"/>
        </w:rPr>
        <w:t xml:space="preserve"> </w:t>
      </w:r>
      <w:r>
        <w:t>letter</w:t>
      </w:r>
      <w:r>
        <w:rPr>
          <w:spacing w:val="-8"/>
        </w:rPr>
        <w:t xml:space="preserve"> </w:t>
      </w:r>
      <w:r>
        <w:t>outlining</w:t>
      </w:r>
      <w:r>
        <w:rPr>
          <w:spacing w:val="-7"/>
        </w:rPr>
        <w:t xml:space="preserve"> </w:t>
      </w:r>
      <w:r>
        <w:t>what</w:t>
      </w:r>
      <w:r>
        <w:rPr>
          <w:spacing w:val="-6"/>
        </w:rPr>
        <w:t xml:space="preserve"> </w:t>
      </w:r>
      <w:r>
        <w:t>funding ha</w:t>
      </w:r>
      <w:r w:rsidR="00C05BFF">
        <w:t>s</w:t>
      </w:r>
      <w:r>
        <w:t xml:space="preserve"> been</w:t>
      </w:r>
      <w:r>
        <w:rPr>
          <w:spacing w:val="-6"/>
        </w:rPr>
        <w:t xml:space="preserve"> </w:t>
      </w:r>
      <w:r>
        <w:t>approved.</w:t>
      </w:r>
    </w:p>
    <w:p w14:paraId="0BD2D63C" w14:textId="488EFD81" w:rsidR="00F55330" w:rsidRDefault="0010696F" w:rsidP="000B05B5">
      <w:pPr>
        <w:pStyle w:val="Suheading1"/>
      </w:pPr>
      <w:r>
        <w:t>Completing the funding a</w:t>
      </w:r>
      <w:r w:rsidR="00920FA7">
        <w:t>greement</w:t>
      </w:r>
    </w:p>
    <w:p w14:paraId="43AFCEA5" w14:textId="77777777" w:rsidR="00F55330" w:rsidRDefault="00920FA7" w:rsidP="000B05B5">
      <w:pPr>
        <w:pStyle w:val="TextNormal"/>
      </w:pPr>
      <w:r>
        <w:t>An assigned RSRSF Council liaison person will work with you to:</w:t>
      </w:r>
    </w:p>
    <w:p w14:paraId="070DE967" w14:textId="41DC59E5" w:rsidR="000452C7" w:rsidRPr="000452C7" w:rsidRDefault="000452C7" w:rsidP="000B05B5">
      <w:pPr>
        <w:pStyle w:val="List1Bullet-Normal"/>
        <w:rPr>
          <w:rFonts w:ascii="Symbol" w:hAnsi="Symbol"/>
        </w:rPr>
      </w:pPr>
      <w:r>
        <w:t>Set the specific goals and milest</w:t>
      </w:r>
      <w:r w:rsidR="009B6A27">
        <w:t>ones for your funding agreement.</w:t>
      </w:r>
    </w:p>
    <w:p w14:paraId="6522BDB8" w14:textId="3D71814E" w:rsidR="000452C7" w:rsidRPr="000452C7" w:rsidRDefault="000452C7" w:rsidP="000B05B5">
      <w:pPr>
        <w:pStyle w:val="List1Bullet-Normal"/>
        <w:rPr>
          <w:rFonts w:ascii="Symbol" w:hAnsi="Symbol"/>
        </w:rPr>
      </w:pPr>
      <w:r>
        <w:t>Agree the timing of payments (as payments may be dependent on reaching specific milestones)</w:t>
      </w:r>
      <w:r w:rsidR="009B6A27">
        <w:t>.</w:t>
      </w:r>
    </w:p>
    <w:p w14:paraId="301AB44D" w14:textId="467A6261" w:rsidR="00D7050C" w:rsidRDefault="00D7050C" w:rsidP="000B05B5">
      <w:pPr>
        <w:pStyle w:val="List1Bullet-Normal"/>
        <w:rPr>
          <w:rFonts w:ascii="Symbol" w:hAnsi="Symbol"/>
        </w:rPr>
      </w:pPr>
      <w:r>
        <w:t>Agree upon reporting and review</w:t>
      </w:r>
      <w:r>
        <w:rPr>
          <w:spacing w:val="-7"/>
        </w:rPr>
        <w:t xml:space="preserve"> </w:t>
      </w:r>
      <w:r>
        <w:t>processes</w:t>
      </w:r>
      <w:r w:rsidR="009B6A27">
        <w:t>.</w:t>
      </w:r>
    </w:p>
    <w:p w14:paraId="0B83B60F" w14:textId="601D034B" w:rsidR="00F55330" w:rsidRDefault="00920FA7" w:rsidP="000B05B5">
      <w:pPr>
        <w:pStyle w:val="List1Bullet-Normal"/>
        <w:spacing w:after="240"/>
        <w:rPr>
          <w:rFonts w:ascii="Symbol" w:hAnsi="Symbol"/>
        </w:rPr>
      </w:pPr>
      <w:r>
        <w:t>Finalise details for your Funding</w:t>
      </w:r>
      <w:r>
        <w:rPr>
          <w:spacing w:val="-2"/>
        </w:rPr>
        <w:t xml:space="preserve"> </w:t>
      </w:r>
      <w:r>
        <w:t>Agreement</w:t>
      </w:r>
      <w:r w:rsidR="009B6A27">
        <w:t>.</w:t>
      </w:r>
    </w:p>
    <w:p w14:paraId="37D0F71A" w14:textId="77AE74F4" w:rsidR="00F55330" w:rsidRDefault="00920FA7" w:rsidP="000B05B5">
      <w:pPr>
        <w:pStyle w:val="TextNormal"/>
      </w:pPr>
      <w:r>
        <w:rPr>
          <w:b/>
        </w:rPr>
        <w:t>NOTE</w:t>
      </w:r>
      <w:r>
        <w:t>:</w:t>
      </w:r>
      <w:r w:rsidRPr="000B05B5">
        <w:rPr>
          <w:i/>
          <w:spacing w:val="-11"/>
        </w:rPr>
        <w:t xml:space="preserve"> </w:t>
      </w:r>
      <w:r w:rsidRPr="000B05B5">
        <w:rPr>
          <w:i/>
        </w:rPr>
        <w:t>If</w:t>
      </w:r>
      <w:r w:rsidRPr="000B05B5">
        <w:rPr>
          <w:i/>
          <w:spacing w:val="-10"/>
        </w:rPr>
        <w:t xml:space="preserve"> </w:t>
      </w:r>
      <w:r w:rsidR="007D7D79">
        <w:rPr>
          <w:i/>
          <w:spacing w:val="-10"/>
        </w:rPr>
        <w:t xml:space="preserve">the goals/milestones set out in the funding agreement are not achieved, </w:t>
      </w:r>
      <w:r w:rsidRPr="000B05B5">
        <w:rPr>
          <w:i/>
        </w:rPr>
        <w:t>this</w:t>
      </w:r>
      <w:r w:rsidRPr="000B05B5">
        <w:rPr>
          <w:i/>
          <w:spacing w:val="-10"/>
        </w:rPr>
        <w:t xml:space="preserve"> </w:t>
      </w:r>
      <w:r w:rsidR="00E57E45">
        <w:rPr>
          <w:i/>
          <w:spacing w:val="-10"/>
        </w:rPr>
        <w:t>may</w:t>
      </w:r>
      <w:r w:rsidRPr="000B05B5">
        <w:rPr>
          <w:i/>
          <w:spacing w:val="-9"/>
        </w:rPr>
        <w:t xml:space="preserve"> </w:t>
      </w:r>
      <w:r w:rsidRPr="000B05B5">
        <w:rPr>
          <w:i/>
        </w:rPr>
        <w:t>impact</w:t>
      </w:r>
      <w:r w:rsidRPr="000B05B5">
        <w:rPr>
          <w:i/>
          <w:spacing w:val="-11"/>
        </w:rPr>
        <w:t xml:space="preserve"> </w:t>
      </w:r>
      <w:r w:rsidRPr="000B05B5">
        <w:rPr>
          <w:i/>
        </w:rPr>
        <w:t>on</w:t>
      </w:r>
      <w:r w:rsidRPr="000B05B5">
        <w:rPr>
          <w:i/>
          <w:spacing w:val="-10"/>
        </w:rPr>
        <w:t xml:space="preserve"> </w:t>
      </w:r>
      <w:r w:rsidRPr="000B05B5">
        <w:rPr>
          <w:i/>
        </w:rPr>
        <w:t>approval</w:t>
      </w:r>
      <w:r w:rsidRPr="000B05B5">
        <w:rPr>
          <w:i/>
          <w:spacing w:val="-10"/>
        </w:rPr>
        <w:t xml:space="preserve"> </w:t>
      </w:r>
      <w:r w:rsidRPr="000B05B5">
        <w:rPr>
          <w:i/>
        </w:rPr>
        <w:t>of</w:t>
      </w:r>
      <w:r w:rsidRPr="000B05B5">
        <w:rPr>
          <w:i/>
          <w:spacing w:val="-10"/>
        </w:rPr>
        <w:t xml:space="preserve"> </w:t>
      </w:r>
      <w:r w:rsidRPr="000B05B5">
        <w:rPr>
          <w:i/>
        </w:rPr>
        <w:t xml:space="preserve">instalment payments and </w:t>
      </w:r>
      <w:r w:rsidR="007D7D79">
        <w:rPr>
          <w:i/>
        </w:rPr>
        <w:t xml:space="preserve">may impact </w:t>
      </w:r>
      <w:r w:rsidRPr="000B05B5">
        <w:rPr>
          <w:i/>
        </w:rPr>
        <w:t xml:space="preserve">future applications. </w:t>
      </w:r>
    </w:p>
    <w:p w14:paraId="66A4629B" w14:textId="77777777" w:rsidR="00F55330" w:rsidRDefault="00F55330">
      <w:pPr>
        <w:spacing w:line="237" w:lineRule="auto"/>
        <w:jc w:val="both"/>
        <w:rPr>
          <w:sz w:val="19"/>
        </w:rPr>
        <w:sectPr w:rsidR="00F55330" w:rsidSect="000B05B5">
          <w:headerReference w:type="default" r:id="rId11"/>
          <w:footerReference w:type="even" r:id="rId12"/>
          <w:footerReference w:type="default" r:id="rId13"/>
          <w:footerReference w:type="first" r:id="rId14"/>
          <w:pgSz w:w="12240" w:h="15840"/>
          <w:pgMar w:top="1134" w:right="1134" w:bottom="1134" w:left="1134" w:header="567" w:footer="567" w:gutter="0"/>
          <w:cols w:space="720"/>
          <w:titlePg/>
          <w:docGrid w:linePitch="299"/>
        </w:sectPr>
      </w:pPr>
    </w:p>
    <w:p w14:paraId="4B67BD0F" w14:textId="0A3A08B5" w:rsidR="00F55330" w:rsidRPr="00546A68" w:rsidRDefault="00D02B6D" w:rsidP="000B05B5">
      <w:pPr>
        <w:pStyle w:val="Head4Chapter"/>
        <w:ind w:left="0" w:firstLine="0"/>
      </w:pPr>
      <w:r>
        <w:lastRenderedPageBreak/>
        <w:br/>
      </w:r>
      <w:r w:rsidR="00920FA7" w:rsidRPr="00546A68">
        <w:t>Applicant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07"/>
        <w:gridCol w:w="7155"/>
      </w:tblGrid>
      <w:tr w:rsidR="000B36FF" w:rsidRPr="000B36FF" w14:paraId="1B90F870" w14:textId="77777777" w:rsidTr="000B05B5">
        <w:trPr>
          <w:trHeight w:val="591"/>
        </w:trPr>
        <w:tc>
          <w:tcPr>
            <w:tcW w:w="1409" w:type="pct"/>
            <w:tcBorders>
              <w:bottom w:val="single" w:sz="4" w:space="0" w:color="FFFFFF"/>
              <w:right w:val="single" w:sz="4" w:space="0" w:color="FFFFFF"/>
            </w:tcBorders>
            <w:shd w:val="clear" w:color="auto" w:fill="002F5D" w:themeFill="accent2"/>
            <w:vAlign w:val="center"/>
          </w:tcPr>
          <w:p w14:paraId="30E5AAB2" w14:textId="1F5E972B" w:rsidR="00F55330" w:rsidRPr="000B05B5" w:rsidRDefault="00920FA7" w:rsidP="000B05B5">
            <w:pPr>
              <w:spacing w:before="80" w:after="80"/>
              <w:ind w:left="57"/>
              <w:rPr>
                <w:rFonts w:cs="Arial"/>
                <w:b/>
                <w:sz w:val="20"/>
                <w:szCs w:val="20"/>
              </w:rPr>
            </w:pPr>
            <w:r w:rsidRPr="000B05B5">
              <w:rPr>
                <w:rFonts w:cs="Arial"/>
                <w:b/>
                <w:sz w:val="20"/>
                <w:szCs w:val="20"/>
              </w:rPr>
              <w:t>Name of</w:t>
            </w:r>
            <w:r w:rsidR="000452C7" w:rsidRPr="000B05B5">
              <w:rPr>
                <w:rFonts w:cs="Arial"/>
                <w:b/>
                <w:sz w:val="20"/>
                <w:szCs w:val="20"/>
              </w:rPr>
              <w:t xml:space="preserve"> </w:t>
            </w:r>
            <w:r w:rsidRPr="000B05B5">
              <w:rPr>
                <w:rFonts w:cs="Arial"/>
                <w:b/>
                <w:sz w:val="20"/>
                <w:szCs w:val="20"/>
              </w:rPr>
              <w:t>Organisation/</w:t>
            </w:r>
            <w:r w:rsidRPr="000B05B5">
              <w:rPr>
                <w:rFonts w:cs="Arial"/>
                <w:b/>
                <w:spacing w:val="-1"/>
                <w:sz w:val="20"/>
                <w:szCs w:val="20"/>
              </w:rPr>
              <w:t>unit/club/area</w:t>
            </w:r>
          </w:p>
        </w:tc>
        <w:tc>
          <w:tcPr>
            <w:tcW w:w="3591" w:type="pct"/>
            <w:tcBorders>
              <w:left w:val="single" w:sz="4" w:space="0" w:color="FFFFFF"/>
            </w:tcBorders>
            <w:shd w:val="clear" w:color="auto" w:fill="auto"/>
            <w:vAlign w:val="center"/>
          </w:tcPr>
          <w:p w14:paraId="75D23039" w14:textId="77777777" w:rsidR="00F55330" w:rsidRPr="000B05B5" w:rsidRDefault="00F55330" w:rsidP="000B05B5">
            <w:pPr>
              <w:spacing w:before="80" w:after="80"/>
              <w:ind w:left="57"/>
              <w:rPr>
                <w:rFonts w:cs="Arial"/>
                <w:sz w:val="20"/>
                <w:szCs w:val="20"/>
              </w:rPr>
            </w:pPr>
          </w:p>
        </w:tc>
      </w:tr>
      <w:tr w:rsidR="000B36FF" w:rsidRPr="000B36FF" w14:paraId="46486989" w14:textId="77777777" w:rsidTr="000B05B5">
        <w:trPr>
          <w:trHeight w:val="578"/>
        </w:trPr>
        <w:tc>
          <w:tcPr>
            <w:tcW w:w="1409" w:type="pct"/>
            <w:tcBorders>
              <w:top w:val="single" w:sz="4" w:space="0" w:color="FFFFFF"/>
              <w:bottom w:val="single" w:sz="4" w:space="0" w:color="FFFFFF"/>
              <w:right w:val="single" w:sz="4" w:space="0" w:color="FFFFFF"/>
            </w:tcBorders>
            <w:shd w:val="clear" w:color="auto" w:fill="002F5D" w:themeFill="accent2"/>
            <w:vAlign w:val="center"/>
          </w:tcPr>
          <w:p w14:paraId="4DC9A73E" w14:textId="5FEDD050" w:rsidR="005B75A0" w:rsidRPr="000B05B5" w:rsidRDefault="005B75A0" w:rsidP="000B05B5">
            <w:pPr>
              <w:spacing w:before="80" w:after="80"/>
              <w:ind w:left="57"/>
              <w:rPr>
                <w:rFonts w:cs="Arial"/>
                <w:b/>
                <w:sz w:val="20"/>
                <w:szCs w:val="20"/>
              </w:rPr>
            </w:pPr>
            <w:r w:rsidRPr="000B05B5">
              <w:rPr>
                <w:rFonts w:cs="Arial"/>
                <w:b/>
                <w:sz w:val="20"/>
                <w:szCs w:val="20"/>
              </w:rPr>
              <w:t>Registered Charitable</w:t>
            </w:r>
            <w:r w:rsidRPr="000B05B5">
              <w:rPr>
                <w:rFonts w:cs="Arial"/>
                <w:b/>
                <w:spacing w:val="-35"/>
                <w:sz w:val="20"/>
                <w:szCs w:val="20"/>
              </w:rPr>
              <w:t xml:space="preserve">  </w:t>
            </w:r>
            <w:r w:rsidR="00E5490F" w:rsidRPr="00546A68">
              <w:rPr>
                <w:rFonts w:cs="Arial"/>
                <w:b/>
                <w:sz w:val="20"/>
                <w:szCs w:val="20"/>
              </w:rPr>
              <w:t>No.</w:t>
            </w:r>
          </w:p>
        </w:tc>
        <w:tc>
          <w:tcPr>
            <w:tcW w:w="3591" w:type="pct"/>
            <w:tcBorders>
              <w:left w:val="single" w:sz="4" w:space="0" w:color="FFFFFF"/>
            </w:tcBorders>
            <w:shd w:val="clear" w:color="auto" w:fill="auto"/>
            <w:vAlign w:val="center"/>
          </w:tcPr>
          <w:p w14:paraId="4C21C326" w14:textId="77777777" w:rsidR="005B75A0" w:rsidRPr="000B05B5" w:rsidRDefault="005B75A0" w:rsidP="000B05B5">
            <w:pPr>
              <w:spacing w:before="80" w:after="80"/>
              <w:ind w:left="57"/>
              <w:rPr>
                <w:rFonts w:cs="Arial"/>
                <w:sz w:val="20"/>
                <w:szCs w:val="20"/>
              </w:rPr>
            </w:pPr>
          </w:p>
        </w:tc>
      </w:tr>
      <w:tr w:rsidR="000B36FF" w:rsidRPr="000B36FF" w14:paraId="7337F77B" w14:textId="77777777" w:rsidTr="000B05B5">
        <w:trPr>
          <w:trHeight w:val="577"/>
        </w:trPr>
        <w:tc>
          <w:tcPr>
            <w:tcW w:w="1409" w:type="pct"/>
            <w:tcBorders>
              <w:top w:val="single" w:sz="4" w:space="0" w:color="FFFFFF"/>
              <w:bottom w:val="single" w:sz="4" w:space="0" w:color="FFFFFF"/>
              <w:right w:val="single" w:sz="4" w:space="0" w:color="FFFFFF"/>
            </w:tcBorders>
            <w:shd w:val="clear" w:color="auto" w:fill="002F5D" w:themeFill="accent2"/>
            <w:vAlign w:val="center"/>
          </w:tcPr>
          <w:p w14:paraId="0E4872AD" w14:textId="489842BD" w:rsidR="005B75A0" w:rsidRPr="00546A68" w:rsidRDefault="005B75A0" w:rsidP="000B05B5">
            <w:pPr>
              <w:spacing w:before="80" w:after="80"/>
              <w:ind w:left="57"/>
              <w:rPr>
                <w:rFonts w:cs="Arial"/>
                <w:b/>
                <w:sz w:val="20"/>
                <w:szCs w:val="20"/>
              </w:rPr>
            </w:pPr>
            <w:r w:rsidRPr="00546A68">
              <w:rPr>
                <w:rFonts w:cs="Arial"/>
                <w:b/>
                <w:sz w:val="20"/>
                <w:szCs w:val="20"/>
              </w:rPr>
              <w:t>Postal</w:t>
            </w:r>
            <w:r w:rsidRPr="00546A68">
              <w:rPr>
                <w:rFonts w:cs="Arial"/>
                <w:b/>
                <w:spacing w:val="-18"/>
                <w:sz w:val="20"/>
                <w:szCs w:val="20"/>
              </w:rPr>
              <w:t xml:space="preserve"> </w:t>
            </w:r>
            <w:r w:rsidRPr="00546A68">
              <w:rPr>
                <w:rFonts w:cs="Arial"/>
                <w:b/>
                <w:sz w:val="20"/>
                <w:szCs w:val="20"/>
              </w:rPr>
              <w:t>Address</w:t>
            </w:r>
          </w:p>
        </w:tc>
        <w:tc>
          <w:tcPr>
            <w:tcW w:w="3591" w:type="pct"/>
            <w:tcBorders>
              <w:left w:val="single" w:sz="4" w:space="0" w:color="FFFFFF"/>
            </w:tcBorders>
            <w:shd w:val="clear" w:color="auto" w:fill="auto"/>
            <w:vAlign w:val="center"/>
          </w:tcPr>
          <w:p w14:paraId="0C63FEF0" w14:textId="77777777" w:rsidR="005B75A0" w:rsidRPr="000B05B5" w:rsidRDefault="005B75A0" w:rsidP="000B05B5">
            <w:pPr>
              <w:spacing w:before="80" w:after="80"/>
              <w:ind w:left="57"/>
              <w:rPr>
                <w:rFonts w:cs="Arial"/>
                <w:sz w:val="20"/>
                <w:szCs w:val="20"/>
              </w:rPr>
            </w:pPr>
          </w:p>
        </w:tc>
      </w:tr>
      <w:tr w:rsidR="000B36FF" w:rsidRPr="000B36FF" w14:paraId="220AA05B" w14:textId="77777777" w:rsidTr="000B05B5">
        <w:trPr>
          <w:trHeight w:val="571"/>
        </w:trPr>
        <w:tc>
          <w:tcPr>
            <w:tcW w:w="1409" w:type="pct"/>
            <w:tcBorders>
              <w:top w:val="single" w:sz="4" w:space="0" w:color="FFFFFF"/>
              <w:right w:val="single" w:sz="4" w:space="0" w:color="FFFFFF"/>
            </w:tcBorders>
            <w:shd w:val="clear" w:color="auto" w:fill="002F5D" w:themeFill="accent2"/>
            <w:vAlign w:val="center"/>
          </w:tcPr>
          <w:p w14:paraId="68E6DF5D" w14:textId="415D7B6F" w:rsidR="00F55330" w:rsidRPr="000B05B5" w:rsidRDefault="00920FA7" w:rsidP="000B05B5">
            <w:pPr>
              <w:spacing w:before="80" w:after="80"/>
              <w:ind w:left="57"/>
              <w:rPr>
                <w:rFonts w:cs="Arial"/>
                <w:b/>
                <w:i/>
                <w:sz w:val="20"/>
                <w:szCs w:val="20"/>
              </w:rPr>
            </w:pPr>
            <w:r w:rsidRPr="000B05B5">
              <w:rPr>
                <w:rFonts w:cs="Arial"/>
                <w:b/>
                <w:sz w:val="20"/>
                <w:szCs w:val="20"/>
              </w:rPr>
              <w:t>Website/Social</w:t>
            </w:r>
            <w:r w:rsidRPr="000B05B5">
              <w:rPr>
                <w:rFonts w:cs="Arial"/>
                <w:b/>
                <w:spacing w:val="-26"/>
                <w:sz w:val="20"/>
                <w:szCs w:val="20"/>
              </w:rPr>
              <w:t xml:space="preserve"> </w:t>
            </w:r>
            <w:r w:rsidRPr="000B05B5">
              <w:rPr>
                <w:rFonts w:cs="Arial"/>
                <w:b/>
                <w:sz w:val="20"/>
                <w:szCs w:val="20"/>
              </w:rPr>
              <w:t>Media</w:t>
            </w:r>
            <w:r w:rsidR="00E5490F" w:rsidRPr="00546A68">
              <w:rPr>
                <w:rFonts w:cs="Arial"/>
                <w:b/>
                <w:sz w:val="20"/>
                <w:szCs w:val="20"/>
              </w:rPr>
              <w:br/>
            </w:r>
            <w:r w:rsidRPr="000B05B5">
              <w:rPr>
                <w:rFonts w:cs="Arial"/>
                <w:i/>
                <w:sz w:val="20"/>
                <w:szCs w:val="20"/>
              </w:rPr>
              <w:t>(if</w:t>
            </w:r>
            <w:r w:rsidRPr="000B05B5">
              <w:rPr>
                <w:rFonts w:cs="Arial"/>
                <w:i/>
                <w:spacing w:val="-14"/>
                <w:sz w:val="20"/>
                <w:szCs w:val="20"/>
              </w:rPr>
              <w:t xml:space="preserve"> </w:t>
            </w:r>
            <w:r w:rsidRPr="000B05B5">
              <w:rPr>
                <w:rFonts w:cs="Arial"/>
                <w:i/>
                <w:sz w:val="20"/>
                <w:szCs w:val="20"/>
              </w:rPr>
              <w:t>applicable)</w:t>
            </w:r>
          </w:p>
        </w:tc>
        <w:tc>
          <w:tcPr>
            <w:tcW w:w="3591" w:type="pct"/>
            <w:tcBorders>
              <w:left w:val="single" w:sz="4" w:space="0" w:color="FFFFFF"/>
            </w:tcBorders>
            <w:shd w:val="clear" w:color="auto" w:fill="auto"/>
            <w:vAlign w:val="center"/>
          </w:tcPr>
          <w:p w14:paraId="7C13E379" w14:textId="77777777" w:rsidR="00F55330" w:rsidRPr="000B05B5" w:rsidRDefault="00F55330" w:rsidP="000B05B5">
            <w:pPr>
              <w:spacing w:before="80" w:after="80"/>
              <w:ind w:left="57"/>
              <w:rPr>
                <w:rFonts w:cs="Arial"/>
                <w:sz w:val="20"/>
                <w:szCs w:val="20"/>
              </w:rPr>
            </w:pPr>
          </w:p>
        </w:tc>
      </w:tr>
      <w:tr w:rsidR="00481E3C" w:rsidRPr="000B36FF" w14:paraId="503BA870" w14:textId="77777777" w:rsidTr="00481E3C">
        <w:trPr>
          <w:trHeight w:val="571"/>
        </w:trPr>
        <w:tc>
          <w:tcPr>
            <w:tcW w:w="5000" w:type="pct"/>
            <w:gridSpan w:val="2"/>
            <w:shd w:val="clear" w:color="auto" w:fill="D4E9FF" w:themeFill="accent2" w:themeFillTint="1A"/>
            <w:vAlign w:val="center"/>
          </w:tcPr>
          <w:p w14:paraId="0CB67F3B" w14:textId="77777777" w:rsidR="00F55330" w:rsidRPr="000B05B5" w:rsidRDefault="00920FA7" w:rsidP="000B05B5">
            <w:pPr>
              <w:spacing w:before="80" w:after="80"/>
              <w:ind w:left="57"/>
              <w:rPr>
                <w:rFonts w:cs="Arial"/>
                <w:b/>
                <w:sz w:val="20"/>
                <w:szCs w:val="20"/>
              </w:rPr>
            </w:pPr>
            <w:r w:rsidRPr="000B05B5">
              <w:rPr>
                <w:rFonts w:cs="Arial"/>
                <w:b/>
                <w:w w:val="105"/>
                <w:szCs w:val="20"/>
              </w:rPr>
              <w:t>Primary Contact</w:t>
            </w:r>
          </w:p>
        </w:tc>
      </w:tr>
      <w:tr w:rsidR="000B36FF" w:rsidRPr="000B36FF" w14:paraId="6C1688B9" w14:textId="77777777" w:rsidTr="00481E3C">
        <w:trPr>
          <w:trHeight w:val="578"/>
        </w:trPr>
        <w:tc>
          <w:tcPr>
            <w:tcW w:w="1409" w:type="pct"/>
            <w:tcBorders>
              <w:bottom w:val="single" w:sz="4" w:space="0" w:color="FFFFFF"/>
              <w:right w:val="single" w:sz="4" w:space="0" w:color="FFFFFF"/>
            </w:tcBorders>
            <w:shd w:val="clear" w:color="auto" w:fill="002F5D" w:themeFill="accent2"/>
            <w:vAlign w:val="center"/>
          </w:tcPr>
          <w:p w14:paraId="49C89EFC" w14:textId="41778DAC" w:rsidR="00E5490F" w:rsidRPr="000B05B5" w:rsidRDefault="00E5490F" w:rsidP="000B05B5">
            <w:pPr>
              <w:spacing w:before="80" w:after="80"/>
              <w:ind w:left="57"/>
              <w:rPr>
                <w:rFonts w:cs="Arial"/>
                <w:b/>
                <w:sz w:val="20"/>
                <w:szCs w:val="20"/>
              </w:rPr>
            </w:pPr>
            <w:r w:rsidRPr="000B05B5">
              <w:rPr>
                <w:rFonts w:cs="Arial"/>
                <w:b/>
                <w:sz w:val="20"/>
                <w:szCs w:val="20"/>
              </w:rPr>
              <w:t xml:space="preserve">Name of contact </w:t>
            </w:r>
            <w:r w:rsidRPr="000B05B5">
              <w:rPr>
                <w:rFonts w:cs="Arial"/>
                <w:b/>
                <w:spacing w:val="-28"/>
                <w:sz w:val="20"/>
                <w:szCs w:val="20"/>
              </w:rPr>
              <w:t xml:space="preserve"> </w:t>
            </w:r>
            <w:r w:rsidRPr="000B05B5">
              <w:rPr>
                <w:rFonts w:cs="Arial"/>
                <w:b/>
                <w:sz w:val="20"/>
                <w:szCs w:val="20"/>
              </w:rPr>
              <w:t>person</w:t>
            </w:r>
          </w:p>
        </w:tc>
        <w:tc>
          <w:tcPr>
            <w:tcW w:w="3591" w:type="pct"/>
            <w:tcBorders>
              <w:left w:val="single" w:sz="4" w:space="0" w:color="FFFFFF"/>
            </w:tcBorders>
            <w:shd w:val="clear" w:color="auto" w:fill="auto"/>
            <w:vAlign w:val="center"/>
          </w:tcPr>
          <w:p w14:paraId="3087FD8B" w14:textId="77777777" w:rsidR="00E5490F" w:rsidRPr="000B05B5" w:rsidRDefault="00E5490F" w:rsidP="000B05B5">
            <w:pPr>
              <w:spacing w:before="80" w:after="80"/>
              <w:ind w:left="57"/>
              <w:rPr>
                <w:rFonts w:cs="Arial"/>
                <w:sz w:val="20"/>
                <w:szCs w:val="20"/>
              </w:rPr>
            </w:pPr>
          </w:p>
        </w:tc>
      </w:tr>
      <w:tr w:rsidR="00D938D9" w:rsidRPr="000B36FF" w14:paraId="499BC2D2" w14:textId="77777777" w:rsidTr="00481E3C">
        <w:trPr>
          <w:trHeight w:val="577"/>
        </w:trPr>
        <w:tc>
          <w:tcPr>
            <w:tcW w:w="1409" w:type="pct"/>
            <w:tcBorders>
              <w:top w:val="single" w:sz="4" w:space="0" w:color="FFFFFF"/>
              <w:bottom w:val="single" w:sz="4" w:space="0" w:color="FFFFFF"/>
              <w:right w:val="single" w:sz="4" w:space="0" w:color="FFFFFF"/>
            </w:tcBorders>
            <w:shd w:val="clear" w:color="auto" w:fill="002F5D" w:themeFill="accent2"/>
            <w:vAlign w:val="center"/>
          </w:tcPr>
          <w:p w14:paraId="2814179C" w14:textId="344A6AF8" w:rsidR="00E5490F" w:rsidRPr="00546A68" w:rsidDel="005B75A0" w:rsidRDefault="00E5490F" w:rsidP="000B05B5">
            <w:pPr>
              <w:spacing w:before="80" w:after="80"/>
              <w:ind w:left="57"/>
              <w:rPr>
                <w:rFonts w:cs="Arial"/>
                <w:b/>
                <w:sz w:val="20"/>
                <w:szCs w:val="20"/>
              </w:rPr>
            </w:pPr>
            <w:r w:rsidRPr="00546A68">
              <w:rPr>
                <w:rFonts w:cs="Arial"/>
                <w:b/>
                <w:spacing w:val="-2"/>
                <w:sz w:val="20"/>
                <w:szCs w:val="20"/>
              </w:rPr>
              <w:t>Role</w:t>
            </w:r>
          </w:p>
        </w:tc>
        <w:tc>
          <w:tcPr>
            <w:tcW w:w="3591" w:type="pct"/>
            <w:tcBorders>
              <w:left w:val="single" w:sz="4" w:space="0" w:color="FFFFFF"/>
            </w:tcBorders>
            <w:shd w:val="clear" w:color="auto" w:fill="auto"/>
            <w:vAlign w:val="center"/>
          </w:tcPr>
          <w:p w14:paraId="25DA7A8A" w14:textId="77777777" w:rsidR="00E5490F" w:rsidRPr="000B05B5" w:rsidRDefault="00E5490F" w:rsidP="000B05B5">
            <w:pPr>
              <w:spacing w:before="80" w:after="80"/>
              <w:ind w:left="57"/>
              <w:rPr>
                <w:rFonts w:cs="Arial"/>
                <w:sz w:val="20"/>
                <w:szCs w:val="20"/>
              </w:rPr>
            </w:pPr>
          </w:p>
        </w:tc>
      </w:tr>
      <w:tr w:rsidR="000B36FF" w:rsidRPr="000B36FF" w14:paraId="7D2BD2FE" w14:textId="77777777" w:rsidTr="000B05B5">
        <w:trPr>
          <w:trHeight w:val="572"/>
        </w:trPr>
        <w:tc>
          <w:tcPr>
            <w:tcW w:w="1409" w:type="pct"/>
            <w:tcBorders>
              <w:top w:val="single" w:sz="4" w:space="0" w:color="FFFFFF"/>
              <w:bottom w:val="single" w:sz="4" w:space="0" w:color="FFFFFF"/>
              <w:right w:val="single" w:sz="4" w:space="0" w:color="FFFFFF"/>
            </w:tcBorders>
            <w:shd w:val="clear" w:color="auto" w:fill="002F5D" w:themeFill="accent2"/>
            <w:vAlign w:val="center"/>
          </w:tcPr>
          <w:p w14:paraId="78D334CA" w14:textId="6BEFCEC0" w:rsidR="00F55330" w:rsidRPr="000B05B5" w:rsidRDefault="00481E3C" w:rsidP="000B05B5">
            <w:pPr>
              <w:spacing w:before="80" w:after="80"/>
              <w:ind w:left="57"/>
              <w:rPr>
                <w:rFonts w:cs="Arial"/>
                <w:b/>
                <w:sz w:val="20"/>
                <w:szCs w:val="20"/>
              </w:rPr>
            </w:pPr>
            <w:r>
              <w:rPr>
                <w:rFonts w:cs="Arial"/>
                <w:b/>
                <w:sz w:val="20"/>
                <w:szCs w:val="20"/>
              </w:rPr>
              <w:t>Phone number</w:t>
            </w:r>
          </w:p>
        </w:tc>
        <w:tc>
          <w:tcPr>
            <w:tcW w:w="3591" w:type="pct"/>
            <w:tcBorders>
              <w:left w:val="single" w:sz="4" w:space="0" w:color="FFFFFF"/>
            </w:tcBorders>
            <w:shd w:val="clear" w:color="auto" w:fill="auto"/>
            <w:vAlign w:val="center"/>
          </w:tcPr>
          <w:p w14:paraId="599D289C" w14:textId="77777777" w:rsidR="00F55330" w:rsidRPr="000B05B5" w:rsidRDefault="00F55330" w:rsidP="000B05B5">
            <w:pPr>
              <w:spacing w:before="80" w:after="80"/>
              <w:ind w:left="57"/>
              <w:rPr>
                <w:rFonts w:cs="Arial"/>
                <w:sz w:val="20"/>
                <w:szCs w:val="20"/>
              </w:rPr>
            </w:pPr>
          </w:p>
        </w:tc>
      </w:tr>
      <w:tr w:rsidR="00D938D9" w:rsidRPr="000B36FF" w14:paraId="54F6B99B" w14:textId="77777777" w:rsidTr="00481E3C">
        <w:trPr>
          <w:trHeight w:val="571"/>
        </w:trPr>
        <w:tc>
          <w:tcPr>
            <w:tcW w:w="1409" w:type="pct"/>
            <w:tcBorders>
              <w:top w:val="single" w:sz="4" w:space="0" w:color="FFFFFF"/>
              <w:right w:val="single" w:sz="4" w:space="0" w:color="FFFFFF"/>
            </w:tcBorders>
            <w:shd w:val="clear" w:color="auto" w:fill="002F5D" w:themeFill="accent2"/>
            <w:vAlign w:val="center"/>
          </w:tcPr>
          <w:p w14:paraId="5F0AFCD3" w14:textId="5D448390" w:rsidR="00F55330" w:rsidRPr="000B05B5" w:rsidRDefault="00481E3C" w:rsidP="000B05B5">
            <w:pPr>
              <w:spacing w:before="80" w:after="80"/>
              <w:ind w:left="57"/>
              <w:rPr>
                <w:rFonts w:cs="Arial"/>
                <w:b/>
                <w:sz w:val="20"/>
                <w:szCs w:val="20"/>
              </w:rPr>
            </w:pPr>
            <w:r>
              <w:rPr>
                <w:rFonts w:cs="Arial"/>
                <w:b/>
                <w:sz w:val="20"/>
                <w:szCs w:val="20"/>
              </w:rPr>
              <w:t>Email address</w:t>
            </w:r>
          </w:p>
        </w:tc>
        <w:tc>
          <w:tcPr>
            <w:tcW w:w="3591" w:type="pct"/>
            <w:tcBorders>
              <w:left w:val="single" w:sz="4" w:space="0" w:color="FFFFFF"/>
            </w:tcBorders>
            <w:shd w:val="clear" w:color="auto" w:fill="auto"/>
            <w:vAlign w:val="center"/>
          </w:tcPr>
          <w:p w14:paraId="43920C82" w14:textId="77777777" w:rsidR="00F55330" w:rsidRPr="000B05B5" w:rsidRDefault="00F55330" w:rsidP="000B05B5">
            <w:pPr>
              <w:spacing w:before="80" w:after="80"/>
              <w:ind w:left="57"/>
              <w:rPr>
                <w:rFonts w:cs="Arial"/>
                <w:sz w:val="20"/>
                <w:szCs w:val="20"/>
              </w:rPr>
            </w:pPr>
          </w:p>
        </w:tc>
      </w:tr>
      <w:tr w:rsidR="00E5490F" w:rsidRPr="000B36FF" w14:paraId="384947C2" w14:textId="77777777" w:rsidTr="000B05B5">
        <w:trPr>
          <w:trHeight w:val="571"/>
        </w:trPr>
        <w:tc>
          <w:tcPr>
            <w:tcW w:w="5000" w:type="pct"/>
            <w:gridSpan w:val="2"/>
            <w:shd w:val="clear" w:color="auto" w:fill="D4E9FF" w:themeFill="accent2" w:themeFillTint="1A"/>
            <w:vAlign w:val="center"/>
          </w:tcPr>
          <w:p w14:paraId="183B5C1B" w14:textId="77777777" w:rsidR="00F55330" w:rsidRPr="000B05B5" w:rsidRDefault="00920FA7" w:rsidP="000B05B5">
            <w:pPr>
              <w:spacing w:before="80" w:after="80"/>
              <w:ind w:left="57"/>
              <w:rPr>
                <w:rFonts w:cs="Arial"/>
                <w:b/>
                <w:sz w:val="20"/>
                <w:szCs w:val="20"/>
              </w:rPr>
            </w:pPr>
            <w:r w:rsidRPr="000B05B5">
              <w:rPr>
                <w:rFonts w:cs="Arial"/>
                <w:b/>
                <w:w w:val="105"/>
                <w:szCs w:val="20"/>
              </w:rPr>
              <w:t>Secondary contact</w:t>
            </w:r>
          </w:p>
        </w:tc>
      </w:tr>
      <w:tr w:rsidR="000B36FF" w:rsidRPr="000B36FF" w14:paraId="6B708729" w14:textId="77777777" w:rsidTr="000B05B5">
        <w:trPr>
          <w:trHeight w:val="578"/>
        </w:trPr>
        <w:tc>
          <w:tcPr>
            <w:tcW w:w="1409" w:type="pct"/>
            <w:tcBorders>
              <w:bottom w:val="single" w:sz="4" w:space="0" w:color="FFFFFF"/>
              <w:right w:val="single" w:sz="4" w:space="0" w:color="FFFFFF"/>
            </w:tcBorders>
            <w:shd w:val="clear" w:color="auto" w:fill="002F5D" w:themeFill="accent2"/>
            <w:vAlign w:val="center"/>
          </w:tcPr>
          <w:p w14:paraId="40DD9476" w14:textId="145342E9" w:rsidR="00E5490F" w:rsidRPr="000B05B5" w:rsidRDefault="00E5490F" w:rsidP="000B05B5">
            <w:pPr>
              <w:spacing w:before="80" w:after="80"/>
              <w:ind w:left="57"/>
              <w:rPr>
                <w:rFonts w:cs="Arial"/>
                <w:b/>
                <w:sz w:val="20"/>
                <w:szCs w:val="20"/>
              </w:rPr>
            </w:pPr>
            <w:r w:rsidRPr="000B05B5">
              <w:rPr>
                <w:rFonts w:cs="Arial"/>
                <w:b/>
                <w:sz w:val="20"/>
                <w:szCs w:val="20"/>
              </w:rPr>
              <w:t>Name of contact</w:t>
            </w:r>
            <w:r w:rsidRPr="000B05B5">
              <w:rPr>
                <w:rFonts w:cs="Arial"/>
                <w:b/>
                <w:spacing w:val="-28"/>
                <w:sz w:val="20"/>
                <w:szCs w:val="20"/>
              </w:rPr>
              <w:t xml:space="preserve">  </w:t>
            </w:r>
            <w:r w:rsidRPr="000B05B5">
              <w:rPr>
                <w:rFonts w:cs="Arial"/>
                <w:b/>
                <w:sz w:val="20"/>
                <w:szCs w:val="20"/>
              </w:rPr>
              <w:t>person</w:t>
            </w:r>
          </w:p>
        </w:tc>
        <w:tc>
          <w:tcPr>
            <w:tcW w:w="3591" w:type="pct"/>
            <w:tcBorders>
              <w:left w:val="single" w:sz="4" w:space="0" w:color="FFFFFF"/>
            </w:tcBorders>
            <w:shd w:val="clear" w:color="auto" w:fill="auto"/>
            <w:vAlign w:val="center"/>
          </w:tcPr>
          <w:p w14:paraId="0F953DCC" w14:textId="77777777" w:rsidR="00E5490F" w:rsidRPr="000B05B5" w:rsidRDefault="00E5490F" w:rsidP="000B05B5">
            <w:pPr>
              <w:spacing w:before="80" w:after="80"/>
              <w:ind w:left="57"/>
              <w:rPr>
                <w:rFonts w:cs="Arial"/>
                <w:sz w:val="20"/>
                <w:szCs w:val="20"/>
              </w:rPr>
            </w:pPr>
          </w:p>
        </w:tc>
      </w:tr>
      <w:tr w:rsidR="000B36FF" w:rsidRPr="000B36FF" w14:paraId="34FAF148" w14:textId="77777777" w:rsidTr="000B05B5">
        <w:trPr>
          <w:trHeight w:val="577"/>
        </w:trPr>
        <w:tc>
          <w:tcPr>
            <w:tcW w:w="1409" w:type="pct"/>
            <w:tcBorders>
              <w:top w:val="single" w:sz="4" w:space="0" w:color="FFFFFF"/>
              <w:bottom w:val="single" w:sz="4" w:space="0" w:color="FFFFFF"/>
              <w:right w:val="single" w:sz="4" w:space="0" w:color="FFFFFF"/>
            </w:tcBorders>
            <w:shd w:val="clear" w:color="auto" w:fill="002F5D" w:themeFill="accent2"/>
            <w:vAlign w:val="center"/>
          </w:tcPr>
          <w:p w14:paraId="5AD4062E" w14:textId="27A9F862" w:rsidR="00E5490F" w:rsidRPr="00546A68" w:rsidDel="005B75A0" w:rsidRDefault="00E5490F" w:rsidP="000B05B5">
            <w:pPr>
              <w:spacing w:before="80" w:after="80"/>
              <w:ind w:left="57"/>
              <w:rPr>
                <w:rFonts w:cs="Arial"/>
                <w:b/>
                <w:sz w:val="20"/>
                <w:szCs w:val="20"/>
              </w:rPr>
            </w:pPr>
            <w:r w:rsidRPr="00546A68">
              <w:rPr>
                <w:rFonts w:cs="Arial"/>
                <w:b/>
                <w:spacing w:val="-2"/>
                <w:sz w:val="20"/>
                <w:szCs w:val="20"/>
              </w:rPr>
              <w:t>Role</w:t>
            </w:r>
          </w:p>
        </w:tc>
        <w:tc>
          <w:tcPr>
            <w:tcW w:w="3591" w:type="pct"/>
            <w:tcBorders>
              <w:left w:val="single" w:sz="4" w:space="0" w:color="FFFFFF"/>
            </w:tcBorders>
            <w:shd w:val="clear" w:color="auto" w:fill="auto"/>
            <w:vAlign w:val="center"/>
          </w:tcPr>
          <w:p w14:paraId="12FDFDB6" w14:textId="77777777" w:rsidR="00E5490F" w:rsidRPr="000B05B5" w:rsidRDefault="00E5490F" w:rsidP="000B05B5">
            <w:pPr>
              <w:spacing w:before="80" w:after="80"/>
              <w:ind w:left="57"/>
              <w:rPr>
                <w:rFonts w:cs="Arial"/>
                <w:sz w:val="20"/>
                <w:szCs w:val="20"/>
              </w:rPr>
            </w:pPr>
          </w:p>
        </w:tc>
      </w:tr>
      <w:tr w:rsidR="000B36FF" w:rsidRPr="000B36FF" w14:paraId="1BFA6A14" w14:textId="77777777" w:rsidTr="00481E3C">
        <w:trPr>
          <w:trHeight w:val="578"/>
        </w:trPr>
        <w:tc>
          <w:tcPr>
            <w:tcW w:w="1409" w:type="pct"/>
            <w:tcBorders>
              <w:top w:val="single" w:sz="4" w:space="0" w:color="FFFFFF"/>
              <w:bottom w:val="single" w:sz="4" w:space="0" w:color="FFFFFF"/>
              <w:right w:val="single" w:sz="4" w:space="0" w:color="FFFFFF"/>
            </w:tcBorders>
            <w:shd w:val="clear" w:color="auto" w:fill="002F5D" w:themeFill="accent2"/>
            <w:vAlign w:val="center"/>
          </w:tcPr>
          <w:p w14:paraId="1BFDB61F" w14:textId="1C124A85" w:rsidR="00E5490F" w:rsidRPr="000B05B5" w:rsidRDefault="00E5490F" w:rsidP="000B05B5">
            <w:pPr>
              <w:spacing w:before="80" w:after="80"/>
              <w:ind w:left="57"/>
              <w:rPr>
                <w:rFonts w:cs="Arial"/>
                <w:b/>
                <w:sz w:val="20"/>
                <w:szCs w:val="20"/>
              </w:rPr>
            </w:pPr>
            <w:r w:rsidRPr="000B05B5">
              <w:rPr>
                <w:rFonts w:cs="Arial"/>
                <w:b/>
                <w:sz w:val="20"/>
                <w:szCs w:val="20"/>
              </w:rPr>
              <w:t>Phone</w:t>
            </w:r>
            <w:r w:rsidRPr="000B05B5">
              <w:rPr>
                <w:rFonts w:cs="Arial"/>
                <w:b/>
                <w:spacing w:val="-17"/>
                <w:sz w:val="20"/>
                <w:szCs w:val="20"/>
              </w:rPr>
              <w:t xml:space="preserve"> </w:t>
            </w:r>
            <w:r w:rsidRPr="000B05B5">
              <w:rPr>
                <w:rFonts w:cs="Arial"/>
                <w:b/>
                <w:sz w:val="20"/>
                <w:szCs w:val="20"/>
              </w:rPr>
              <w:t>number</w:t>
            </w:r>
          </w:p>
        </w:tc>
        <w:tc>
          <w:tcPr>
            <w:tcW w:w="3591" w:type="pct"/>
            <w:tcBorders>
              <w:left w:val="single" w:sz="4" w:space="0" w:color="FFFFFF"/>
            </w:tcBorders>
            <w:shd w:val="clear" w:color="auto" w:fill="auto"/>
            <w:vAlign w:val="center"/>
          </w:tcPr>
          <w:p w14:paraId="6F409754" w14:textId="77777777" w:rsidR="00E5490F" w:rsidRPr="000B05B5" w:rsidRDefault="00E5490F" w:rsidP="000B05B5">
            <w:pPr>
              <w:spacing w:before="80" w:after="80"/>
              <w:ind w:left="57"/>
              <w:rPr>
                <w:rFonts w:cs="Arial"/>
                <w:sz w:val="20"/>
                <w:szCs w:val="20"/>
              </w:rPr>
            </w:pPr>
          </w:p>
        </w:tc>
      </w:tr>
      <w:tr w:rsidR="000B36FF" w:rsidRPr="000B36FF" w14:paraId="32000DC1" w14:textId="77777777" w:rsidTr="000B05B5">
        <w:trPr>
          <w:trHeight w:val="577"/>
        </w:trPr>
        <w:tc>
          <w:tcPr>
            <w:tcW w:w="1409" w:type="pct"/>
            <w:tcBorders>
              <w:top w:val="single" w:sz="4" w:space="0" w:color="FFFFFF"/>
              <w:right w:val="single" w:sz="4" w:space="0" w:color="FFFFFF"/>
            </w:tcBorders>
            <w:shd w:val="clear" w:color="auto" w:fill="002F5D" w:themeFill="accent2"/>
            <w:vAlign w:val="center"/>
          </w:tcPr>
          <w:p w14:paraId="4FB89D94" w14:textId="7163CD81" w:rsidR="00E5490F" w:rsidRPr="00546A68" w:rsidDel="005B75A0" w:rsidRDefault="00E5490F" w:rsidP="000B05B5">
            <w:pPr>
              <w:spacing w:before="80" w:after="80"/>
              <w:ind w:left="57"/>
              <w:rPr>
                <w:rFonts w:cs="Arial"/>
                <w:b/>
                <w:sz w:val="20"/>
                <w:szCs w:val="20"/>
              </w:rPr>
            </w:pPr>
            <w:r w:rsidRPr="00546A68">
              <w:rPr>
                <w:rFonts w:cs="Arial"/>
                <w:b/>
                <w:sz w:val="20"/>
                <w:szCs w:val="20"/>
              </w:rPr>
              <w:t>Email</w:t>
            </w:r>
            <w:r w:rsidRPr="00546A68">
              <w:rPr>
                <w:rFonts w:cs="Arial"/>
                <w:b/>
                <w:spacing w:val="-19"/>
                <w:sz w:val="20"/>
                <w:szCs w:val="20"/>
              </w:rPr>
              <w:t xml:space="preserve"> </w:t>
            </w:r>
            <w:r w:rsidRPr="00546A68">
              <w:rPr>
                <w:rFonts w:cs="Arial"/>
                <w:b/>
                <w:sz w:val="20"/>
                <w:szCs w:val="20"/>
              </w:rPr>
              <w:t>address</w:t>
            </w:r>
          </w:p>
        </w:tc>
        <w:tc>
          <w:tcPr>
            <w:tcW w:w="3591" w:type="pct"/>
            <w:tcBorders>
              <w:left w:val="single" w:sz="4" w:space="0" w:color="FFFFFF"/>
            </w:tcBorders>
            <w:shd w:val="clear" w:color="auto" w:fill="auto"/>
            <w:vAlign w:val="center"/>
          </w:tcPr>
          <w:p w14:paraId="788218D8" w14:textId="77777777" w:rsidR="00E5490F" w:rsidRPr="000B05B5" w:rsidRDefault="00E5490F" w:rsidP="000B05B5">
            <w:pPr>
              <w:spacing w:before="80" w:after="80"/>
              <w:ind w:left="57"/>
              <w:rPr>
                <w:rFonts w:cs="Arial"/>
                <w:sz w:val="20"/>
                <w:szCs w:val="20"/>
              </w:rPr>
            </w:pPr>
          </w:p>
        </w:tc>
      </w:tr>
      <w:tr w:rsidR="00E5490F" w:rsidRPr="000B36FF" w14:paraId="036FA968" w14:textId="77777777" w:rsidTr="000B05B5">
        <w:trPr>
          <w:trHeight w:val="571"/>
        </w:trPr>
        <w:tc>
          <w:tcPr>
            <w:tcW w:w="5000" w:type="pct"/>
            <w:gridSpan w:val="2"/>
            <w:shd w:val="clear" w:color="auto" w:fill="D4E9FF" w:themeFill="accent2" w:themeFillTint="1A"/>
            <w:vAlign w:val="center"/>
          </w:tcPr>
          <w:p w14:paraId="33A95D5E" w14:textId="77777777" w:rsidR="00F55330" w:rsidRPr="000B05B5" w:rsidRDefault="00920FA7" w:rsidP="000B05B5">
            <w:pPr>
              <w:spacing w:before="80" w:after="80"/>
              <w:ind w:left="57"/>
              <w:rPr>
                <w:rFonts w:cs="Arial"/>
                <w:b/>
                <w:sz w:val="20"/>
                <w:szCs w:val="20"/>
              </w:rPr>
            </w:pPr>
            <w:r w:rsidRPr="000B05B5">
              <w:rPr>
                <w:rFonts w:cs="Arial"/>
                <w:b/>
                <w:szCs w:val="20"/>
              </w:rPr>
              <w:t>Bank account details for Group/Organisation*</w:t>
            </w:r>
          </w:p>
        </w:tc>
      </w:tr>
      <w:tr w:rsidR="000B36FF" w:rsidRPr="000B36FF" w14:paraId="556C035E" w14:textId="77777777" w:rsidTr="000B05B5">
        <w:trPr>
          <w:trHeight w:val="571"/>
        </w:trPr>
        <w:tc>
          <w:tcPr>
            <w:tcW w:w="1409" w:type="pct"/>
            <w:tcBorders>
              <w:bottom w:val="single" w:sz="4" w:space="0" w:color="FFFFFF"/>
              <w:right w:val="single" w:sz="4" w:space="0" w:color="FFFFFF"/>
            </w:tcBorders>
            <w:shd w:val="clear" w:color="auto" w:fill="002F5D" w:themeFill="accent2"/>
            <w:vAlign w:val="center"/>
          </w:tcPr>
          <w:p w14:paraId="60AC8B42" w14:textId="2958455D" w:rsidR="00F55330" w:rsidRPr="000B05B5" w:rsidRDefault="00481E3C" w:rsidP="000B05B5">
            <w:pPr>
              <w:spacing w:before="80" w:after="80"/>
              <w:ind w:left="57"/>
              <w:rPr>
                <w:rFonts w:cs="Arial"/>
                <w:b/>
                <w:sz w:val="20"/>
                <w:szCs w:val="20"/>
              </w:rPr>
            </w:pPr>
            <w:r>
              <w:rPr>
                <w:rFonts w:cs="Arial"/>
                <w:b/>
                <w:sz w:val="20"/>
                <w:szCs w:val="20"/>
              </w:rPr>
              <w:t>Bank/Branch</w:t>
            </w:r>
          </w:p>
        </w:tc>
        <w:tc>
          <w:tcPr>
            <w:tcW w:w="3591" w:type="pct"/>
            <w:tcBorders>
              <w:left w:val="single" w:sz="4" w:space="0" w:color="FFFFFF"/>
            </w:tcBorders>
            <w:shd w:val="clear" w:color="auto" w:fill="auto"/>
            <w:vAlign w:val="center"/>
          </w:tcPr>
          <w:p w14:paraId="56675671" w14:textId="77777777" w:rsidR="00F55330" w:rsidRPr="000B05B5" w:rsidRDefault="00F55330" w:rsidP="000B05B5">
            <w:pPr>
              <w:spacing w:before="80" w:after="80"/>
              <w:ind w:left="57"/>
              <w:rPr>
                <w:rFonts w:cs="Arial"/>
                <w:sz w:val="20"/>
                <w:szCs w:val="20"/>
              </w:rPr>
            </w:pPr>
          </w:p>
        </w:tc>
      </w:tr>
      <w:tr w:rsidR="00D938D9" w:rsidRPr="000B36FF" w14:paraId="4B44207F" w14:textId="77777777" w:rsidTr="00481E3C">
        <w:trPr>
          <w:trHeight w:val="571"/>
        </w:trPr>
        <w:tc>
          <w:tcPr>
            <w:tcW w:w="1409" w:type="pct"/>
            <w:tcBorders>
              <w:top w:val="single" w:sz="4" w:space="0" w:color="FFFFFF"/>
              <w:right w:val="single" w:sz="4" w:space="0" w:color="FFFFFF"/>
            </w:tcBorders>
            <w:shd w:val="clear" w:color="auto" w:fill="002F5D" w:themeFill="accent2"/>
            <w:vAlign w:val="center"/>
          </w:tcPr>
          <w:p w14:paraId="01EAD908" w14:textId="37346569" w:rsidR="00F55330" w:rsidRPr="000B05B5" w:rsidRDefault="00920FA7" w:rsidP="000B05B5">
            <w:pPr>
              <w:spacing w:before="80" w:after="80"/>
              <w:ind w:left="57"/>
              <w:rPr>
                <w:rFonts w:cs="Arial"/>
                <w:b/>
                <w:sz w:val="20"/>
                <w:szCs w:val="20"/>
              </w:rPr>
            </w:pPr>
            <w:r w:rsidRPr="000B05B5">
              <w:rPr>
                <w:rFonts w:cs="Arial"/>
                <w:b/>
                <w:sz w:val="20"/>
                <w:szCs w:val="20"/>
              </w:rPr>
              <w:t>Account Number</w:t>
            </w:r>
            <w:r w:rsidR="00E5490F" w:rsidRPr="00546A68">
              <w:rPr>
                <w:rFonts w:cs="Arial"/>
                <w:b/>
                <w:sz w:val="20"/>
                <w:szCs w:val="20"/>
              </w:rPr>
              <w:br/>
            </w:r>
            <w:r w:rsidR="00E5490F" w:rsidRPr="000B05B5">
              <w:rPr>
                <w:rFonts w:cs="Arial"/>
                <w:i/>
                <w:sz w:val="20"/>
                <w:szCs w:val="20"/>
              </w:rPr>
              <w:t>*cannot be a personal bank account</w:t>
            </w:r>
          </w:p>
        </w:tc>
        <w:tc>
          <w:tcPr>
            <w:tcW w:w="3591" w:type="pct"/>
            <w:tcBorders>
              <w:left w:val="single" w:sz="4" w:space="0" w:color="FFFFFF"/>
            </w:tcBorders>
            <w:shd w:val="clear" w:color="auto" w:fill="auto"/>
            <w:vAlign w:val="center"/>
          </w:tcPr>
          <w:p w14:paraId="2994C486" w14:textId="77777777" w:rsidR="00F55330" w:rsidRPr="000B05B5" w:rsidRDefault="00F55330" w:rsidP="000B05B5">
            <w:pPr>
              <w:spacing w:before="80" w:after="80"/>
              <w:ind w:left="57"/>
              <w:rPr>
                <w:rFonts w:cs="Arial"/>
                <w:sz w:val="20"/>
                <w:szCs w:val="20"/>
              </w:rPr>
            </w:pPr>
          </w:p>
        </w:tc>
      </w:tr>
      <w:tr w:rsidR="000B36FF" w:rsidRPr="000B36FF" w14:paraId="127D19DA" w14:textId="77777777" w:rsidTr="000B05B5">
        <w:trPr>
          <w:trHeight w:val="571"/>
        </w:trPr>
        <w:tc>
          <w:tcPr>
            <w:tcW w:w="1409" w:type="pct"/>
            <w:tcBorders>
              <w:top w:val="single" w:sz="4" w:space="0" w:color="FFFFFF"/>
              <w:right w:val="single" w:sz="4" w:space="0" w:color="FFFFFF"/>
            </w:tcBorders>
            <w:shd w:val="clear" w:color="auto" w:fill="002F5D" w:themeFill="accent2"/>
            <w:vAlign w:val="center"/>
          </w:tcPr>
          <w:p w14:paraId="56B0DB1F" w14:textId="10385104" w:rsidR="009D1E4A" w:rsidRPr="000B05B5" w:rsidRDefault="009D1E4A" w:rsidP="000B05B5">
            <w:pPr>
              <w:spacing w:before="80" w:after="80"/>
              <w:ind w:left="57"/>
              <w:rPr>
                <w:rFonts w:cs="Arial"/>
                <w:b/>
                <w:sz w:val="20"/>
                <w:szCs w:val="20"/>
              </w:rPr>
            </w:pPr>
            <w:r w:rsidRPr="000B05B5">
              <w:rPr>
                <w:rFonts w:cs="Arial"/>
                <w:b/>
                <w:sz w:val="20"/>
                <w:szCs w:val="20"/>
              </w:rPr>
              <w:t>GST Number</w:t>
            </w:r>
          </w:p>
        </w:tc>
        <w:tc>
          <w:tcPr>
            <w:tcW w:w="3591" w:type="pct"/>
            <w:tcBorders>
              <w:left w:val="single" w:sz="4" w:space="0" w:color="FFFFFF"/>
            </w:tcBorders>
            <w:shd w:val="clear" w:color="auto" w:fill="auto"/>
            <w:vAlign w:val="center"/>
          </w:tcPr>
          <w:p w14:paraId="59D31944" w14:textId="77777777" w:rsidR="009D1E4A" w:rsidRPr="000B05B5" w:rsidRDefault="009D1E4A" w:rsidP="000B05B5">
            <w:pPr>
              <w:spacing w:before="80" w:after="80"/>
              <w:ind w:left="57"/>
              <w:rPr>
                <w:rFonts w:cs="Arial"/>
                <w:sz w:val="20"/>
                <w:szCs w:val="20"/>
              </w:rPr>
            </w:pPr>
          </w:p>
        </w:tc>
      </w:tr>
    </w:tbl>
    <w:p w14:paraId="53E58F52" w14:textId="77777777" w:rsidR="000E273A" w:rsidRDefault="000E273A">
      <w:pPr>
        <w:widowControl w:val="0"/>
        <w:autoSpaceDE w:val="0"/>
        <w:autoSpaceDN w:val="0"/>
        <w:spacing w:after="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07"/>
        <w:gridCol w:w="7155"/>
      </w:tblGrid>
      <w:tr w:rsidR="00E5490F" w:rsidRPr="000B36FF" w14:paraId="24116F58" w14:textId="77777777" w:rsidTr="000B05B5">
        <w:trPr>
          <w:trHeight w:val="572"/>
        </w:trPr>
        <w:tc>
          <w:tcPr>
            <w:tcW w:w="5000" w:type="pct"/>
            <w:gridSpan w:val="2"/>
            <w:shd w:val="clear" w:color="auto" w:fill="002F5D" w:themeFill="accent2"/>
            <w:vAlign w:val="center"/>
          </w:tcPr>
          <w:p w14:paraId="2048CDF2" w14:textId="77777777" w:rsidR="00F55330" w:rsidRPr="000B05B5" w:rsidRDefault="00920FA7" w:rsidP="000B05B5">
            <w:pPr>
              <w:spacing w:before="80" w:after="80"/>
              <w:ind w:left="57"/>
              <w:rPr>
                <w:rFonts w:cs="Arial"/>
                <w:b/>
                <w:sz w:val="20"/>
                <w:szCs w:val="20"/>
              </w:rPr>
            </w:pPr>
            <w:r w:rsidRPr="000B05B5">
              <w:rPr>
                <w:rFonts w:cs="Arial"/>
                <w:b/>
                <w:szCs w:val="20"/>
              </w:rPr>
              <w:lastRenderedPageBreak/>
              <w:t>Conflict of Interest</w:t>
            </w:r>
          </w:p>
        </w:tc>
      </w:tr>
      <w:tr w:rsidR="000B36FF" w:rsidRPr="000B36FF" w14:paraId="4E922AB7" w14:textId="77777777" w:rsidTr="000B05B5">
        <w:trPr>
          <w:trHeight w:val="2379"/>
        </w:trPr>
        <w:tc>
          <w:tcPr>
            <w:tcW w:w="1409" w:type="pct"/>
            <w:shd w:val="clear" w:color="auto" w:fill="D4E9FF" w:themeFill="accent2" w:themeFillTint="1A"/>
            <w:vAlign w:val="center"/>
          </w:tcPr>
          <w:p w14:paraId="4BE93FCF" w14:textId="594C8BA7" w:rsidR="00F55330" w:rsidRPr="000B05B5" w:rsidRDefault="00920FA7" w:rsidP="000B05B5">
            <w:pPr>
              <w:spacing w:before="80" w:after="80"/>
              <w:ind w:left="57"/>
              <w:rPr>
                <w:rFonts w:cs="Arial"/>
                <w:b/>
                <w:sz w:val="20"/>
                <w:szCs w:val="20"/>
              </w:rPr>
            </w:pPr>
            <w:r w:rsidRPr="000B05B5">
              <w:rPr>
                <w:rFonts w:cs="Arial"/>
                <w:b/>
                <w:sz w:val="20"/>
                <w:szCs w:val="20"/>
              </w:rPr>
              <w:t xml:space="preserve">Conflict of </w:t>
            </w:r>
            <w:r w:rsidR="00481E3C" w:rsidRPr="000B36FF">
              <w:rPr>
                <w:rFonts w:cs="Arial"/>
                <w:b/>
                <w:sz w:val="20"/>
                <w:szCs w:val="20"/>
              </w:rPr>
              <w:t xml:space="preserve">Interest </w:t>
            </w:r>
            <w:r w:rsidR="000E273A">
              <w:rPr>
                <w:rFonts w:cs="Arial"/>
                <w:b/>
                <w:sz w:val="20"/>
                <w:szCs w:val="20"/>
              </w:rPr>
              <w:br/>
            </w:r>
            <w:r w:rsidR="000E273A" w:rsidRPr="000E273A">
              <w:rPr>
                <w:rFonts w:cs="Arial"/>
                <w:i/>
                <w:sz w:val="20"/>
                <w:szCs w:val="20"/>
              </w:rPr>
              <w:t>(E</w:t>
            </w:r>
            <w:r w:rsidRPr="000B05B5">
              <w:rPr>
                <w:rFonts w:cs="Arial"/>
                <w:i/>
                <w:sz w:val="20"/>
                <w:szCs w:val="20"/>
              </w:rPr>
              <w:t>nter details of any exis</w:t>
            </w:r>
            <w:r w:rsidR="00D02B6D" w:rsidRPr="000E273A">
              <w:rPr>
                <w:rFonts w:cs="Arial"/>
                <w:i/>
                <w:sz w:val="20"/>
                <w:szCs w:val="20"/>
              </w:rPr>
              <w:t>ting relationships that members</w:t>
            </w:r>
            <w:r w:rsidRPr="000B05B5">
              <w:rPr>
                <w:rFonts w:cs="Arial"/>
                <w:i/>
                <w:sz w:val="20"/>
                <w:szCs w:val="20"/>
              </w:rPr>
              <w:t>/ trustees of the applicant have with staff at Council or Councillors)</w:t>
            </w:r>
            <w:r w:rsidR="000E273A" w:rsidRPr="000E273A">
              <w:rPr>
                <w:rFonts w:cs="Arial"/>
                <w:i/>
                <w:sz w:val="20"/>
                <w:szCs w:val="20"/>
              </w:rPr>
              <w:t>.</w:t>
            </w:r>
          </w:p>
        </w:tc>
        <w:tc>
          <w:tcPr>
            <w:tcW w:w="3591" w:type="pct"/>
            <w:shd w:val="clear" w:color="auto" w:fill="auto"/>
            <w:vAlign w:val="center"/>
          </w:tcPr>
          <w:p w14:paraId="4E41D4EB" w14:textId="77777777" w:rsidR="00F55330" w:rsidRPr="000B05B5" w:rsidRDefault="00F55330" w:rsidP="000B05B5">
            <w:pPr>
              <w:spacing w:before="80" w:after="80"/>
              <w:ind w:left="57"/>
              <w:rPr>
                <w:rFonts w:cs="Arial"/>
                <w:sz w:val="20"/>
                <w:szCs w:val="20"/>
              </w:rPr>
            </w:pPr>
          </w:p>
        </w:tc>
      </w:tr>
    </w:tbl>
    <w:p w14:paraId="587D852C" w14:textId="77777777" w:rsidR="00F55330" w:rsidRDefault="00F55330">
      <w:pPr>
        <w:rPr>
          <w:rFonts w:ascii="Times New Roman"/>
          <w:sz w:val="18"/>
        </w:rPr>
        <w:sectPr w:rsidR="00F55330" w:rsidSect="000B05B5">
          <w:headerReference w:type="default" r:id="rId15"/>
          <w:pgSz w:w="12240" w:h="15840"/>
          <w:pgMar w:top="1134" w:right="1134" w:bottom="1134" w:left="1134" w:header="720" w:footer="720" w:gutter="0"/>
          <w:cols w:space="720"/>
        </w:sectPr>
      </w:pPr>
    </w:p>
    <w:p w14:paraId="626AC8E4" w14:textId="1922248B" w:rsidR="00F55330" w:rsidRDefault="00D02B6D" w:rsidP="000B05B5">
      <w:pPr>
        <w:pStyle w:val="Head4Chapter"/>
        <w:ind w:left="0" w:firstLine="0"/>
      </w:pPr>
      <w:r>
        <w:lastRenderedPageBreak/>
        <w:br/>
      </w:r>
      <w:r w:rsidR="004F6BC4">
        <w:t>Previous f</w:t>
      </w:r>
      <w:r w:rsidR="00920FA7">
        <w:t>unding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114"/>
        <w:gridCol w:w="6848"/>
      </w:tblGrid>
      <w:tr w:rsidR="00B66FE6" w:rsidRPr="00BA3C6A" w14:paraId="4C83DA1A" w14:textId="77777777" w:rsidTr="00107593">
        <w:trPr>
          <w:trHeight w:val="1358"/>
        </w:trPr>
        <w:tc>
          <w:tcPr>
            <w:tcW w:w="1563" w:type="pct"/>
            <w:tcBorders>
              <w:bottom w:val="single" w:sz="4" w:space="0" w:color="FFFFFF"/>
              <w:right w:val="single" w:sz="4" w:space="0" w:color="FFFFFF"/>
            </w:tcBorders>
            <w:shd w:val="clear" w:color="auto" w:fill="002F5D" w:themeFill="accent2"/>
            <w:vAlign w:val="center"/>
          </w:tcPr>
          <w:p w14:paraId="7AE2A5E0" w14:textId="135E020E" w:rsidR="00B66FE6" w:rsidRPr="000B05B5" w:rsidRDefault="00B66FE6" w:rsidP="000B05B5">
            <w:pPr>
              <w:pStyle w:val="TableParagraph"/>
              <w:spacing w:before="80" w:after="80"/>
              <w:ind w:left="57"/>
              <w:rPr>
                <w:b/>
                <w:w w:val="105"/>
                <w:sz w:val="20"/>
              </w:rPr>
            </w:pPr>
            <w:r w:rsidRPr="000B05B5">
              <w:rPr>
                <w:b/>
                <w:w w:val="105"/>
                <w:sz w:val="20"/>
              </w:rPr>
              <w:t>Summary of existing funding arrangements with BOPRC or any Territorial Authority within the BOP region(If any)</w:t>
            </w:r>
          </w:p>
        </w:tc>
        <w:tc>
          <w:tcPr>
            <w:tcW w:w="3437" w:type="pct"/>
            <w:tcBorders>
              <w:left w:val="single" w:sz="4" w:space="0" w:color="FFFFFF"/>
            </w:tcBorders>
            <w:shd w:val="clear" w:color="auto" w:fill="auto"/>
          </w:tcPr>
          <w:p w14:paraId="64026FB2" w14:textId="77777777" w:rsidR="00B66FE6" w:rsidRPr="000B05B5" w:rsidRDefault="00B66FE6" w:rsidP="000B05B5">
            <w:pPr>
              <w:pStyle w:val="TableParagraph"/>
              <w:spacing w:before="80" w:after="80"/>
              <w:ind w:left="57"/>
              <w:rPr>
                <w:rFonts w:cs="Arial"/>
                <w:sz w:val="20"/>
              </w:rPr>
            </w:pPr>
          </w:p>
        </w:tc>
      </w:tr>
      <w:tr w:rsidR="00B66FE6" w:rsidRPr="00BA3C6A" w14:paraId="57B5C448" w14:textId="77777777" w:rsidTr="00107593">
        <w:trPr>
          <w:trHeight w:val="597"/>
        </w:trPr>
        <w:tc>
          <w:tcPr>
            <w:tcW w:w="1563" w:type="pct"/>
            <w:tcBorders>
              <w:top w:val="single" w:sz="4" w:space="0" w:color="FFFFFF"/>
              <w:right w:val="single" w:sz="4" w:space="0" w:color="FFFFFF"/>
            </w:tcBorders>
            <w:shd w:val="clear" w:color="auto" w:fill="002F5D" w:themeFill="accent2"/>
            <w:vAlign w:val="center"/>
          </w:tcPr>
          <w:p w14:paraId="262523CA" w14:textId="3D7883F3" w:rsidR="00B66FE6" w:rsidRPr="00B66FE6" w:rsidDel="00B66FE6" w:rsidRDefault="00B66FE6" w:rsidP="005005E8">
            <w:pPr>
              <w:pStyle w:val="TableParagraph"/>
              <w:spacing w:before="80" w:after="80"/>
              <w:ind w:left="57"/>
              <w:rPr>
                <w:b/>
                <w:sz w:val="20"/>
              </w:rPr>
            </w:pPr>
            <w:r w:rsidRPr="000B05B5">
              <w:rPr>
                <w:b/>
                <w:w w:val="105"/>
                <w:sz w:val="20"/>
              </w:rPr>
              <w:t>Reference number</w:t>
            </w:r>
            <w:r w:rsidRPr="000B05B5">
              <w:rPr>
                <w:b/>
                <w:spacing w:val="-33"/>
                <w:w w:val="105"/>
                <w:sz w:val="20"/>
              </w:rPr>
              <w:t xml:space="preserve"> </w:t>
            </w:r>
            <w:r w:rsidRPr="000B05B5">
              <w:rPr>
                <w:b/>
                <w:w w:val="105"/>
                <w:sz w:val="20"/>
              </w:rPr>
              <w:t>(if</w:t>
            </w:r>
            <w:r w:rsidRPr="000B05B5">
              <w:rPr>
                <w:b/>
                <w:sz w:val="20"/>
              </w:rPr>
              <w:t xml:space="preserve"> </w:t>
            </w:r>
            <w:r>
              <w:rPr>
                <w:b/>
                <w:spacing w:val="-1"/>
                <w:sz w:val="20"/>
              </w:rPr>
              <w:t>known)</w:t>
            </w:r>
          </w:p>
        </w:tc>
        <w:tc>
          <w:tcPr>
            <w:tcW w:w="3437" w:type="pct"/>
            <w:tcBorders>
              <w:left w:val="single" w:sz="4" w:space="0" w:color="FFFFFF"/>
            </w:tcBorders>
            <w:shd w:val="clear" w:color="auto" w:fill="auto"/>
            <w:vAlign w:val="center"/>
          </w:tcPr>
          <w:p w14:paraId="79DABDF1" w14:textId="77777777" w:rsidR="00B66FE6" w:rsidRPr="005005E8" w:rsidRDefault="00B66FE6" w:rsidP="005005E8">
            <w:pPr>
              <w:pStyle w:val="TableParagraph"/>
              <w:spacing w:before="80" w:after="80"/>
              <w:ind w:left="57"/>
              <w:rPr>
                <w:rFonts w:cs="Arial"/>
                <w:sz w:val="20"/>
              </w:rPr>
            </w:pPr>
          </w:p>
        </w:tc>
      </w:tr>
      <w:tr w:rsidR="00F55330" w:rsidRPr="00BA3C6A" w14:paraId="7F60DF48" w14:textId="77777777" w:rsidTr="000B05B5">
        <w:trPr>
          <w:trHeight w:val="376"/>
        </w:trPr>
        <w:tc>
          <w:tcPr>
            <w:tcW w:w="5000" w:type="pct"/>
            <w:gridSpan w:val="2"/>
            <w:shd w:val="clear" w:color="auto" w:fill="D4E9FF" w:themeFill="accent2" w:themeFillTint="1A"/>
          </w:tcPr>
          <w:p w14:paraId="7952FA7F" w14:textId="77777777" w:rsidR="00F55330" w:rsidRPr="000B05B5" w:rsidRDefault="00920FA7" w:rsidP="000B05B5">
            <w:pPr>
              <w:pStyle w:val="TableParagraph"/>
              <w:spacing w:before="80" w:after="80"/>
              <w:ind w:left="57"/>
              <w:rPr>
                <w:b/>
                <w:sz w:val="20"/>
              </w:rPr>
            </w:pPr>
            <w:r w:rsidRPr="000B05B5">
              <w:rPr>
                <w:b/>
                <w:sz w:val="20"/>
              </w:rPr>
              <w:t>OR</w:t>
            </w:r>
          </w:p>
        </w:tc>
      </w:tr>
      <w:tr w:rsidR="00B66FE6" w:rsidRPr="00BA3C6A" w14:paraId="5BA9D12C" w14:textId="77777777" w:rsidTr="00107593">
        <w:trPr>
          <w:trHeight w:val="1031"/>
        </w:trPr>
        <w:tc>
          <w:tcPr>
            <w:tcW w:w="1563" w:type="pct"/>
            <w:tcBorders>
              <w:bottom w:val="single" w:sz="4" w:space="0" w:color="FFFFFF"/>
              <w:right w:val="single" w:sz="4" w:space="0" w:color="FFFFFF"/>
            </w:tcBorders>
            <w:shd w:val="clear" w:color="auto" w:fill="002F5D" w:themeFill="accent2"/>
            <w:vAlign w:val="center"/>
          </w:tcPr>
          <w:p w14:paraId="622562E9" w14:textId="437FB0B7" w:rsidR="00F55330" w:rsidRPr="000B05B5" w:rsidRDefault="00920FA7" w:rsidP="000B05B5">
            <w:pPr>
              <w:pStyle w:val="TableParagraph"/>
              <w:spacing w:before="80" w:after="80"/>
              <w:ind w:left="57"/>
              <w:rPr>
                <w:b/>
                <w:sz w:val="20"/>
              </w:rPr>
            </w:pPr>
            <w:r w:rsidRPr="000B05B5">
              <w:rPr>
                <w:b/>
                <w:sz w:val="20"/>
              </w:rPr>
              <w:t>Please advise which TA</w:t>
            </w:r>
            <w:r w:rsidRPr="000B05B5">
              <w:rPr>
                <w:b/>
                <w:spacing w:val="-25"/>
                <w:sz w:val="20"/>
              </w:rPr>
              <w:t xml:space="preserve"> </w:t>
            </w:r>
            <w:r w:rsidRPr="000B05B5">
              <w:rPr>
                <w:b/>
                <w:sz w:val="20"/>
              </w:rPr>
              <w:t>has referred you for this</w:t>
            </w:r>
            <w:r w:rsidRPr="000B05B5">
              <w:rPr>
                <w:b/>
                <w:spacing w:val="-31"/>
                <w:sz w:val="20"/>
              </w:rPr>
              <w:t xml:space="preserve"> </w:t>
            </w:r>
            <w:r w:rsidR="00BD1572" w:rsidRPr="000B05B5">
              <w:rPr>
                <w:b/>
                <w:spacing w:val="-31"/>
                <w:sz w:val="20"/>
              </w:rPr>
              <w:t xml:space="preserve"> </w:t>
            </w:r>
            <w:r w:rsidRPr="000B05B5">
              <w:rPr>
                <w:b/>
                <w:sz w:val="20"/>
              </w:rPr>
              <w:t>funding and a contact email</w:t>
            </w:r>
            <w:r w:rsidRPr="000B05B5">
              <w:rPr>
                <w:b/>
                <w:spacing w:val="-23"/>
                <w:sz w:val="20"/>
              </w:rPr>
              <w:t xml:space="preserve"> </w:t>
            </w:r>
            <w:r w:rsidRPr="000B05B5">
              <w:rPr>
                <w:b/>
                <w:sz w:val="20"/>
              </w:rPr>
              <w:t>address</w:t>
            </w:r>
            <w:r w:rsidR="00733AE8" w:rsidRPr="000B05B5">
              <w:rPr>
                <w:b/>
                <w:sz w:val="20"/>
              </w:rPr>
              <w:t xml:space="preserve"> </w:t>
            </w:r>
            <w:r w:rsidR="00B66FE6">
              <w:rPr>
                <w:b/>
                <w:sz w:val="20"/>
              </w:rPr>
              <w:t>(if relevant)</w:t>
            </w:r>
          </w:p>
        </w:tc>
        <w:tc>
          <w:tcPr>
            <w:tcW w:w="3437" w:type="pct"/>
            <w:tcBorders>
              <w:left w:val="single" w:sz="4" w:space="0" w:color="FFFFFF"/>
            </w:tcBorders>
            <w:shd w:val="clear" w:color="auto" w:fill="auto"/>
          </w:tcPr>
          <w:p w14:paraId="4F506E71" w14:textId="77777777" w:rsidR="00F55330" w:rsidRPr="000B05B5" w:rsidRDefault="00F55330" w:rsidP="000B05B5">
            <w:pPr>
              <w:pStyle w:val="TableParagraph"/>
              <w:spacing w:before="80" w:after="80"/>
              <w:ind w:left="57"/>
              <w:rPr>
                <w:rFonts w:cs="Arial"/>
                <w:sz w:val="20"/>
              </w:rPr>
            </w:pPr>
          </w:p>
        </w:tc>
      </w:tr>
      <w:tr w:rsidR="000B36FF" w:rsidRPr="00BA3C6A" w14:paraId="36BB1233" w14:textId="77777777" w:rsidTr="000B05B5">
        <w:trPr>
          <w:trHeight w:val="1554"/>
        </w:trPr>
        <w:tc>
          <w:tcPr>
            <w:tcW w:w="1563" w:type="pct"/>
            <w:tcBorders>
              <w:top w:val="single" w:sz="4" w:space="0" w:color="FFFFFF"/>
              <w:right w:val="single" w:sz="4" w:space="0" w:color="FFFFFF"/>
            </w:tcBorders>
            <w:shd w:val="clear" w:color="auto" w:fill="002F5D" w:themeFill="accent2"/>
            <w:vAlign w:val="center"/>
          </w:tcPr>
          <w:p w14:paraId="418428E0" w14:textId="437C358E" w:rsidR="00F55330" w:rsidRPr="000B05B5" w:rsidRDefault="00B66FE6" w:rsidP="000B05B5">
            <w:pPr>
              <w:pStyle w:val="TableParagraph"/>
              <w:spacing w:before="80" w:after="80"/>
              <w:ind w:left="57"/>
              <w:rPr>
                <w:b/>
                <w:sz w:val="20"/>
              </w:rPr>
            </w:pPr>
            <w:r>
              <w:rPr>
                <w:b/>
                <w:sz w:val="20"/>
              </w:rPr>
              <w:t>Summary of TA referral</w:t>
            </w:r>
          </w:p>
        </w:tc>
        <w:tc>
          <w:tcPr>
            <w:tcW w:w="3437" w:type="pct"/>
            <w:tcBorders>
              <w:left w:val="single" w:sz="4" w:space="0" w:color="FFFFFF"/>
            </w:tcBorders>
            <w:shd w:val="clear" w:color="auto" w:fill="auto"/>
          </w:tcPr>
          <w:p w14:paraId="0620E342" w14:textId="77777777" w:rsidR="00F55330" w:rsidRPr="000B05B5" w:rsidRDefault="00F55330" w:rsidP="000B05B5">
            <w:pPr>
              <w:pStyle w:val="TableParagraph"/>
              <w:spacing w:before="80" w:after="80"/>
              <w:ind w:left="57"/>
              <w:rPr>
                <w:rFonts w:cs="Arial"/>
                <w:sz w:val="20"/>
              </w:rPr>
            </w:pPr>
          </w:p>
        </w:tc>
      </w:tr>
    </w:tbl>
    <w:p w14:paraId="37F264BA" w14:textId="77777777" w:rsidR="00B66FE6" w:rsidRDefault="00B66FE6">
      <w:pPr>
        <w:widowControl w:val="0"/>
        <w:autoSpaceDE w:val="0"/>
        <w:autoSpaceDN w:val="0"/>
        <w:spacing w:after="0"/>
        <w:rPr>
          <w:color w:val="002F5D"/>
          <w:sz w:val="26"/>
          <w:lang w:eastAsia="en-US"/>
        </w:rPr>
      </w:pPr>
      <w:r>
        <w:rPr>
          <w:b/>
          <w:sz w:val="26"/>
        </w:rPr>
        <w:br w:type="page"/>
      </w:r>
    </w:p>
    <w:p w14:paraId="7EAB387B" w14:textId="2734B4F9" w:rsidR="00F55330" w:rsidRDefault="00D02B6D" w:rsidP="000B05B5">
      <w:pPr>
        <w:pStyle w:val="Head4Chapter"/>
        <w:ind w:left="0" w:firstLine="0"/>
      </w:pPr>
      <w:r>
        <w:lastRenderedPageBreak/>
        <w:br/>
      </w:r>
      <w:r w:rsidR="004F6BC4">
        <w:t>Funding s</w:t>
      </w:r>
      <w:r w:rsidR="007C38C5">
        <w:t xml:space="preserve">ought </w:t>
      </w:r>
      <w:r w:rsidR="00903B7B">
        <w:t xml:space="preserve">for </w:t>
      </w:r>
      <w:r w:rsidR="007C38C5">
        <w:t xml:space="preserve">2022/2023 </w:t>
      </w:r>
      <w:r>
        <w:t>and</w:t>
      </w:r>
      <w:r w:rsidR="007C38C5">
        <w:t xml:space="preserve"> 2023/</w:t>
      </w:r>
      <w:r>
        <w:t>20</w:t>
      </w:r>
      <w:r w:rsidR="007C38C5">
        <w:t>24</w:t>
      </w:r>
    </w:p>
    <w:tbl>
      <w:tblPr>
        <w:tblStyle w:val="TableGrid"/>
        <w:tblW w:w="0" w:type="auto"/>
        <w:tblLook w:val="04A0" w:firstRow="1" w:lastRow="0" w:firstColumn="1" w:lastColumn="0" w:noHBand="0" w:noVBand="1"/>
      </w:tblPr>
      <w:tblGrid>
        <w:gridCol w:w="4981"/>
        <w:gridCol w:w="2490"/>
        <w:gridCol w:w="2491"/>
      </w:tblGrid>
      <w:tr w:rsidR="006364AE" w:rsidRPr="006364AE" w14:paraId="1659C309" w14:textId="77777777" w:rsidTr="00E059D7">
        <w:tc>
          <w:tcPr>
            <w:tcW w:w="4981" w:type="dxa"/>
            <w:tcBorders>
              <w:bottom w:val="single" w:sz="4" w:space="0" w:color="FFFFFF" w:themeColor="background1"/>
              <w:right w:val="single" w:sz="4" w:space="0" w:color="FFFFFF" w:themeColor="background1"/>
            </w:tcBorders>
            <w:shd w:val="clear" w:color="auto" w:fill="002F5D" w:themeFill="accent2"/>
            <w:vAlign w:val="center"/>
          </w:tcPr>
          <w:p w14:paraId="67728964" w14:textId="281899CA" w:rsidR="006364AE" w:rsidRPr="006364AE" w:rsidRDefault="006364AE" w:rsidP="006364AE">
            <w:pPr>
              <w:spacing w:before="80" w:after="80"/>
              <w:ind w:left="57"/>
              <w:rPr>
                <w:rFonts w:cs="Arial"/>
                <w:b/>
                <w:sz w:val="20"/>
                <w:lang w:eastAsia="en-US"/>
              </w:rPr>
            </w:pPr>
            <w:r w:rsidRPr="006364AE">
              <w:rPr>
                <w:rFonts w:cs="Arial"/>
                <w:b/>
                <w:sz w:val="20"/>
              </w:rPr>
              <w:t>Services to be provided (short title):</w:t>
            </w:r>
          </w:p>
        </w:tc>
        <w:tc>
          <w:tcPr>
            <w:tcW w:w="4981" w:type="dxa"/>
            <w:gridSpan w:val="2"/>
            <w:tcBorders>
              <w:left w:val="single" w:sz="4" w:space="0" w:color="FFFFFF" w:themeColor="background1"/>
            </w:tcBorders>
            <w:shd w:val="clear" w:color="auto" w:fill="auto"/>
            <w:vAlign w:val="center"/>
          </w:tcPr>
          <w:p w14:paraId="300DA403" w14:textId="52D0A097" w:rsidR="006364AE" w:rsidRPr="006364AE" w:rsidRDefault="006364AE" w:rsidP="006364AE">
            <w:pPr>
              <w:spacing w:before="80" w:after="80"/>
              <w:ind w:left="57"/>
              <w:rPr>
                <w:rFonts w:cs="Arial"/>
                <w:sz w:val="20"/>
                <w:lang w:eastAsia="en-US"/>
              </w:rPr>
            </w:pPr>
            <w:r w:rsidRPr="006364AE">
              <w:rPr>
                <w:rFonts w:cs="Arial"/>
                <w:sz w:val="20"/>
              </w:rPr>
              <w:t>e.g. Surf lifesaving services</w:t>
            </w:r>
          </w:p>
        </w:tc>
      </w:tr>
      <w:tr w:rsidR="006364AE" w:rsidRPr="006364AE" w14:paraId="65E18F58" w14:textId="77777777" w:rsidTr="00E059D7">
        <w:tc>
          <w:tcPr>
            <w:tcW w:w="4981" w:type="dxa"/>
            <w:tcBorders>
              <w:top w:val="single" w:sz="4" w:space="0" w:color="FFFFFF" w:themeColor="background1"/>
              <w:bottom w:val="single" w:sz="4" w:space="0" w:color="FFFFFF" w:themeColor="background1"/>
              <w:right w:val="single" w:sz="4" w:space="0" w:color="FFFFFF" w:themeColor="background1"/>
            </w:tcBorders>
            <w:shd w:val="clear" w:color="auto" w:fill="002F5D" w:themeFill="accent2"/>
            <w:vAlign w:val="center"/>
          </w:tcPr>
          <w:p w14:paraId="0C9BEFBD" w14:textId="28ADA244" w:rsidR="006364AE" w:rsidRPr="006364AE" w:rsidRDefault="006364AE" w:rsidP="006364AE">
            <w:pPr>
              <w:spacing w:before="80" w:after="80"/>
              <w:ind w:left="57"/>
              <w:rPr>
                <w:rFonts w:cs="Arial"/>
                <w:b/>
                <w:sz w:val="20"/>
                <w:lang w:eastAsia="en-US"/>
              </w:rPr>
            </w:pPr>
            <w:r w:rsidRPr="006364AE">
              <w:rPr>
                <w:rFonts w:cs="Arial"/>
                <w:b/>
                <w:sz w:val="20"/>
              </w:rPr>
              <w:t>Summary of RSRS to be provided (briefly summarise – max 500 characters)</w:t>
            </w:r>
          </w:p>
        </w:tc>
        <w:tc>
          <w:tcPr>
            <w:tcW w:w="4981" w:type="dxa"/>
            <w:gridSpan w:val="2"/>
            <w:tcBorders>
              <w:left w:val="single" w:sz="4" w:space="0" w:color="FFFFFF" w:themeColor="background1"/>
            </w:tcBorders>
            <w:shd w:val="clear" w:color="auto" w:fill="auto"/>
            <w:vAlign w:val="center"/>
          </w:tcPr>
          <w:p w14:paraId="5548D35E" w14:textId="77777777" w:rsidR="006364AE" w:rsidRPr="006364AE" w:rsidRDefault="006364AE" w:rsidP="006364AE">
            <w:pPr>
              <w:spacing w:before="80" w:after="80"/>
              <w:ind w:left="57"/>
              <w:rPr>
                <w:rFonts w:cs="Arial"/>
                <w:sz w:val="20"/>
                <w:lang w:eastAsia="en-US"/>
              </w:rPr>
            </w:pPr>
          </w:p>
        </w:tc>
      </w:tr>
      <w:tr w:rsidR="006364AE" w:rsidRPr="006364AE" w14:paraId="0FA9E1DD" w14:textId="77777777" w:rsidTr="00E059D7">
        <w:tc>
          <w:tcPr>
            <w:tcW w:w="4981" w:type="dxa"/>
            <w:tcBorders>
              <w:top w:val="single" w:sz="4" w:space="0" w:color="FFFFFF" w:themeColor="background1"/>
              <w:bottom w:val="single" w:sz="4" w:space="0" w:color="FFFFFF" w:themeColor="background1"/>
              <w:right w:val="single" w:sz="4" w:space="0" w:color="FFFFFF" w:themeColor="background1"/>
            </w:tcBorders>
            <w:shd w:val="clear" w:color="auto" w:fill="002F5D" w:themeFill="accent2"/>
            <w:vAlign w:val="center"/>
          </w:tcPr>
          <w:p w14:paraId="194506C7" w14:textId="2836C347" w:rsidR="006364AE" w:rsidRPr="006364AE" w:rsidRDefault="006364AE" w:rsidP="006364AE">
            <w:pPr>
              <w:spacing w:before="80" w:after="80"/>
              <w:ind w:left="57"/>
              <w:rPr>
                <w:rFonts w:cs="Arial"/>
                <w:b/>
                <w:sz w:val="20"/>
                <w:lang w:eastAsia="en-US"/>
              </w:rPr>
            </w:pPr>
            <w:r w:rsidRPr="006364AE">
              <w:rPr>
                <w:rFonts w:cs="Arial"/>
                <w:b/>
                <w:sz w:val="20"/>
              </w:rPr>
              <w:t>How many years are you seeking funding for?</w:t>
            </w:r>
          </w:p>
        </w:tc>
        <w:tc>
          <w:tcPr>
            <w:tcW w:w="2490" w:type="dxa"/>
            <w:tcBorders>
              <w:left w:val="single" w:sz="4" w:space="0" w:color="FFFFFF" w:themeColor="background1"/>
            </w:tcBorders>
            <w:shd w:val="clear" w:color="auto" w:fill="auto"/>
            <w:vAlign w:val="center"/>
          </w:tcPr>
          <w:p w14:paraId="246F6B96" w14:textId="77777777" w:rsidR="006364AE" w:rsidRPr="006364AE" w:rsidRDefault="006364AE" w:rsidP="006364AE">
            <w:pPr>
              <w:spacing w:before="80" w:after="80"/>
              <w:ind w:left="57"/>
              <w:rPr>
                <w:rFonts w:cs="Arial"/>
                <w:sz w:val="20"/>
                <w:lang w:eastAsia="en-US"/>
              </w:rPr>
            </w:pPr>
            <w:r w:rsidRPr="006364AE">
              <w:rPr>
                <w:rFonts w:cs="Arial"/>
                <w:sz w:val="20"/>
              </w:rPr>
              <w:t xml:space="preserve">1 year </w:t>
            </w:r>
            <w:r w:rsidRPr="006364AE">
              <w:rPr>
                <w:rFonts w:ascii="Segoe UI Symbol" w:hAnsi="Segoe UI Symbol" w:cs="Segoe UI Symbol"/>
                <w:sz w:val="20"/>
              </w:rPr>
              <w:t>☐</w:t>
            </w:r>
          </w:p>
        </w:tc>
        <w:tc>
          <w:tcPr>
            <w:tcW w:w="2491" w:type="dxa"/>
            <w:shd w:val="clear" w:color="auto" w:fill="auto"/>
            <w:vAlign w:val="center"/>
          </w:tcPr>
          <w:p w14:paraId="0821B1AD" w14:textId="5F3E5393" w:rsidR="006364AE" w:rsidRPr="006364AE" w:rsidRDefault="006364AE" w:rsidP="006364AE">
            <w:pPr>
              <w:spacing w:before="80" w:after="80"/>
              <w:ind w:left="57"/>
              <w:rPr>
                <w:rFonts w:cs="Arial"/>
                <w:sz w:val="20"/>
                <w:lang w:eastAsia="en-US"/>
              </w:rPr>
            </w:pPr>
            <w:r w:rsidRPr="006364AE">
              <w:rPr>
                <w:rFonts w:cs="Arial"/>
                <w:sz w:val="20"/>
              </w:rPr>
              <w:t xml:space="preserve">2 years </w:t>
            </w:r>
            <w:r w:rsidRPr="006364AE">
              <w:rPr>
                <w:rFonts w:ascii="Segoe UI Symbol" w:hAnsi="Segoe UI Symbol" w:cs="Segoe UI Symbol"/>
                <w:sz w:val="20"/>
              </w:rPr>
              <w:t>☐</w:t>
            </w:r>
          </w:p>
        </w:tc>
      </w:tr>
      <w:tr w:rsidR="006364AE" w:rsidRPr="006364AE" w14:paraId="6CB4C733" w14:textId="77777777" w:rsidTr="00E059D7">
        <w:tc>
          <w:tcPr>
            <w:tcW w:w="4981" w:type="dxa"/>
            <w:vMerge w:val="restart"/>
            <w:tcBorders>
              <w:top w:val="single" w:sz="4" w:space="0" w:color="FFFFFF" w:themeColor="background1"/>
              <w:right w:val="single" w:sz="4" w:space="0" w:color="FFFFFF" w:themeColor="background1"/>
            </w:tcBorders>
            <w:shd w:val="clear" w:color="auto" w:fill="002F5D" w:themeFill="accent2"/>
            <w:vAlign w:val="center"/>
          </w:tcPr>
          <w:p w14:paraId="034A8E9D" w14:textId="3277B49C" w:rsidR="006364AE" w:rsidRPr="006364AE" w:rsidRDefault="006364AE" w:rsidP="006364AE">
            <w:pPr>
              <w:spacing w:before="80" w:after="80"/>
              <w:ind w:left="57"/>
              <w:rPr>
                <w:rFonts w:cs="Arial"/>
                <w:b/>
                <w:sz w:val="20"/>
                <w:lang w:eastAsia="en-US"/>
              </w:rPr>
            </w:pPr>
            <w:r w:rsidRPr="006364AE">
              <w:rPr>
                <w:rFonts w:cs="Arial"/>
                <w:b/>
                <w:sz w:val="20"/>
              </w:rPr>
              <w:t xml:space="preserve">How much </w:t>
            </w:r>
            <w:r w:rsidR="00277E1A">
              <w:rPr>
                <w:rFonts w:cs="Arial"/>
                <w:b/>
                <w:sz w:val="20"/>
              </w:rPr>
              <w:t xml:space="preserve">total </w:t>
            </w:r>
            <w:r w:rsidRPr="006364AE">
              <w:rPr>
                <w:rFonts w:cs="Arial"/>
                <w:b/>
                <w:sz w:val="20"/>
              </w:rPr>
              <w:t>funding are you requesting*?</w:t>
            </w:r>
          </w:p>
        </w:tc>
        <w:tc>
          <w:tcPr>
            <w:tcW w:w="2490" w:type="dxa"/>
            <w:tcBorders>
              <w:left w:val="single" w:sz="4" w:space="0" w:color="FFFFFF" w:themeColor="background1"/>
            </w:tcBorders>
            <w:shd w:val="clear" w:color="auto" w:fill="auto"/>
            <w:vAlign w:val="center"/>
          </w:tcPr>
          <w:p w14:paraId="08B3C14C" w14:textId="7AD61A58" w:rsidR="006364AE" w:rsidRPr="006364AE" w:rsidRDefault="006364AE" w:rsidP="006364AE">
            <w:pPr>
              <w:spacing w:before="80" w:after="80"/>
              <w:ind w:left="57"/>
              <w:rPr>
                <w:rFonts w:cs="Arial"/>
                <w:sz w:val="20"/>
                <w:lang w:eastAsia="en-US"/>
              </w:rPr>
            </w:pPr>
            <w:r w:rsidRPr="006364AE">
              <w:rPr>
                <w:rFonts w:cs="Arial"/>
                <w:sz w:val="20"/>
              </w:rPr>
              <w:t>2022/</w:t>
            </w:r>
            <w:r>
              <w:rPr>
                <w:rFonts w:cs="Arial"/>
                <w:sz w:val="20"/>
              </w:rPr>
              <w:t>20</w:t>
            </w:r>
            <w:r w:rsidRPr="006364AE">
              <w:rPr>
                <w:rFonts w:cs="Arial"/>
                <w:sz w:val="20"/>
              </w:rPr>
              <w:t>23</w:t>
            </w:r>
          </w:p>
        </w:tc>
        <w:tc>
          <w:tcPr>
            <w:tcW w:w="2491" w:type="dxa"/>
            <w:shd w:val="clear" w:color="auto" w:fill="auto"/>
            <w:vAlign w:val="center"/>
          </w:tcPr>
          <w:p w14:paraId="5E4DE0C5" w14:textId="3E3478A1" w:rsidR="006364AE" w:rsidRPr="006364AE" w:rsidRDefault="006364AE" w:rsidP="006364AE">
            <w:pPr>
              <w:spacing w:before="80" w:after="80"/>
              <w:ind w:left="57"/>
              <w:rPr>
                <w:rFonts w:cs="Arial"/>
                <w:sz w:val="20"/>
                <w:lang w:eastAsia="en-US"/>
              </w:rPr>
            </w:pPr>
            <w:r w:rsidRPr="006364AE">
              <w:rPr>
                <w:rFonts w:cs="Arial"/>
                <w:sz w:val="20"/>
              </w:rPr>
              <w:t>2023/</w:t>
            </w:r>
            <w:r>
              <w:rPr>
                <w:rFonts w:cs="Arial"/>
                <w:sz w:val="20"/>
              </w:rPr>
              <w:t>20</w:t>
            </w:r>
            <w:r w:rsidRPr="006364AE">
              <w:rPr>
                <w:rFonts w:cs="Arial"/>
                <w:sz w:val="20"/>
              </w:rPr>
              <w:t>24</w:t>
            </w:r>
          </w:p>
        </w:tc>
      </w:tr>
      <w:tr w:rsidR="006364AE" w:rsidRPr="006364AE" w14:paraId="2530FB1D" w14:textId="77777777" w:rsidTr="00E059D7">
        <w:tc>
          <w:tcPr>
            <w:tcW w:w="4981" w:type="dxa"/>
            <w:vMerge/>
            <w:tcBorders>
              <w:right w:val="single" w:sz="4" w:space="0" w:color="FFFFFF" w:themeColor="background1"/>
            </w:tcBorders>
            <w:shd w:val="clear" w:color="auto" w:fill="002F5D" w:themeFill="accent2"/>
            <w:vAlign w:val="center"/>
          </w:tcPr>
          <w:p w14:paraId="2A49A881" w14:textId="77777777" w:rsidR="006364AE" w:rsidRPr="006364AE" w:rsidRDefault="006364AE" w:rsidP="006364AE">
            <w:pPr>
              <w:spacing w:before="80" w:after="80"/>
              <w:ind w:left="57"/>
              <w:rPr>
                <w:rFonts w:cs="Arial"/>
                <w:sz w:val="20"/>
                <w:lang w:eastAsia="en-US"/>
              </w:rPr>
            </w:pPr>
          </w:p>
        </w:tc>
        <w:tc>
          <w:tcPr>
            <w:tcW w:w="2490" w:type="dxa"/>
            <w:tcBorders>
              <w:left w:val="single" w:sz="4" w:space="0" w:color="FFFFFF" w:themeColor="background1"/>
            </w:tcBorders>
            <w:shd w:val="clear" w:color="auto" w:fill="auto"/>
            <w:vAlign w:val="center"/>
          </w:tcPr>
          <w:p w14:paraId="6813F808" w14:textId="704DA7C4" w:rsidR="006364AE" w:rsidRPr="006364AE" w:rsidRDefault="006364AE" w:rsidP="006364AE">
            <w:pPr>
              <w:spacing w:before="80" w:after="80"/>
              <w:ind w:left="57"/>
              <w:rPr>
                <w:rFonts w:cs="Arial"/>
                <w:sz w:val="20"/>
                <w:lang w:eastAsia="en-US"/>
              </w:rPr>
            </w:pPr>
            <w:r w:rsidRPr="006364AE">
              <w:rPr>
                <w:rFonts w:cs="Arial"/>
                <w:sz w:val="20"/>
              </w:rPr>
              <w:t>$</w:t>
            </w:r>
          </w:p>
        </w:tc>
        <w:tc>
          <w:tcPr>
            <w:tcW w:w="2491" w:type="dxa"/>
            <w:shd w:val="clear" w:color="auto" w:fill="auto"/>
            <w:vAlign w:val="center"/>
          </w:tcPr>
          <w:p w14:paraId="66D219B4" w14:textId="6E29ED41" w:rsidR="006364AE" w:rsidRPr="006364AE" w:rsidRDefault="006364AE" w:rsidP="006364AE">
            <w:pPr>
              <w:spacing w:before="80" w:after="80"/>
              <w:ind w:left="57"/>
              <w:rPr>
                <w:rFonts w:cs="Arial"/>
                <w:sz w:val="20"/>
                <w:lang w:eastAsia="en-US"/>
              </w:rPr>
            </w:pPr>
            <w:r w:rsidRPr="006364AE">
              <w:rPr>
                <w:rFonts w:cs="Arial"/>
                <w:sz w:val="20"/>
              </w:rPr>
              <w:t>$</w:t>
            </w:r>
          </w:p>
        </w:tc>
      </w:tr>
    </w:tbl>
    <w:p w14:paraId="523DAA8C" w14:textId="338AC136" w:rsidR="00F55330" w:rsidRDefault="00920FA7" w:rsidP="006364AE">
      <w:pPr>
        <w:spacing w:before="120" w:line="256" w:lineRule="auto"/>
        <w:rPr>
          <w:i/>
          <w:sz w:val="20"/>
          <w:szCs w:val="20"/>
        </w:rPr>
      </w:pPr>
      <w:r w:rsidRPr="004F6BC4">
        <w:rPr>
          <w:i/>
          <w:sz w:val="20"/>
          <w:szCs w:val="20"/>
        </w:rPr>
        <w:t>*</w:t>
      </w:r>
      <w:r w:rsidRPr="004F6BC4">
        <w:rPr>
          <w:i/>
          <w:spacing w:val="-7"/>
          <w:sz w:val="20"/>
          <w:szCs w:val="20"/>
        </w:rPr>
        <w:t xml:space="preserve"> </w:t>
      </w:r>
      <w:r w:rsidRPr="004F6BC4">
        <w:rPr>
          <w:i/>
          <w:sz w:val="20"/>
          <w:szCs w:val="20"/>
        </w:rPr>
        <w:t>Please</w:t>
      </w:r>
      <w:r w:rsidRPr="004F6BC4">
        <w:rPr>
          <w:i/>
          <w:spacing w:val="-7"/>
          <w:sz w:val="20"/>
          <w:szCs w:val="20"/>
        </w:rPr>
        <w:t xml:space="preserve"> </w:t>
      </w:r>
      <w:r w:rsidRPr="004F6BC4">
        <w:rPr>
          <w:i/>
          <w:sz w:val="20"/>
          <w:szCs w:val="20"/>
        </w:rPr>
        <w:t>use</w:t>
      </w:r>
      <w:r w:rsidRPr="004F6BC4">
        <w:rPr>
          <w:i/>
          <w:spacing w:val="-6"/>
          <w:sz w:val="20"/>
          <w:szCs w:val="20"/>
        </w:rPr>
        <w:t xml:space="preserve"> </w:t>
      </w:r>
      <w:r w:rsidRPr="004F6BC4">
        <w:rPr>
          <w:i/>
          <w:sz w:val="20"/>
          <w:szCs w:val="20"/>
        </w:rPr>
        <w:t>the</w:t>
      </w:r>
      <w:r w:rsidRPr="004F6BC4">
        <w:rPr>
          <w:i/>
          <w:spacing w:val="-5"/>
          <w:sz w:val="20"/>
          <w:szCs w:val="20"/>
        </w:rPr>
        <w:t xml:space="preserve"> </w:t>
      </w:r>
      <w:r w:rsidRPr="004F6BC4">
        <w:rPr>
          <w:i/>
          <w:sz w:val="20"/>
          <w:szCs w:val="20"/>
        </w:rPr>
        <w:t>figure</w:t>
      </w:r>
      <w:r w:rsidRPr="004F6BC4">
        <w:rPr>
          <w:i/>
          <w:spacing w:val="-6"/>
          <w:sz w:val="20"/>
          <w:szCs w:val="20"/>
        </w:rPr>
        <w:t xml:space="preserve"> </w:t>
      </w:r>
      <w:r w:rsidRPr="004F6BC4">
        <w:rPr>
          <w:i/>
          <w:sz w:val="20"/>
          <w:szCs w:val="20"/>
        </w:rPr>
        <w:t>from</w:t>
      </w:r>
      <w:r w:rsidRPr="004F6BC4">
        <w:rPr>
          <w:i/>
          <w:spacing w:val="-5"/>
          <w:sz w:val="20"/>
          <w:szCs w:val="20"/>
        </w:rPr>
        <w:t xml:space="preserve"> </w:t>
      </w:r>
      <w:r w:rsidRPr="004F6BC4">
        <w:rPr>
          <w:i/>
          <w:sz w:val="20"/>
          <w:szCs w:val="20"/>
        </w:rPr>
        <w:t>your</w:t>
      </w:r>
      <w:r w:rsidRPr="004F6BC4">
        <w:rPr>
          <w:i/>
          <w:spacing w:val="-6"/>
          <w:sz w:val="20"/>
          <w:szCs w:val="20"/>
        </w:rPr>
        <w:t xml:space="preserve"> </w:t>
      </w:r>
      <w:r w:rsidRPr="004F6BC4">
        <w:rPr>
          <w:i/>
          <w:sz w:val="20"/>
          <w:szCs w:val="20"/>
        </w:rPr>
        <w:t>completed</w:t>
      </w:r>
      <w:r w:rsidRPr="004F6BC4">
        <w:rPr>
          <w:i/>
          <w:spacing w:val="-6"/>
          <w:sz w:val="20"/>
          <w:szCs w:val="20"/>
        </w:rPr>
        <w:t xml:space="preserve"> </w:t>
      </w:r>
      <w:r w:rsidRPr="004F6BC4">
        <w:rPr>
          <w:i/>
          <w:sz w:val="20"/>
          <w:szCs w:val="20"/>
        </w:rPr>
        <w:t>budget</w:t>
      </w:r>
      <w:r w:rsidRPr="004F6BC4">
        <w:rPr>
          <w:i/>
          <w:spacing w:val="-7"/>
          <w:sz w:val="20"/>
          <w:szCs w:val="20"/>
        </w:rPr>
        <w:t xml:space="preserve"> </w:t>
      </w:r>
      <w:r w:rsidRPr="004F6BC4">
        <w:rPr>
          <w:i/>
          <w:sz w:val="20"/>
          <w:szCs w:val="20"/>
        </w:rPr>
        <w:t>(Appendix</w:t>
      </w:r>
      <w:r w:rsidRPr="004F6BC4">
        <w:rPr>
          <w:i/>
          <w:spacing w:val="-6"/>
          <w:sz w:val="20"/>
          <w:szCs w:val="20"/>
        </w:rPr>
        <w:t xml:space="preserve"> </w:t>
      </w:r>
      <w:r w:rsidR="007C67D2">
        <w:rPr>
          <w:i/>
          <w:sz w:val="20"/>
          <w:szCs w:val="20"/>
        </w:rPr>
        <w:t>below</w:t>
      </w:r>
      <w:r w:rsidRPr="004F6BC4">
        <w:rPr>
          <w:i/>
          <w:sz w:val="20"/>
          <w:szCs w:val="20"/>
        </w:rPr>
        <w:t>)</w:t>
      </w:r>
      <w:r w:rsidRPr="004F6BC4">
        <w:rPr>
          <w:i/>
          <w:spacing w:val="-6"/>
          <w:sz w:val="20"/>
          <w:szCs w:val="20"/>
        </w:rPr>
        <w:t xml:space="preserve"> </w:t>
      </w:r>
      <w:r w:rsidRPr="004F6BC4">
        <w:rPr>
          <w:i/>
          <w:sz w:val="20"/>
          <w:szCs w:val="20"/>
        </w:rPr>
        <w:t>NB:</w:t>
      </w:r>
      <w:r w:rsidRPr="004F6BC4">
        <w:rPr>
          <w:i/>
          <w:spacing w:val="-5"/>
          <w:sz w:val="20"/>
          <w:szCs w:val="20"/>
        </w:rPr>
        <w:t xml:space="preserve"> </w:t>
      </w:r>
      <w:r w:rsidRPr="004F6BC4">
        <w:rPr>
          <w:i/>
          <w:sz w:val="20"/>
          <w:szCs w:val="20"/>
        </w:rPr>
        <w:t>Exclusive</w:t>
      </w:r>
      <w:r w:rsidRPr="004F6BC4">
        <w:rPr>
          <w:i/>
          <w:spacing w:val="-6"/>
          <w:sz w:val="20"/>
          <w:szCs w:val="20"/>
        </w:rPr>
        <w:t xml:space="preserve"> </w:t>
      </w:r>
      <w:r w:rsidRPr="004F6BC4">
        <w:rPr>
          <w:i/>
          <w:sz w:val="20"/>
          <w:szCs w:val="20"/>
        </w:rPr>
        <w:t>of</w:t>
      </w:r>
      <w:r w:rsidRPr="004F6BC4">
        <w:rPr>
          <w:i/>
          <w:spacing w:val="-6"/>
          <w:sz w:val="20"/>
          <w:szCs w:val="20"/>
        </w:rPr>
        <w:t xml:space="preserve"> </w:t>
      </w:r>
      <w:r w:rsidRPr="004F6BC4">
        <w:rPr>
          <w:i/>
          <w:sz w:val="20"/>
          <w:szCs w:val="20"/>
        </w:rPr>
        <w:t>GST</w:t>
      </w:r>
      <w:r w:rsidRPr="004F6BC4">
        <w:rPr>
          <w:i/>
          <w:spacing w:val="-6"/>
          <w:sz w:val="20"/>
          <w:szCs w:val="20"/>
        </w:rPr>
        <w:t xml:space="preserve"> </w:t>
      </w:r>
      <w:r w:rsidRPr="004F6BC4">
        <w:rPr>
          <w:i/>
          <w:sz w:val="20"/>
          <w:szCs w:val="20"/>
        </w:rPr>
        <w:t>if</w:t>
      </w:r>
      <w:r w:rsidRPr="004F6BC4">
        <w:rPr>
          <w:i/>
          <w:spacing w:val="-6"/>
          <w:sz w:val="20"/>
          <w:szCs w:val="20"/>
        </w:rPr>
        <w:t xml:space="preserve"> </w:t>
      </w:r>
      <w:r w:rsidRPr="004F6BC4">
        <w:rPr>
          <w:i/>
          <w:sz w:val="20"/>
          <w:szCs w:val="20"/>
        </w:rPr>
        <w:t>your</w:t>
      </w:r>
      <w:r w:rsidRPr="004F6BC4">
        <w:rPr>
          <w:i/>
          <w:spacing w:val="-5"/>
          <w:sz w:val="20"/>
          <w:szCs w:val="20"/>
        </w:rPr>
        <w:t xml:space="preserve"> </w:t>
      </w:r>
      <w:r w:rsidRPr="004F6BC4">
        <w:rPr>
          <w:i/>
          <w:sz w:val="20"/>
          <w:szCs w:val="20"/>
        </w:rPr>
        <w:t>group</w:t>
      </w:r>
      <w:r w:rsidRPr="004F6BC4">
        <w:rPr>
          <w:i/>
          <w:spacing w:val="-5"/>
          <w:sz w:val="20"/>
          <w:szCs w:val="20"/>
        </w:rPr>
        <w:t xml:space="preserve"> </w:t>
      </w:r>
      <w:r w:rsidRPr="004F6BC4">
        <w:rPr>
          <w:i/>
          <w:sz w:val="20"/>
          <w:szCs w:val="20"/>
        </w:rPr>
        <w:t>is</w:t>
      </w:r>
      <w:r w:rsidRPr="004F6BC4">
        <w:rPr>
          <w:i/>
          <w:spacing w:val="-7"/>
          <w:sz w:val="20"/>
          <w:szCs w:val="20"/>
        </w:rPr>
        <w:t xml:space="preserve"> </w:t>
      </w:r>
      <w:r w:rsidRPr="004F6BC4">
        <w:rPr>
          <w:i/>
          <w:sz w:val="20"/>
          <w:szCs w:val="20"/>
        </w:rPr>
        <w:t>GST</w:t>
      </w:r>
      <w:r w:rsidRPr="004F6BC4">
        <w:rPr>
          <w:i/>
          <w:spacing w:val="-6"/>
          <w:sz w:val="20"/>
          <w:szCs w:val="20"/>
        </w:rPr>
        <w:t xml:space="preserve"> </w:t>
      </w:r>
      <w:r w:rsidRPr="004F6BC4">
        <w:rPr>
          <w:i/>
          <w:sz w:val="20"/>
          <w:szCs w:val="20"/>
        </w:rPr>
        <w:t>registered, inclusive of GST if not</w:t>
      </w:r>
      <w:r w:rsidRPr="004F6BC4">
        <w:rPr>
          <w:i/>
          <w:spacing w:val="-5"/>
          <w:sz w:val="20"/>
          <w:szCs w:val="20"/>
        </w:rPr>
        <w:t xml:space="preserve"> </w:t>
      </w:r>
      <w:r w:rsidRPr="004F6BC4">
        <w:rPr>
          <w:i/>
          <w:sz w:val="20"/>
          <w:szCs w:val="20"/>
        </w:rPr>
        <w:t>registered</w:t>
      </w:r>
    </w:p>
    <w:tbl>
      <w:tblPr>
        <w:tblStyle w:val="TableGrid"/>
        <w:tblW w:w="5000" w:type="pct"/>
        <w:tblLook w:val="04A0" w:firstRow="1" w:lastRow="0" w:firstColumn="1" w:lastColumn="0" w:noHBand="0" w:noVBand="1"/>
      </w:tblPr>
      <w:tblGrid>
        <w:gridCol w:w="9962"/>
      </w:tblGrid>
      <w:tr w:rsidR="009100EF" w14:paraId="24366A17" w14:textId="77777777" w:rsidTr="00593332">
        <w:tc>
          <w:tcPr>
            <w:tcW w:w="5000" w:type="pct"/>
            <w:shd w:val="clear" w:color="auto" w:fill="002F5D" w:themeFill="accent2"/>
          </w:tcPr>
          <w:p w14:paraId="3D0E68CE" w14:textId="77777777" w:rsidR="009100EF" w:rsidRPr="006364AE" w:rsidRDefault="009100EF" w:rsidP="00593332">
            <w:pPr>
              <w:pStyle w:val="BodyText"/>
              <w:spacing w:before="80" w:after="80"/>
              <w:ind w:left="57"/>
              <w:rPr>
                <w:b/>
                <w:sz w:val="22"/>
              </w:rPr>
            </w:pPr>
            <w:r>
              <w:rPr>
                <w:b/>
                <w:sz w:val="22"/>
              </w:rPr>
              <w:t>Community w</w:t>
            </w:r>
            <w:r w:rsidRPr="006364AE">
              <w:rPr>
                <w:b/>
                <w:sz w:val="22"/>
              </w:rPr>
              <w:t>ellbeing</w:t>
            </w:r>
          </w:p>
          <w:p w14:paraId="6CD78C83" w14:textId="77777777" w:rsidR="009100EF" w:rsidRDefault="009100EF" w:rsidP="00593332">
            <w:pPr>
              <w:pStyle w:val="BodyText"/>
              <w:spacing w:before="80" w:after="80"/>
              <w:ind w:left="57"/>
              <w:rPr>
                <w:i/>
                <w:sz w:val="20"/>
              </w:rPr>
            </w:pPr>
            <w:r>
              <w:rPr>
                <w:i/>
                <w:sz w:val="20"/>
              </w:rPr>
              <w:t>(</w:t>
            </w:r>
            <w:r w:rsidRPr="003F2BA5">
              <w:rPr>
                <w:i/>
                <w:sz w:val="20"/>
              </w:rPr>
              <w:t xml:space="preserve">Provide details of how the </w:t>
            </w:r>
            <w:r>
              <w:rPr>
                <w:i/>
                <w:sz w:val="20"/>
              </w:rPr>
              <w:t xml:space="preserve">services provided </w:t>
            </w:r>
            <w:r w:rsidRPr="003F2BA5">
              <w:rPr>
                <w:i/>
                <w:sz w:val="20"/>
              </w:rPr>
              <w:t>contribute to the wellbeing of the community</w:t>
            </w:r>
            <w:r>
              <w:rPr>
                <w:i/>
                <w:sz w:val="20"/>
              </w:rPr>
              <w:t>)</w:t>
            </w:r>
          </w:p>
        </w:tc>
      </w:tr>
      <w:tr w:rsidR="009100EF" w14:paraId="069A6705" w14:textId="77777777" w:rsidTr="00593332">
        <w:tc>
          <w:tcPr>
            <w:tcW w:w="5000" w:type="pct"/>
          </w:tcPr>
          <w:p w14:paraId="5690A86E" w14:textId="77777777" w:rsidR="009100EF" w:rsidRDefault="009100EF" w:rsidP="00593332">
            <w:pPr>
              <w:pStyle w:val="BodyText"/>
              <w:spacing w:before="80" w:after="80"/>
              <w:ind w:left="57"/>
              <w:rPr>
                <w:i/>
                <w:sz w:val="20"/>
              </w:rPr>
            </w:pPr>
            <w:r w:rsidRPr="003F2BA5">
              <w:rPr>
                <w:i/>
                <w:sz w:val="20"/>
              </w:rPr>
              <w:t>In this section explain how the funding you are seeking will help contribute to achieving greater wellbeing through delivering improved safety and rescue services in the BOP. Please attach any supporting information.</w:t>
            </w:r>
          </w:p>
        </w:tc>
      </w:tr>
      <w:tr w:rsidR="009100EF" w:rsidRPr="005005E8" w14:paraId="56E0880A" w14:textId="77777777" w:rsidTr="00593332">
        <w:tc>
          <w:tcPr>
            <w:tcW w:w="5000" w:type="pct"/>
          </w:tcPr>
          <w:p w14:paraId="6C6EE33C" w14:textId="77777777" w:rsidR="009100EF" w:rsidRDefault="009100EF" w:rsidP="00593332">
            <w:pPr>
              <w:pStyle w:val="BodyText"/>
              <w:spacing w:before="80" w:after="80"/>
              <w:ind w:left="57"/>
              <w:rPr>
                <w:sz w:val="20"/>
              </w:rPr>
            </w:pPr>
          </w:p>
          <w:p w14:paraId="75106C61" w14:textId="77777777" w:rsidR="009100EF" w:rsidRDefault="009100EF" w:rsidP="00593332">
            <w:pPr>
              <w:pStyle w:val="BodyText"/>
              <w:spacing w:before="80" w:after="80"/>
              <w:ind w:left="57"/>
              <w:rPr>
                <w:sz w:val="20"/>
              </w:rPr>
            </w:pPr>
          </w:p>
          <w:p w14:paraId="121AC18C" w14:textId="69B3AB50" w:rsidR="009100EF" w:rsidRDefault="009100EF" w:rsidP="00593332">
            <w:pPr>
              <w:pStyle w:val="BodyText"/>
              <w:spacing w:before="80" w:after="80"/>
              <w:ind w:left="57"/>
              <w:rPr>
                <w:sz w:val="20"/>
              </w:rPr>
            </w:pPr>
          </w:p>
          <w:p w14:paraId="2CC016B9" w14:textId="6CA0B8E1" w:rsidR="00BD2978" w:rsidRDefault="00BD2978" w:rsidP="00593332">
            <w:pPr>
              <w:pStyle w:val="BodyText"/>
              <w:spacing w:before="80" w:after="80"/>
              <w:ind w:left="57"/>
              <w:rPr>
                <w:sz w:val="20"/>
              </w:rPr>
            </w:pPr>
          </w:p>
          <w:p w14:paraId="6CE17F74" w14:textId="777216EA" w:rsidR="00BD2978" w:rsidRDefault="00BD2978" w:rsidP="00593332">
            <w:pPr>
              <w:pStyle w:val="BodyText"/>
              <w:spacing w:before="80" w:after="80"/>
              <w:ind w:left="57"/>
              <w:rPr>
                <w:sz w:val="20"/>
              </w:rPr>
            </w:pPr>
          </w:p>
          <w:p w14:paraId="6EE615A7" w14:textId="77777777" w:rsidR="00BD2978" w:rsidRDefault="00BD2978" w:rsidP="00593332">
            <w:pPr>
              <w:pStyle w:val="BodyText"/>
              <w:spacing w:before="80" w:after="80"/>
              <w:ind w:left="57"/>
              <w:rPr>
                <w:sz w:val="20"/>
              </w:rPr>
            </w:pPr>
          </w:p>
          <w:p w14:paraId="277FD886" w14:textId="77777777" w:rsidR="009100EF" w:rsidRDefault="009100EF" w:rsidP="00593332">
            <w:pPr>
              <w:pStyle w:val="BodyText"/>
              <w:spacing w:before="80" w:after="80"/>
              <w:ind w:left="57"/>
              <w:rPr>
                <w:sz w:val="20"/>
              </w:rPr>
            </w:pPr>
          </w:p>
          <w:p w14:paraId="6EA25D26" w14:textId="77777777" w:rsidR="009100EF" w:rsidRDefault="009100EF" w:rsidP="00593332">
            <w:pPr>
              <w:pStyle w:val="BodyText"/>
              <w:spacing w:before="80" w:after="80"/>
              <w:ind w:left="57"/>
              <w:rPr>
                <w:sz w:val="20"/>
              </w:rPr>
            </w:pPr>
          </w:p>
          <w:p w14:paraId="65DC7E27" w14:textId="77777777" w:rsidR="009100EF" w:rsidRPr="005005E8" w:rsidRDefault="009100EF" w:rsidP="00593332">
            <w:pPr>
              <w:pStyle w:val="BodyText"/>
              <w:spacing w:before="80" w:after="80"/>
              <w:ind w:left="57"/>
              <w:rPr>
                <w:sz w:val="20"/>
              </w:rPr>
            </w:pPr>
          </w:p>
        </w:tc>
      </w:tr>
    </w:tbl>
    <w:p w14:paraId="57926D5F" w14:textId="77777777" w:rsidR="009100EF" w:rsidRDefault="009100EF">
      <w:pPr>
        <w:widowControl w:val="0"/>
        <w:autoSpaceDE w:val="0"/>
        <w:autoSpaceDN w:val="0"/>
        <w:spacing w:after="0"/>
        <w:rPr>
          <w:rFonts w:ascii="Times New Roman"/>
          <w:sz w:val="18"/>
        </w:rPr>
        <w:sectPr w:rsidR="009100EF" w:rsidSect="000B05B5">
          <w:pgSz w:w="12240" w:h="15840"/>
          <w:pgMar w:top="1134" w:right="1134" w:bottom="1134" w:left="1134" w:header="720" w:footer="720" w:gutter="0"/>
          <w:cols w:space="720"/>
        </w:sectPr>
      </w:pPr>
    </w:p>
    <w:tbl>
      <w:tblPr>
        <w:tblStyle w:val="TableGrid"/>
        <w:tblW w:w="5000" w:type="pct"/>
        <w:tblLook w:val="04A0" w:firstRow="1" w:lastRow="0" w:firstColumn="1" w:lastColumn="0" w:noHBand="0" w:noVBand="1"/>
      </w:tblPr>
      <w:tblGrid>
        <w:gridCol w:w="2184"/>
        <w:gridCol w:w="2135"/>
        <w:gridCol w:w="2240"/>
        <w:gridCol w:w="2183"/>
        <w:gridCol w:w="2696"/>
        <w:gridCol w:w="2124"/>
      </w:tblGrid>
      <w:tr w:rsidR="009100EF" w14:paraId="0F3313ED" w14:textId="77777777" w:rsidTr="00593332">
        <w:tc>
          <w:tcPr>
            <w:tcW w:w="5000" w:type="pct"/>
            <w:gridSpan w:val="6"/>
            <w:shd w:val="clear" w:color="auto" w:fill="002F5D" w:themeFill="accent2"/>
          </w:tcPr>
          <w:p w14:paraId="4DE4B4C5" w14:textId="75EEBFD2" w:rsidR="009100EF" w:rsidRPr="006364AE" w:rsidRDefault="009100EF" w:rsidP="00593332">
            <w:pPr>
              <w:pStyle w:val="BodyText"/>
              <w:spacing w:before="80" w:after="80"/>
              <w:ind w:left="57"/>
              <w:rPr>
                <w:b/>
                <w:sz w:val="22"/>
              </w:rPr>
            </w:pPr>
            <w:r>
              <w:rPr>
                <w:rFonts w:ascii="Times New Roman"/>
                <w:sz w:val="18"/>
              </w:rPr>
              <w:lastRenderedPageBreak/>
              <w:br w:type="page"/>
            </w:r>
            <w:r>
              <w:rPr>
                <w:b/>
                <w:sz w:val="22"/>
              </w:rPr>
              <w:t>Funding n</w:t>
            </w:r>
            <w:r w:rsidRPr="006364AE">
              <w:rPr>
                <w:b/>
                <w:sz w:val="22"/>
              </w:rPr>
              <w:t>arrative</w:t>
            </w:r>
          </w:p>
          <w:p w14:paraId="59F7B6F7" w14:textId="77777777" w:rsidR="009100EF" w:rsidRDefault="009100EF" w:rsidP="00593332">
            <w:pPr>
              <w:pStyle w:val="BodyText"/>
              <w:spacing w:before="80" w:after="80"/>
              <w:ind w:left="57"/>
              <w:rPr>
                <w:i/>
                <w:sz w:val="20"/>
              </w:rPr>
            </w:pPr>
            <w:r w:rsidRPr="006364AE">
              <w:rPr>
                <w:i/>
                <w:sz w:val="20"/>
              </w:rPr>
              <w:t>(Provide a more detailed description for the funding being sought)</w:t>
            </w:r>
          </w:p>
        </w:tc>
      </w:tr>
      <w:tr w:rsidR="009100EF" w14:paraId="73E94AF8" w14:textId="77777777" w:rsidTr="00593332">
        <w:tc>
          <w:tcPr>
            <w:tcW w:w="5000" w:type="pct"/>
            <w:gridSpan w:val="6"/>
          </w:tcPr>
          <w:p w14:paraId="359017AE" w14:textId="5BBCD358" w:rsidR="009100EF" w:rsidRDefault="009100EF" w:rsidP="00277E1A">
            <w:pPr>
              <w:pStyle w:val="BodyText"/>
              <w:spacing w:before="80" w:after="80"/>
              <w:ind w:left="57"/>
              <w:rPr>
                <w:i/>
                <w:sz w:val="20"/>
              </w:rPr>
            </w:pPr>
            <w:r>
              <w:rPr>
                <w:i/>
              </w:rPr>
              <w:t xml:space="preserve">Please explain what the service is you provide </w:t>
            </w:r>
            <w:r w:rsidR="00E800CB">
              <w:rPr>
                <w:i/>
              </w:rPr>
              <w:t>(</w:t>
            </w:r>
            <w:r>
              <w:rPr>
                <w:i/>
              </w:rPr>
              <w:t>and are seeking funding for</w:t>
            </w:r>
            <w:r w:rsidR="00E800CB">
              <w:rPr>
                <w:i/>
              </w:rPr>
              <w:t>)</w:t>
            </w:r>
            <w:r>
              <w:rPr>
                <w:i/>
              </w:rPr>
              <w:t>, what geographical area is covered/serviced. Provide</w:t>
            </w:r>
            <w:r>
              <w:rPr>
                <w:i/>
                <w:spacing w:val="-2"/>
              </w:rPr>
              <w:t xml:space="preserve"> </w:t>
            </w:r>
            <w:r>
              <w:rPr>
                <w:i/>
              </w:rPr>
              <w:t>a</w:t>
            </w:r>
            <w:r>
              <w:rPr>
                <w:i/>
                <w:spacing w:val="-3"/>
              </w:rPr>
              <w:t xml:space="preserve"> </w:t>
            </w:r>
            <w:r>
              <w:rPr>
                <w:i/>
              </w:rPr>
              <w:t>summary</w:t>
            </w:r>
            <w:r>
              <w:rPr>
                <w:i/>
                <w:spacing w:val="-4"/>
              </w:rPr>
              <w:t xml:space="preserve"> </w:t>
            </w:r>
            <w:r>
              <w:rPr>
                <w:i/>
              </w:rPr>
              <w:t>of</w:t>
            </w:r>
            <w:r>
              <w:rPr>
                <w:i/>
                <w:spacing w:val="-2"/>
              </w:rPr>
              <w:t xml:space="preserve"> </w:t>
            </w:r>
            <w:r w:rsidR="00E800CB">
              <w:rPr>
                <w:i/>
                <w:spacing w:val="-2"/>
              </w:rPr>
              <w:t xml:space="preserve">what funds </w:t>
            </w:r>
            <w:r>
              <w:rPr>
                <w:i/>
              </w:rPr>
              <w:t>will</w:t>
            </w:r>
            <w:r>
              <w:rPr>
                <w:i/>
                <w:spacing w:val="-4"/>
              </w:rPr>
              <w:t xml:space="preserve"> </w:t>
            </w:r>
            <w:r>
              <w:rPr>
                <w:i/>
              </w:rPr>
              <w:t>be</w:t>
            </w:r>
            <w:r>
              <w:rPr>
                <w:i/>
                <w:spacing w:val="-2"/>
              </w:rPr>
              <w:t xml:space="preserve"> </w:t>
            </w:r>
            <w:r>
              <w:rPr>
                <w:i/>
              </w:rPr>
              <w:t>spent</w:t>
            </w:r>
            <w:r w:rsidR="00E800CB">
              <w:rPr>
                <w:i/>
              </w:rPr>
              <w:t xml:space="preserve"> on</w:t>
            </w:r>
            <w:r>
              <w:rPr>
                <w:i/>
              </w:rPr>
              <w:t xml:space="preserve"> and what </w:t>
            </w:r>
            <w:r w:rsidR="00277E1A">
              <w:rPr>
                <w:i/>
              </w:rPr>
              <w:t>(if any) implications would be</w:t>
            </w:r>
            <w:r>
              <w:rPr>
                <w:i/>
              </w:rPr>
              <w:t xml:space="preserve"> if the funding was not provided (if applicable),</w:t>
            </w:r>
            <w:r>
              <w:rPr>
                <w:i/>
                <w:spacing w:val="-3"/>
              </w:rPr>
              <w:t xml:space="preserve"> </w:t>
            </w:r>
            <w:r>
              <w:rPr>
                <w:i/>
              </w:rPr>
              <w:t>with</w:t>
            </w:r>
            <w:r>
              <w:rPr>
                <w:i/>
                <w:spacing w:val="-2"/>
              </w:rPr>
              <w:t xml:space="preserve"> </w:t>
            </w:r>
            <w:r>
              <w:rPr>
                <w:i/>
              </w:rPr>
              <w:t>additional</w:t>
            </w:r>
            <w:r>
              <w:rPr>
                <w:i/>
                <w:spacing w:val="-3"/>
              </w:rPr>
              <w:t xml:space="preserve"> </w:t>
            </w:r>
            <w:r>
              <w:rPr>
                <w:i/>
              </w:rPr>
              <w:t>detail</w:t>
            </w:r>
            <w:r>
              <w:rPr>
                <w:i/>
                <w:spacing w:val="-3"/>
              </w:rPr>
              <w:t xml:space="preserve"> </w:t>
            </w:r>
            <w:r>
              <w:rPr>
                <w:i/>
              </w:rPr>
              <w:t>at</w:t>
            </w:r>
            <w:r>
              <w:rPr>
                <w:i/>
                <w:spacing w:val="-3"/>
              </w:rPr>
              <w:t xml:space="preserve"> </w:t>
            </w:r>
            <w:r>
              <w:rPr>
                <w:i/>
              </w:rPr>
              <w:t>Appendix</w:t>
            </w:r>
            <w:r>
              <w:rPr>
                <w:i/>
                <w:spacing w:val="-4"/>
              </w:rPr>
              <w:t xml:space="preserve"> </w:t>
            </w:r>
            <w:r>
              <w:rPr>
                <w:i/>
              </w:rPr>
              <w:t>1 if required.</w:t>
            </w:r>
          </w:p>
        </w:tc>
      </w:tr>
      <w:tr w:rsidR="009100EF" w14:paraId="69AAD108" w14:textId="77777777" w:rsidTr="00593332">
        <w:trPr>
          <w:trHeight w:val="3412"/>
        </w:trPr>
        <w:tc>
          <w:tcPr>
            <w:tcW w:w="5000" w:type="pct"/>
            <w:gridSpan w:val="6"/>
          </w:tcPr>
          <w:p w14:paraId="57EE075A" w14:textId="77777777" w:rsidR="009100EF" w:rsidRDefault="009100EF" w:rsidP="00593332">
            <w:pPr>
              <w:pStyle w:val="BodyText"/>
              <w:spacing w:before="80" w:after="80"/>
              <w:ind w:left="57"/>
              <w:rPr>
                <w:sz w:val="20"/>
              </w:rPr>
            </w:pPr>
          </w:p>
          <w:p w14:paraId="619CD9E4" w14:textId="77777777" w:rsidR="009100EF" w:rsidRDefault="009100EF" w:rsidP="00593332">
            <w:pPr>
              <w:pStyle w:val="BodyText"/>
              <w:spacing w:before="80" w:after="80"/>
              <w:ind w:left="57"/>
              <w:rPr>
                <w:sz w:val="20"/>
              </w:rPr>
            </w:pPr>
          </w:p>
          <w:p w14:paraId="595FE3A2" w14:textId="77777777" w:rsidR="009100EF" w:rsidRDefault="009100EF" w:rsidP="00593332">
            <w:pPr>
              <w:pStyle w:val="BodyText"/>
              <w:spacing w:before="80" w:after="80"/>
              <w:ind w:left="57"/>
              <w:rPr>
                <w:sz w:val="20"/>
              </w:rPr>
            </w:pPr>
          </w:p>
          <w:p w14:paraId="4EAC9598" w14:textId="77777777" w:rsidR="009100EF" w:rsidRDefault="009100EF" w:rsidP="00593332">
            <w:pPr>
              <w:pStyle w:val="BodyText"/>
              <w:spacing w:before="80" w:after="80"/>
              <w:ind w:left="57"/>
              <w:rPr>
                <w:sz w:val="20"/>
              </w:rPr>
            </w:pPr>
          </w:p>
          <w:p w14:paraId="4DF3B698" w14:textId="77777777" w:rsidR="009100EF" w:rsidRDefault="009100EF" w:rsidP="00593332">
            <w:pPr>
              <w:pStyle w:val="BodyText"/>
              <w:spacing w:before="80" w:after="80"/>
              <w:ind w:left="57"/>
              <w:rPr>
                <w:sz w:val="20"/>
              </w:rPr>
            </w:pPr>
          </w:p>
          <w:p w14:paraId="19B0BEE9" w14:textId="77777777" w:rsidR="009100EF" w:rsidRDefault="009100EF" w:rsidP="00593332">
            <w:pPr>
              <w:pStyle w:val="BodyText"/>
              <w:spacing w:before="80" w:after="80"/>
              <w:ind w:left="57"/>
              <w:rPr>
                <w:sz w:val="20"/>
              </w:rPr>
            </w:pPr>
          </w:p>
          <w:p w14:paraId="2C98B462" w14:textId="77777777" w:rsidR="009100EF" w:rsidRDefault="009100EF" w:rsidP="00593332">
            <w:pPr>
              <w:pStyle w:val="BodyText"/>
              <w:spacing w:before="80" w:after="80"/>
              <w:ind w:left="57"/>
              <w:rPr>
                <w:sz w:val="20"/>
              </w:rPr>
            </w:pPr>
          </w:p>
          <w:p w14:paraId="794CCEDE" w14:textId="77777777" w:rsidR="009100EF" w:rsidRDefault="009100EF" w:rsidP="00593332">
            <w:pPr>
              <w:pStyle w:val="BodyText"/>
              <w:spacing w:before="80" w:after="80"/>
              <w:ind w:left="57"/>
              <w:rPr>
                <w:sz w:val="20"/>
              </w:rPr>
            </w:pPr>
          </w:p>
          <w:p w14:paraId="12A90E7E" w14:textId="77777777" w:rsidR="009100EF" w:rsidRDefault="009100EF" w:rsidP="00593332">
            <w:pPr>
              <w:pStyle w:val="BodyText"/>
              <w:spacing w:before="80" w:after="80"/>
              <w:ind w:left="57"/>
              <w:rPr>
                <w:sz w:val="20"/>
              </w:rPr>
            </w:pPr>
          </w:p>
          <w:p w14:paraId="7A9DA45A" w14:textId="77777777" w:rsidR="009100EF" w:rsidRDefault="009100EF" w:rsidP="00593332">
            <w:pPr>
              <w:pStyle w:val="BodyText"/>
              <w:spacing w:before="80" w:after="80"/>
              <w:ind w:left="57"/>
              <w:rPr>
                <w:sz w:val="20"/>
              </w:rPr>
            </w:pPr>
          </w:p>
          <w:p w14:paraId="0CB713D3" w14:textId="77777777" w:rsidR="009100EF" w:rsidRDefault="009100EF" w:rsidP="00593332">
            <w:pPr>
              <w:pStyle w:val="BodyText"/>
              <w:spacing w:before="80" w:after="80"/>
              <w:ind w:left="57"/>
              <w:rPr>
                <w:sz w:val="20"/>
              </w:rPr>
            </w:pPr>
          </w:p>
          <w:p w14:paraId="66803455" w14:textId="77777777" w:rsidR="009100EF" w:rsidRDefault="009100EF" w:rsidP="00593332">
            <w:pPr>
              <w:pStyle w:val="BodyText"/>
              <w:spacing w:before="80" w:after="80"/>
              <w:ind w:left="57"/>
              <w:rPr>
                <w:sz w:val="20"/>
              </w:rPr>
            </w:pPr>
          </w:p>
          <w:p w14:paraId="5F6480EF" w14:textId="77777777" w:rsidR="009100EF" w:rsidRDefault="009100EF" w:rsidP="00593332">
            <w:pPr>
              <w:pStyle w:val="BodyText"/>
              <w:spacing w:before="80" w:after="80"/>
              <w:ind w:left="57"/>
              <w:rPr>
                <w:sz w:val="20"/>
              </w:rPr>
            </w:pPr>
          </w:p>
          <w:p w14:paraId="2DB34BC8" w14:textId="77777777" w:rsidR="009100EF" w:rsidRDefault="009100EF" w:rsidP="00593332">
            <w:pPr>
              <w:pStyle w:val="BodyText"/>
              <w:spacing w:before="80" w:after="80"/>
              <w:ind w:left="57"/>
              <w:rPr>
                <w:sz w:val="20"/>
              </w:rPr>
            </w:pPr>
          </w:p>
          <w:p w14:paraId="526F1444" w14:textId="77777777" w:rsidR="009100EF" w:rsidRDefault="009100EF" w:rsidP="00593332">
            <w:pPr>
              <w:pStyle w:val="BodyText"/>
              <w:spacing w:before="80" w:after="80"/>
              <w:ind w:left="57"/>
              <w:rPr>
                <w:sz w:val="20"/>
              </w:rPr>
            </w:pPr>
          </w:p>
          <w:p w14:paraId="0A696207" w14:textId="77777777" w:rsidR="009100EF" w:rsidRDefault="009100EF" w:rsidP="00593332">
            <w:pPr>
              <w:pStyle w:val="BodyText"/>
              <w:spacing w:before="80" w:after="80"/>
              <w:ind w:left="57"/>
              <w:rPr>
                <w:sz w:val="20"/>
              </w:rPr>
            </w:pPr>
          </w:p>
          <w:p w14:paraId="07E25A8C" w14:textId="77777777" w:rsidR="009100EF" w:rsidRDefault="009100EF" w:rsidP="00593332">
            <w:pPr>
              <w:pStyle w:val="BodyText"/>
              <w:spacing w:before="80" w:after="80"/>
              <w:ind w:left="57"/>
              <w:rPr>
                <w:sz w:val="20"/>
              </w:rPr>
            </w:pPr>
          </w:p>
          <w:p w14:paraId="11B86296" w14:textId="77777777" w:rsidR="009100EF" w:rsidRPr="005005E8" w:rsidRDefault="009100EF" w:rsidP="00593332">
            <w:pPr>
              <w:pStyle w:val="BodyText"/>
              <w:spacing w:before="80" w:after="80"/>
              <w:ind w:left="57"/>
              <w:rPr>
                <w:sz w:val="20"/>
              </w:rPr>
            </w:pPr>
          </w:p>
        </w:tc>
      </w:tr>
      <w:tr w:rsidR="009100EF" w14:paraId="0BDDB35E" w14:textId="77777777" w:rsidTr="00593332">
        <w:tc>
          <w:tcPr>
            <w:tcW w:w="5000" w:type="pct"/>
            <w:gridSpan w:val="6"/>
          </w:tcPr>
          <w:p w14:paraId="5922171E" w14:textId="77777777" w:rsidR="009100EF" w:rsidRPr="003F2BA5" w:rsidRDefault="009100EF" w:rsidP="00593332">
            <w:pPr>
              <w:pStyle w:val="BodyText"/>
              <w:spacing w:before="80" w:after="80"/>
              <w:ind w:left="57"/>
              <w:rPr>
                <w:i/>
                <w:sz w:val="20"/>
              </w:rPr>
            </w:pPr>
            <w:r w:rsidRPr="005B20AA">
              <w:rPr>
                <w:i/>
                <w:sz w:val="20"/>
              </w:rPr>
              <w:t>In the table below please provide detail of how the services being provided will be measured and any goals related to them</w:t>
            </w:r>
            <w:r>
              <w:rPr>
                <w:i/>
                <w:sz w:val="20"/>
              </w:rPr>
              <w:t xml:space="preserve">. </w:t>
            </w:r>
            <w:r w:rsidRPr="005B20AA">
              <w:rPr>
                <w:i/>
                <w:sz w:val="20"/>
              </w:rPr>
              <w:t xml:space="preserve">Also </w:t>
            </w:r>
            <w:r>
              <w:rPr>
                <w:i/>
                <w:sz w:val="20"/>
              </w:rPr>
              <w:t xml:space="preserve">where the service will be provided. </w:t>
            </w:r>
          </w:p>
        </w:tc>
      </w:tr>
      <w:tr w:rsidR="009100EF" w14:paraId="6D1AEE3C" w14:textId="77777777" w:rsidTr="00593332">
        <w:tc>
          <w:tcPr>
            <w:tcW w:w="805" w:type="pct"/>
            <w:tcBorders>
              <w:bottom w:val="single" w:sz="4" w:space="0" w:color="000000" w:themeColor="text1"/>
              <w:right w:val="single" w:sz="4" w:space="0" w:color="000000" w:themeColor="text1"/>
            </w:tcBorders>
            <w:shd w:val="clear" w:color="auto" w:fill="D4E9FF" w:themeFill="accent2" w:themeFillTint="1A"/>
          </w:tcPr>
          <w:p w14:paraId="5336CBFA" w14:textId="77777777" w:rsidR="009100EF" w:rsidRPr="00C218E9" w:rsidRDefault="009100EF" w:rsidP="00593332">
            <w:pPr>
              <w:pStyle w:val="BodyText"/>
              <w:spacing w:before="80" w:after="80"/>
              <w:ind w:left="57"/>
              <w:rPr>
                <w:b/>
                <w:i/>
                <w:sz w:val="20"/>
                <w:szCs w:val="20"/>
              </w:rPr>
            </w:pPr>
            <w:r w:rsidRPr="00C218E9">
              <w:rPr>
                <w:b/>
                <w:sz w:val="20"/>
                <w:szCs w:val="20"/>
              </w:rPr>
              <w:t>Service seeking funding</w:t>
            </w:r>
          </w:p>
        </w:tc>
        <w:tc>
          <w:tcPr>
            <w:tcW w:w="787" w:type="pct"/>
            <w:tcBorders>
              <w:bottom w:val="single" w:sz="4" w:space="0" w:color="000000" w:themeColor="text1"/>
              <w:right w:val="single" w:sz="4" w:space="0" w:color="000000" w:themeColor="text1"/>
            </w:tcBorders>
            <w:shd w:val="clear" w:color="auto" w:fill="D4E9FF" w:themeFill="accent2" w:themeFillTint="1A"/>
          </w:tcPr>
          <w:p w14:paraId="783C23D0" w14:textId="77777777" w:rsidR="009100EF" w:rsidRPr="00C218E9" w:rsidRDefault="009100EF" w:rsidP="00593332">
            <w:pPr>
              <w:pStyle w:val="BodyText"/>
              <w:spacing w:before="80" w:after="80"/>
              <w:ind w:left="57"/>
              <w:rPr>
                <w:b/>
                <w:i/>
                <w:sz w:val="20"/>
                <w:szCs w:val="20"/>
              </w:rPr>
            </w:pPr>
            <w:r w:rsidRPr="00C218E9">
              <w:rPr>
                <w:b/>
                <w:sz w:val="20"/>
                <w:szCs w:val="20"/>
              </w:rPr>
              <w:t>Where Service is provided (Council area)</w:t>
            </w:r>
          </w:p>
        </w:tc>
        <w:tc>
          <w:tcPr>
            <w:tcW w:w="826" w:type="pct"/>
            <w:tcBorders>
              <w:left w:val="single" w:sz="4" w:space="0" w:color="000000" w:themeColor="text1"/>
              <w:bottom w:val="single" w:sz="4" w:space="0" w:color="000000" w:themeColor="text1"/>
            </w:tcBorders>
            <w:shd w:val="clear" w:color="auto" w:fill="D4E9FF" w:themeFill="accent2" w:themeFillTint="1A"/>
          </w:tcPr>
          <w:p w14:paraId="3636D547" w14:textId="77777777" w:rsidR="009100EF" w:rsidRPr="00C218E9" w:rsidRDefault="009100EF" w:rsidP="00593332">
            <w:pPr>
              <w:pStyle w:val="BodyText"/>
              <w:spacing w:before="80" w:after="80"/>
              <w:ind w:left="57"/>
              <w:rPr>
                <w:b/>
                <w:i/>
                <w:sz w:val="20"/>
                <w:szCs w:val="20"/>
              </w:rPr>
            </w:pPr>
            <w:r w:rsidRPr="00C218E9">
              <w:rPr>
                <w:b/>
                <w:sz w:val="20"/>
                <w:szCs w:val="20"/>
              </w:rPr>
              <w:t>Funding allocation</w:t>
            </w:r>
          </w:p>
        </w:tc>
        <w:tc>
          <w:tcPr>
            <w:tcW w:w="805" w:type="pct"/>
            <w:tcBorders>
              <w:bottom w:val="single" w:sz="4" w:space="0" w:color="000000" w:themeColor="text1"/>
            </w:tcBorders>
            <w:shd w:val="clear" w:color="auto" w:fill="D4E9FF" w:themeFill="accent2" w:themeFillTint="1A"/>
          </w:tcPr>
          <w:p w14:paraId="70A0E23A" w14:textId="77777777" w:rsidR="009100EF" w:rsidRPr="00C218E9" w:rsidRDefault="009100EF" w:rsidP="00593332">
            <w:pPr>
              <w:pStyle w:val="BodyText"/>
              <w:spacing w:before="80" w:after="80"/>
              <w:ind w:left="57"/>
              <w:rPr>
                <w:b/>
                <w:i/>
                <w:sz w:val="20"/>
                <w:szCs w:val="20"/>
              </w:rPr>
            </w:pPr>
            <w:r w:rsidRPr="00C218E9">
              <w:rPr>
                <w:b/>
                <w:sz w:val="20"/>
                <w:szCs w:val="20"/>
              </w:rPr>
              <w:t>When are services provided</w:t>
            </w:r>
          </w:p>
        </w:tc>
        <w:tc>
          <w:tcPr>
            <w:tcW w:w="994" w:type="pct"/>
            <w:tcBorders>
              <w:bottom w:val="single" w:sz="4" w:space="0" w:color="000000" w:themeColor="text1"/>
            </w:tcBorders>
            <w:shd w:val="clear" w:color="auto" w:fill="D4E9FF" w:themeFill="accent2" w:themeFillTint="1A"/>
          </w:tcPr>
          <w:p w14:paraId="6713B850" w14:textId="77777777" w:rsidR="009100EF" w:rsidRPr="00C218E9" w:rsidRDefault="009100EF" w:rsidP="00593332">
            <w:pPr>
              <w:pStyle w:val="BodyText"/>
              <w:spacing w:before="80" w:after="80"/>
              <w:ind w:left="57"/>
              <w:rPr>
                <w:b/>
                <w:i/>
                <w:sz w:val="20"/>
                <w:szCs w:val="20"/>
              </w:rPr>
            </w:pPr>
            <w:r w:rsidRPr="00C218E9">
              <w:rPr>
                <w:b/>
                <w:sz w:val="20"/>
                <w:szCs w:val="20"/>
              </w:rPr>
              <w:t>Service Measures</w:t>
            </w:r>
          </w:p>
        </w:tc>
        <w:tc>
          <w:tcPr>
            <w:tcW w:w="783" w:type="pct"/>
            <w:tcBorders>
              <w:bottom w:val="single" w:sz="4" w:space="0" w:color="000000" w:themeColor="text1"/>
            </w:tcBorders>
            <w:shd w:val="clear" w:color="auto" w:fill="D4E9FF" w:themeFill="accent2" w:themeFillTint="1A"/>
          </w:tcPr>
          <w:p w14:paraId="7A92CEF8" w14:textId="77777777" w:rsidR="009100EF" w:rsidRPr="00C218E9" w:rsidRDefault="009100EF" w:rsidP="00593332">
            <w:pPr>
              <w:pStyle w:val="BodyText"/>
              <w:spacing w:before="80" w:after="80"/>
              <w:ind w:left="57"/>
              <w:rPr>
                <w:b/>
                <w:i/>
                <w:sz w:val="20"/>
                <w:szCs w:val="20"/>
              </w:rPr>
            </w:pPr>
            <w:r w:rsidRPr="00C218E9">
              <w:rPr>
                <w:b/>
                <w:sz w:val="20"/>
                <w:szCs w:val="20"/>
              </w:rPr>
              <w:t>Goal/Estimate</w:t>
            </w:r>
          </w:p>
        </w:tc>
      </w:tr>
      <w:tr w:rsidR="009100EF" w14:paraId="4471D8F2" w14:textId="77777777" w:rsidTr="00593332">
        <w:tc>
          <w:tcPr>
            <w:tcW w:w="805" w:type="pct"/>
          </w:tcPr>
          <w:p w14:paraId="3D327499" w14:textId="77777777" w:rsidR="009100EF" w:rsidRPr="00C218E9" w:rsidRDefault="009100EF" w:rsidP="00593332">
            <w:pPr>
              <w:pStyle w:val="BodyText"/>
              <w:spacing w:before="80" w:after="80"/>
              <w:ind w:left="57"/>
              <w:rPr>
                <w:i/>
                <w:sz w:val="18"/>
                <w:szCs w:val="18"/>
              </w:rPr>
            </w:pPr>
            <w:r w:rsidRPr="00C218E9">
              <w:rPr>
                <w:i/>
                <w:sz w:val="18"/>
                <w:szCs w:val="18"/>
              </w:rPr>
              <w:t>e.g. Patrols provided in the BOP area</w:t>
            </w:r>
          </w:p>
        </w:tc>
        <w:tc>
          <w:tcPr>
            <w:tcW w:w="787" w:type="pct"/>
          </w:tcPr>
          <w:p w14:paraId="53AFF4B6" w14:textId="77777777" w:rsidR="009100EF" w:rsidRPr="00C218E9" w:rsidRDefault="009100EF" w:rsidP="00593332">
            <w:pPr>
              <w:rPr>
                <w:sz w:val="18"/>
                <w:szCs w:val="18"/>
              </w:rPr>
            </w:pPr>
            <w:r w:rsidRPr="00C218E9">
              <w:rPr>
                <w:i/>
                <w:sz w:val="18"/>
                <w:szCs w:val="18"/>
              </w:rPr>
              <w:t>e.g. Tauranga City Council, Rotorua Lakes Council, or Region Wide</w:t>
            </w:r>
          </w:p>
        </w:tc>
        <w:tc>
          <w:tcPr>
            <w:tcW w:w="826" w:type="pct"/>
            <w:tcBorders>
              <w:top w:val="single" w:sz="4" w:space="0" w:color="000000" w:themeColor="text1"/>
            </w:tcBorders>
          </w:tcPr>
          <w:p w14:paraId="204BCFDF" w14:textId="77777777" w:rsidR="009100EF" w:rsidRPr="00C218E9" w:rsidRDefault="009100EF" w:rsidP="00593332">
            <w:pPr>
              <w:pStyle w:val="BodyText"/>
              <w:spacing w:before="80" w:after="80"/>
              <w:ind w:left="57"/>
              <w:rPr>
                <w:sz w:val="18"/>
                <w:szCs w:val="18"/>
              </w:rPr>
            </w:pPr>
            <w:r w:rsidRPr="00C218E9">
              <w:rPr>
                <w:sz w:val="18"/>
                <w:szCs w:val="18"/>
              </w:rPr>
              <w:t>2022/23: $xxx</w:t>
            </w:r>
          </w:p>
          <w:p w14:paraId="17726B1E" w14:textId="77777777" w:rsidR="009100EF" w:rsidRPr="00C218E9" w:rsidRDefault="009100EF" w:rsidP="00593332">
            <w:pPr>
              <w:pStyle w:val="BodyText"/>
              <w:spacing w:before="80" w:after="80"/>
              <w:ind w:left="57"/>
              <w:rPr>
                <w:i/>
                <w:sz w:val="18"/>
                <w:szCs w:val="18"/>
              </w:rPr>
            </w:pPr>
            <w:r w:rsidRPr="00C218E9">
              <w:rPr>
                <w:sz w:val="18"/>
                <w:szCs w:val="18"/>
              </w:rPr>
              <w:t>2023/24: $xxx</w:t>
            </w:r>
          </w:p>
        </w:tc>
        <w:tc>
          <w:tcPr>
            <w:tcW w:w="805" w:type="pct"/>
          </w:tcPr>
          <w:p w14:paraId="1B840DDB" w14:textId="77777777" w:rsidR="009100EF" w:rsidRPr="00C218E9" w:rsidRDefault="009100EF" w:rsidP="00593332">
            <w:pPr>
              <w:pStyle w:val="BodyText"/>
              <w:spacing w:before="80" w:after="80"/>
              <w:ind w:left="57"/>
              <w:rPr>
                <w:i/>
                <w:sz w:val="18"/>
                <w:szCs w:val="18"/>
              </w:rPr>
            </w:pPr>
            <w:r w:rsidRPr="00C218E9">
              <w:rPr>
                <w:i/>
                <w:sz w:val="18"/>
                <w:szCs w:val="18"/>
              </w:rPr>
              <w:t>e.g. All year round, 6 monthly</w:t>
            </w:r>
          </w:p>
        </w:tc>
        <w:tc>
          <w:tcPr>
            <w:tcW w:w="994" w:type="pct"/>
          </w:tcPr>
          <w:p w14:paraId="341447A0" w14:textId="77777777" w:rsidR="009100EF" w:rsidRPr="00C218E9" w:rsidRDefault="009100EF" w:rsidP="00593332">
            <w:pPr>
              <w:pStyle w:val="BodyText"/>
              <w:spacing w:before="80" w:after="80"/>
              <w:ind w:left="57"/>
              <w:rPr>
                <w:i/>
                <w:sz w:val="18"/>
                <w:szCs w:val="18"/>
              </w:rPr>
            </w:pPr>
            <w:r w:rsidRPr="00C218E9">
              <w:rPr>
                <w:i/>
                <w:sz w:val="18"/>
                <w:szCs w:val="18"/>
              </w:rPr>
              <w:t>e.g. Number of people rescued, hours of operation, geographic coverage</w:t>
            </w:r>
          </w:p>
        </w:tc>
        <w:tc>
          <w:tcPr>
            <w:tcW w:w="783" w:type="pct"/>
          </w:tcPr>
          <w:p w14:paraId="090CA064" w14:textId="2D8BC4A9" w:rsidR="009100EF" w:rsidRPr="00C218E9" w:rsidRDefault="009100EF" w:rsidP="002172C3">
            <w:pPr>
              <w:pStyle w:val="BodyText"/>
              <w:spacing w:before="80" w:after="80"/>
              <w:ind w:left="57"/>
              <w:rPr>
                <w:i/>
                <w:sz w:val="18"/>
                <w:szCs w:val="18"/>
              </w:rPr>
            </w:pPr>
            <w:r w:rsidRPr="00C218E9">
              <w:rPr>
                <w:i/>
                <w:sz w:val="18"/>
                <w:szCs w:val="18"/>
              </w:rPr>
              <w:t xml:space="preserve">e.g. 20 rescues per month, 24/7 service </w:t>
            </w:r>
          </w:p>
        </w:tc>
      </w:tr>
      <w:tr w:rsidR="00BD2978" w14:paraId="40DF33EC" w14:textId="77777777" w:rsidTr="00593332">
        <w:tc>
          <w:tcPr>
            <w:tcW w:w="805" w:type="pct"/>
          </w:tcPr>
          <w:p w14:paraId="5E9C93BA" w14:textId="77777777" w:rsidR="00BD2978" w:rsidRPr="00C218E9" w:rsidRDefault="00BD2978" w:rsidP="00BD2978">
            <w:pPr>
              <w:pStyle w:val="BodyText"/>
              <w:spacing w:before="80" w:after="80"/>
              <w:ind w:left="57"/>
              <w:rPr>
                <w:i/>
                <w:sz w:val="18"/>
                <w:szCs w:val="18"/>
              </w:rPr>
            </w:pPr>
            <w:r w:rsidRPr="00C218E9">
              <w:rPr>
                <w:i/>
                <w:sz w:val="18"/>
                <w:szCs w:val="18"/>
              </w:rPr>
              <w:lastRenderedPageBreak/>
              <w:t xml:space="preserve">E.g. Community education/ engagement activities programmes </w:t>
            </w:r>
          </w:p>
        </w:tc>
        <w:tc>
          <w:tcPr>
            <w:tcW w:w="787" w:type="pct"/>
          </w:tcPr>
          <w:p w14:paraId="37DC4247" w14:textId="77777777" w:rsidR="00BD2978" w:rsidRPr="00C218E9" w:rsidRDefault="00BD2978" w:rsidP="00BD2978">
            <w:pPr>
              <w:rPr>
                <w:sz w:val="18"/>
                <w:szCs w:val="18"/>
              </w:rPr>
            </w:pPr>
          </w:p>
        </w:tc>
        <w:tc>
          <w:tcPr>
            <w:tcW w:w="826" w:type="pct"/>
            <w:tcBorders>
              <w:top w:val="single" w:sz="4" w:space="0" w:color="000000" w:themeColor="text1"/>
            </w:tcBorders>
          </w:tcPr>
          <w:p w14:paraId="71AA3D9D" w14:textId="77777777" w:rsidR="00BD2978" w:rsidRPr="00C218E9" w:rsidRDefault="00BD2978" w:rsidP="00BD2978">
            <w:pPr>
              <w:pStyle w:val="BodyText"/>
              <w:spacing w:before="80" w:after="80"/>
              <w:ind w:left="57"/>
              <w:rPr>
                <w:sz w:val="18"/>
                <w:szCs w:val="18"/>
              </w:rPr>
            </w:pPr>
            <w:r w:rsidRPr="00C218E9">
              <w:rPr>
                <w:sz w:val="18"/>
                <w:szCs w:val="18"/>
              </w:rPr>
              <w:t>2022/23: $xxx</w:t>
            </w:r>
          </w:p>
          <w:p w14:paraId="17E7735D" w14:textId="2B0AA167" w:rsidR="00BD2978" w:rsidRPr="00C218E9" w:rsidRDefault="00BD2978" w:rsidP="00BD2978">
            <w:pPr>
              <w:pStyle w:val="BodyText"/>
              <w:spacing w:before="80" w:after="80"/>
              <w:ind w:left="57"/>
              <w:rPr>
                <w:sz w:val="18"/>
                <w:szCs w:val="18"/>
              </w:rPr>
            </w:pPr>
            <w:r w:rsidRPr="00C218E9">
              <w:rPr>
                <w:sz w:val="18"/>
                <w:szCs w:val="18"/>
              </w:rPr>
              <w:t>2023/24: $xxx</w:t>
            </w:r>
          </w:p>
        </w:tc>
        <w:tc>
          <w:tcPr>
            <w:tcW w:w="805" w:type="pct"/>
          </w:tcPr>
          <w:p w14:paraId="25417AE6" w14:textId="77777777" w:rsidR="00BD2978" w:rsidRPr="00C218E9" w:rsidRDefault="00BD2978" w:rsidP="00BD2978">
            <w:pPr>
              <w:pStyle w:val="BodyText"/>
              <w:spacing w:before="80" w:after="80"/>
              <w:ind w:left="57"/>
              <w:rPr>
                <w:i/>
                <w:sz w:val="18"/>
                <w:szCs w:val="18"/>
              </w:rPr>
            </w:pPr>
          </w:p>
        </w:tc>
        <w:tc>
          <w:tcPr>
            <w:tcW w:w="994" w:type="pct"/>
          </w:tcPr>
          <w:p w14:paraId="5C14814D" w14:textId="77777777" w:rsidR="00BD2978" w:rsidRPr="00C218E9" w:rsidRDefault="00BD2978" w:rsidP="00BD2978">
            <w:pPr>
              <w:pStyle w:val="BodyText"/>
              <w:spacing w:before="80" w:after="80"/>
              <w:ind w:left="57"/>
              <w:rPr>
                <w:i/>
                <w:sz w:val="18"/>
                <w:szCs w:val="18"/>
              </w:rPr>
            </w:pPr>
            <w:r w:rsidRPr="00C218E9">
              <w:rPr>
                <w:i/>
                <w:sz w:val="18"/>
                <w:szCs w:val="18"/>
              </w:rPr>
              <w:t>e.g. Number of education/engagement programmes delivered</w:t>
            </w:r>
          </w:p>
        </w:tc>
        <w:tc>
          <w:tcPr>
            <w:tcW w:w="783" w:type="pct"/>
          </w:tcPr>
          <w:p w14:paraId="19B14636" w14:textId="77777777" w:rsidR="00BD2978" w:rsidRPr="00C218E9" w:rsidRDefault="00BD2978" w:rsidP="00BD2978">
            <w:pPr>
              <w:pStyle w:val="BodyText"/>
              <w:spacing w:before="80" w:after="80"/>
              <w:ind w:left="57"/>
              <w:rPr>
                <w:i/>
                <w:sz w:val="18"/>
                <w:szCs w:val="18"/>
              </w:rPr>
            </w:pPr>
            <w:r w:rsidRPr="00C218E9">
              <w:rPr>
                <w:i/>
                <w:sz w:val="18"/>
                <w:szCs w:val="18"/>
              </w:rPr>
              <w:t>e.g. 10</w:t>
            </w:r>
          </w:p>
        </w:tc>
      </w:tr>
      <w:tr w:rsidR="00BD2978" w14:paraId="37A4A8AE" w14:textId="77777777" w:rsidTr="00593332">
        <w:tc>
          <w:tcPr>
            <w:tcW w:w="805" w:type="pct"/>
          </w:tcPr>
          <w:p w14:paraId="1B658317" w14:textId="77777777" w:rsidR="00BD2978" w:rsidRPr="00C218E9" w:rsidRDefault="00BD2978" w:rsidP="00BD2978">
            <w:pPr>
              <w:pStyle w:val="BodyText"/>
              <w:spacing w:before="80" w:after="80"/>
              <w:ind w:left="57"/>
              <w:rPr>
                <w:i/>
                <w:sz w:val="18"/>
                <w:szCs w:val="18"/>
              </w:rPr>
            </w:pPr>
            <w:r w:rsidRPr="00C218E9">
              <w:rPr>
                <w:i/>
                <w:sz w:val="18"/>
                <w:szCs w:val="18"/>
              </w:rPr>
              <w:t xml:space="preserve">e.g. Volunteer support coordination </w:t>
            </w:r>
          </w:p>
          <w:p w14:paraId="4DD7C850" w14:textId="4FAC2DCA" w:rsidR="00BD2978" w:rsidRPr="00C218E9" w:rsidRDefault="00BD2978" w:rsidP="00BD2978">
            <w:pPr>
              <w:pStyle w:val="BodyText"/>
              <w:spacing w:before="80" w:after="80"/>
              <w:ind w:left="57"/>
              <w:rPr>
                <w:i/>
                <w:sz w:val="18"/>
                <w:szCs w:val="18"/>
              </w:rPr>
            </w:pPr>
          </w:p>
        </w:tc>
        <w:tc>
          <w:tcPr>
            <w:tcW w:w="787" w:type="pct"/>
          </w:tcPr>
          <w:p w14:paraId="6A2C8E42" w14:textId="77777777" w:rsidR="00BD2978" w:rsidRPr="00C218E9" w:rsidRDefault="00BD2978" w:rsidP="00BD2978">
            <w:pPr>
              <w:rPr>
                <w:sz w:val="18"/>
                <w:szCs w:val="18"/>
              </w:rPr>
            </w:pPr>
          </w:p>
        </w:tc>
        <w:tc>
          <w:tcPr>
            <w:tcW w:w="826" w:type="pct"/>
          </w:tcPr>
          <w:p w14:paraId="2B4DED6B" w14:textId="77777777" w:rsidR="00BD2978" w:rsidRPr="00C218E9" w:rsidRDefault="00BD2978" w:rsidP="00BD2978">
            <w:pPr>
              <w:pStyle w:val="BodyText"/>
              <w:spacing w:before="80" w:after="80"/>
              <w:rPr>
                <w:sz w:val="18"/>
                <w:szCs w:val="18"/>
              </w:rPr>
            </w:pPr>
            <w:r w:rsidRPr="00C218E9">
              <w:rPr>
                <w:sz w:val="18"/>
                <w:szCs w:val="18"/>
              </w:rPr>
              <w:t>2022/23: $xxx</w:t>
            </w:r>
          </w:p>
          <w:p w14:paraId="4A5A7B14" w14:textId="6799F916" w:rsidR="00BD2978" w:rsidRPr="00C218E9" w:rsidRDefault="00BD2978" w:rsidP="00BD2978">
            <w:pPr>
              <w:rPr>
                <w:sz w:val="18"/>
                <w:szCs w:val="18"/>
              </w:rPr>
            </w:pPr>
            <w:r w:rsidRPr="00C218E9">
              <w:rPr>
                <w:sz w:val="18"/>
                <w:szCs w:val="18"/>
              </w:rPr>
              <w:t>2023/24: $xxx</w:t>
            </w:r>
          </w:p>
        </w:tc>
        <w:tc>
          <w:tcPr>
            <w:tcW w:w="805" w:type="pct"/>
          </w:tcPr>
          <w:p w14:paraId="0C3086D6" w14:textId="77777777" w:rsidR="00BD2978" w:rsidRPr="00C218E9" w:rsidRDefault="00BD2978" w:rsidP="00BD2978">
            <w:pPr>
              <w:pStyle w:val="BodyText"/>
              <w:spacing w:before="80" w:after="80"/>
              <w:ind w:left="57"/>
              <w:rPr>
                <w:i/>
                <w:sz w:val="18"/>
                <w:szCs w:val="18"/>
              </w:rPr>
            </w:pPr>
          </w:p>
        </w:tc>
        <w:tc>
          <w:tcPr>
            <w:tcW w:w="994" w:type="pct"/>
          </w:tcPr>
          <w:p w14:paraId="3CB167AE" w14:textId="77777777" w:rsidR="00BD2978" w:rsidRPr="00C218E9" w:rsidDel="00A30F44" w:rsidRDefault="00BD2978" w:rsidP="00BD2978">
            <w:pPr>
              <w:pStyle w:val="BodyText"/>
              <w:spacing w:before="80" w:after="80"/>
              <w:ind w:left="57"/>
              <w:rPr>
                <w:i/>
                <w:sz w:val="18"/>
                <w:szCs w:val="18"/>
              </w:rPr>
            </w:pPr>
            <w:r w:rsidRPr="00C218E9">
              <w:rPr>
                <w:i/>
                <w:sz w:val="18"/>
                <w:szCs w:val="18"/>
              </w:rPr>
              <w:t>e.g. Number of volunteers involved, Volu</w:t>
            </w:r>
            <w:bookmarkStart w:id="0" w:name="_GoBack"/>
            <w:bookmarkEnd w:id="0"/>
            <w:r w:rsidRPr="00C218E9">
              <w:rPr>
                <w:i/>
                <w:sz w:val="18"/>
                <w:szCs w:val="18"/>
              </w:rPr>
              <w:t>nteer hours</w:t>
            </w:r>
          </w:p>
        </w:tc>
        <w:tc>
          <w:tcPr>
            <w:tcW w:w="783" w:type="pct"/>
          </w:tcPr>
          <w:p w14:paraId="7CE350EE" w14:textId="77777777" w:rsidR="00BD2978" w:rsidRPr="00C218E9" w:rsidDel="00A30F44" w:rsidRDefault="00BD2978" w:rsidP="00BD2978">
            <w:pPr>
              <w:pStyle w:val="BodyText"/>
              <w:spacing w:before="80" w:after="80"/>
              <w:ind w:left="57"/>
              <w:rPr>
                <w:i/>
                <w:sz w:val="18"/>
                <w:szCs w:val="18"/>
              </w:rPr>
            </w:pPr>
            <w:r w:rsidRPr="00C218E9">
              <w:rPr>
                <w:i/>
                <w:sz w:val="18"/>
                <w:szCs w:val="18"/>
              </w:rPr>
              <w:t>e.g. 50 volunteers, 500 volunteer hours</w:t>
            </w:r>
          </w:p>
        </w:tc>
      </w:tr>
      <w:tr w:rsidR="00BD2978" w14:paraId="6B7095F5" w14:textId="77777777" w:rsidTr="00593332">
        <w:tc>
          <w:tcPr>
            <w:tcW w:w="805" w:type="pct"/>
          </w:tcPr>
          <w:p w14:paraId="1E8BD89C" w14:textId="77777777" w:rsidR="00BD2978" w:rsidRPr="00C218E9" w:rsidRDefault="00BD2978" w:rsidP="00BD2978">
            <w:pPr>
              <w:rPr>
                <w:sz w:val="18"/>
                <w:szCs w:val="18"/>
              </w:rPr>
            </w:pPr>
          </w:p>
          <w:p w14:paraId="42E7FC8B" w14:textId="65D09795" w:rsidR="00BD2978" w:rsidRPr="00C218E9" w:rsidRDefault="00BD2978" w:rsidP="00BD2978">
            <w:pPr>
              <w:rPr>
                <w:sz w:val="18"/>
                <w:szCs w:val="18"/>
              </w:rPr>
            </w:pPr>
          </w:p>
        </w:tc>
        <w:tc>
          <w:tcPr>
            <w:tcW w:w="787" w:type="pct"/>
          </w:tcPr>
          <w:p w14:paraId="58D03876" w14:textId="77777777" w:rsidR="00BD2978" w:rsidRPr="00C218E9" w:rsidRDefault="00BD2978" w:rsidP="00BD2978">
            <w:pPr>
              <w:rPr>
                <w:sz w:val="18"/>
                <w:szCs w:val="18"/>
              </w:rPr>
            </w:pPr>
          </w:p>
        </w:tc>
        <w:tc>
          <w:tcPr>
            <w:tcW w:w="826" w:type="pct"/>
          </w:tcPr>
          <w:p w14:paraId="0CE4597E" w14:textId="77777777" w:rsidR="00BD2978" w:rsidRPr="00C218E9" w:rsidRDefault="00BD2978" w:rsidP="00BD2978">
            <w:pPr>
              <w:pStyle w:val="BodyText"/>
              <w:spacing w:before="80" w:after="80"/>
              <w:rPr>
                <w:sz w:val="18"/>
                <w:szCs w:val="18"/>
              </w:rPr>
            </w:pPr>
            <w:r w:rsidRPr="00C218E9">
              <w:rPr>
                <w:sz w:val="18"/>
                <w:szCs w:val="18"/>
              </w:rPr>
              <w:t>2022/23: $xxx</w:t>
            </w:r>
          </w:p>
          <w:p w14:paraId="4712EA26" w14:textId="2F49DC3D" w:rsidR="00BD2978" w:rsidRPr="00C218E9" w:rsidRDefault="00BD2978" w:rsidP="00BD2978">
            <w:pPr>
              <w:rPr>
                <w:sz w:val="18"/>
                <w:szCs w:val="18"/>
              </w:rPr>
            </w:pPr>
            <w:r w:rsidRPr="00C218E9">
              <w:rPr>
                <w:sz w:val="18"/>
                <w:szCs w:val="18"/>
              </w:rPr>
              <w:t>2023/24: $xxx</w:t>
            </w:r>
          </w:p>
        </w:tc>
        <w:tc>
          <w:tcPr>
            <w:tcW w:w="805" w:type="pct"/>
          </w:tcPr>
          <w:p w14:paraId="3BAD8122" w14:textId="77777777" w:rsidR="00BD2978" w:rsidRPr="00C218E9" w:rsidRDefault="00BD2978" w:rsidP="00BD2978">
            <w:pPr>
              <w:rPr>
                <w:sz w:val="18"/>
                <w:szCs w:val="18"/>
              </w:rPr>
            </w:pPr>
          </w:p>
        </w:tc>
        <w:tc>
          <w:tcPr>
            <w:tcW w:w="994" w:type="pct"/>
          </w:tcPr>
          <w:p w14:paraId="0A3FBA37" w14:textId="77777777" w:rsidR="00BD2978" w:rsidRPr="00C218E9" w:rsidRDefault="00BD2978" w:rsidP="00BD2978">
            <w:pPr>
              <w:rPr>
                <w:sz w:val="18"/>
                <w:szCs w:val="18"/>
              </w:rPr>
            </w:pPr>
          </w:p>
        </w:tc>
        <w:tc>
          <w:tcPr>
            <w:tcW w:w="783" w:type="pct"/>
          </w:tcPr>
          <w:p w14:paraId="49D780AF" w14:textId="77777777" w:rsidR="00BD2978" w:rsidRPr="00C218E9" w:rsidRDefault="00BD2978" w:rsidP="00BD2978">
            <w:pPr>
              <w:rPr>
                <w:sz w:val="18"/>
                <w:szCs w:val="18"/>
              </w:rPr>
            </w:pPr>
          </w:p>
        </w:tc>
      </w:tr>
    </w:tbl>
    <w:p w14:paraId="51CE62C7" w14:textId="7C8C8B3A" w:rsidR="00F55330" w:rsidRDefault="00F55330">
      <w:pPr>
        <w:rPr>
          <w:rFonts w:ascii="Times New Roman"/>
          <w:sz w:val="18"/>
        </w:rPr>
      </w:pPr>
    </w:p>
    <w:p w14:paraId="36C63DC3" w14:textId="57952F6D" w:rsidR="009100EF" w:rsidRDefault="009100EF">
      <w:pPr>
        <w:rPr>
          <w:rFonts w:ascii="Times New Roman"/>
          <w:sz w:val="18"/>
        </w:rPr>
      </w:pPr>
    </w:p>
    <w:p w14:paraId="29D3B3CA" w14:textId="77777777" w:rsidR="009100EF" w:rsidRDefault="009100EF">
      <w:pPr>
        <w:rPr>
          <w:rFonts w:ascii="Times New Roman"/>
          <w:sz w:val="18"/>
        </w:rPr>
        <w:sectPr w:rsidR="009100EF" w:rsidSect="009100EF">
          <w:pgSz w:w="15840" w:h="12240" w:orient="landscape"/>
          <w:pgMar w:top="1134" w:right="1134" w:bottom="1134" w:left="1134" w:header="720" w:footer="720" w:gutter="0"/>
          <w:cols w:space="720"/>
        </w:sectPr>
      </w:pPr>
    </w:p>
    <w:p w14:paraId="5014363D" w14:textId="152FF006" w:rsidR="00F55330" w:rsidRDefault="00585821" w:rsidP="00585821">
      <w:pPr>
        <w:pStyle w:val="Head4Chapter"/>
        <w:ind w:left="0" w:firstLine="0"/>
      </w:pPr>
      <w:r>
        <w:lastRenderedPageBreak/>
        <w:br/>
      </w:r>
      <w:r w:rsidR="00920FA7">
        <w:t>Declarations</w:t>
      </w:r>
    </w:p>
    <w:p w14:paraId="3271B1BB" w14:textId="281C3E0D" w:rsidR="00F55330" w:rsidRPr="00585821" w:rsidRDefault="004F6BC4" w:rsidP="00585821">
      <w:pPr>
        <w:pStyle w:val="Suheading1"/>
      </w:pPr>
      <w:r>
        <w:t>Applicant d</w:t>
      </w:r>
      <w:r w:rsidR="00920FA7" w:rsidRPr="00585821">
        <w:t>eclaration</w:t>
      </w:r>
    </w:p>
    <w:p w14:paraId="4EBC182B" w14:textId="77777777" w:rsidR="00F55330" w:rsidRDefault="00920FA7" w:rsidP="000E7AD4">
      <w:pPr>
        <w:pStyle w:val="TextNormal"/>
      </w:pPr>
      <w:r>
        <w:t>We, as Applicant, make the following declarations:</w:t>
      </w:r>
    </w:p>
    <w:p w14:paraId="64B82267" w14:textId="77777777" w:rsidR="00F55330" w:rsidRDefault="00920FA7" w:rsidP="000E7AD4">
      <w:pPr>
        <w:pStyle w:val="List1Bullet-Normal"/>
        <w:rPr>
          <w:rFonts w:ascii="Symbol" w:hAnsi="Symbol"/>
        </w:rPr>
      </w:pPr>
      <w:r>
        <w:t>This application has the formal approval of our</w:t>
      </w:r>
      <w:r>
        <w:rPr>
          <w:spacing w:val="-17"/>
        </w:rPr>
        <w:t xml:space="preserve"> </w:t>
      </w:r>
      <w:r>
        <w:t>Trustees/Board/Members;</w:t>
      </w:r>
    </w:p>
    <w:p w14:paraId="070CA3B6" w14:textId="77777777" w:rsidR="00F55330" w:rsidRDefault="00920FA7" w:rsidP="000E7AD4">
      <w:pPr>
        <w:pStyle w:val="List1Bullet-Normal"/>
        <w:rPr>
          <w:rFonts w:ascii="Symbol" w:hAnsi="Symbol"/>
        </w:rPr>
      </w:pPr>
      <w:r>
        <w:t>We</w:t>
      </w:r>
      <w:r>
        <w:rPr>
          <w:spacing w:val="-8"/>
        </w:rPr>
        <w:t xml:space="preserve"> </w:t>
      </w:r>
      <w:r>
        <w:t>acknowledge</w:t>
      </w:r>
      <w:r>
        <w:rPr>
          <w:spacing w:val="-6"/>
        </w:rPr>
        <w:t xml:space="preserve"> </w:t>
      </w:r>
      <w:r>
        <w:t>that</w:t>
      </w:r>
      <w:r>
        <w:rPr>
          <w:spacing w:val="-7"/>
        </w:rPr>
        <w:t xml:space="preserve"> </w:t>
      </w:r>
      <w:r>
        <w:t>the</w:t>
      </w:r>
      <w:r>
        <w:rPr>
          <w:spacing w:val="-6"/>
        </w:rPr>
        <w:t xml:space="preserve"> </w:t>
      </w:r>
      <w:r>
        <w:t>details</w:t>
      </w:r>
      <w:r>
        <w:rPr>
          <w:spacing w:val="-7"/>
        </w:rPr>
        <w:t xml:space="preserve"> </w:t>
      </w:r>
      <w:r>
        <w:t>given</w:t>
      </w:r>
      <w:r>
        <w:rPr>
          <w:spacing w:val="-7"/>
        </w:rPr>
        <w:t xml:space="preserve"> </w:t>
      </w:r>
      <w:r>
        <w:t>in</w:t>
      </w:r>
      <w:r>
        <w:rPr>
          <w:spacing w:val="-7"/>
        </w:rPr>
        <w:t xml:space="preserve"> </w:t>
      </w:r>
      <w:r>
        <w:t>this</w:t>
      </w:r>
      <w:r>
        <w:rPr>
          <w:spacing w:val="-8"/>
        </w:rPr>
        <w:t xml:space="preserve"> </w:t>
      </w:r>
      <w:r>
        <w:t>application,</w:t>
      </w:r>
      <w:r>
        <w:rPr>
          <w:spacing w:val="-7"/>
        </w:rPr>
        <w:t xml:space="preserve"> </w:t>
      </w:r>
      <w:r>
        <w:t>or</w:t>
      </w:r>
      <w:r>
        <w:rPr>
          <w:spacing w:val="-7"/>
        </w:rPr>
        <w:t xml:space="preserve"> </w:t>
      </w:r>
      <w:r>
        <w:t>supplied</w:t>
      </w:r>
      <w:r>
        <w:rPr>
          <w:spacing w:val="-7"/>
        </w:rPr>
        <w:t xml:space="preserve"> </w:t>
      </w:r>
      <w:r>
        <w:t>by</w:t>
      </w:r>
      <w:r>
        <w:rPr>
          <w:spacing w:val="-8"/>
        </w:rPr>
        <w:t xml:space="preserve"> </w:t>
      </w:r>
      <w:r>
        <w:t>the</w:t>
      </w:r>
      <w:r>
        <w:rPr>
          <w:spacing w:val="-8"/>
        </w:rPr>
        <w:t xml:space="preserve"> </w:t>
      </w:r>
      <w:r>
        <w:t>organisation</w:t>
      </w:r>
      <w:r>
        <w:rPr>
          <w:spacing w:val="-8"/>
        </w:rPr>
        <w:t xml:space="preserve"> </w:t>
      </w:r>
      <w:r>
        <w:t>in</w:t>
      </w:r>
      <w:r>
        <w:rPr>
          <w:spacing w:val="-8"/>
        </w:rPr>
        <w:t xml:space="preserve"> </w:t>
      </w:r>
      <w:r>
        <w:t>support</w:t>
      </w:r>
      <w:r>
        <w:rPr>
          <w:spacing w:val="-6"/>
        </w:rPr>
        <w:t xml:space="preserve"> </w:t>
      </w:r>
      <w:r>
        <w:t>of</w:t>
      </w:r>
      <w:r>
        <w:rPr>
          <w:spacing w:val="-7"/>
        </w:rPr>
        <w:t xml:space="preserve"> </w:t>
      </w:r>
      <w:r>
        <w:t>this application are true and correct to the best of our</w:t>
      </w:r>
      <w:r>
        <w:rPr>
          <w:spacing w:val="-10"/>
        </w:rPr>
        <w:t xml:space="preserve"> </w:t>
      </w:r>
      <w:r>
        <w:t>knowledge.</w:t>
      </w:r>
    </w:p>
    <w:p w14:paraId="0AF12BE0" w14:textId="77777777" w:rsidR="00F55330" w:rsidRDefault="00920FA7" w:rsidP="000E7AD4">
      <w:pPr>
        <w:pStyle w:val="List1Bullet-Normal"/>
        <w:rPr>
          <w:rFonts w:ascii="Symbol" w:hAnsi="Symbol"/>
        </w:rPr>
      </w:pPr>
      <w:r>
        <w:t>We</w:t>
      </w:r>
      <w:r>
        <w:rPr>
          <w:spacing w:val="-9"/>
        </w:rPr>
        <w:t xml:space="preserve"> </w:t>
      </w:r>
      <w:r>
        <w:t>will</w:t>
      </w:r>
      <w:r>
        <w:rPr>
          <w:spacing w:val="-10"/>
        </w:rPr>
        <w:t xml:space="preserve"> </w:t>
      </w:r>
      <w:r>
        <w:t>provide</w:t>
      </w:r>
      <w:r>
        <w:rPr>
          <w:spacing w:val="-8"/>
        </w:rPr>
        <w:t xml:space="preserve"> </w:t>
      </w:r>
      <w:r>
        <w:t>Council</w:t>
      </w:r>
      <w:r>
        <w:rPr>
          <w:spacing w:val="-8"/>
        </w:rPr>
        <w:t xml:space="preserve"> </w:t>
      </w:r>
      <w:r>
        <w:t>with</w:t>
      </w:r>
      <w:r>
        <w:rPr>
          <w:spacing w:val="-8"/>
        </w:rPr>
        <w:t xml:space="preserve"> </w:t>
      </w:r>
      <w:r>
        <w:t>any</w:t>
      </w:r>
      <w:r>
        <w:rPr>
          <w:spacing w:val="-10"/>
        </w:rPr>
        <w:t xml:space="preserve"> </w:t>
      </w:r>
      <w:r>
        <w:t>updated</w:t>
      </w:r>
      <w:r>
        <w:rPr>
          <w:spacing w:val="-9"/>
        </w:rPr>
        <w:t xml:space="preserve"> </w:t>
      </w:r>
      <w:r>
        <w:t>or</w:t>
      </w:r>
      <w:r>
        <w:rPr>
          <w:spacing w:val="-9"/>
        </w:rPr>
        <w:t xml:space="preserve"> </w:t>
      </w:r>
      <w:r>
        <w:t>additional</w:t>
      </w:r>
      <w:r>
        <w:rPr>
          <w:spacing w:val="-8"/>
        </w:rPr>
        <w:t xml:space="preserve"> </w:t>
      </w:r>
      <w:r>
        <w:t>information</w:t>
      </w:r>
      <w:r>
        <w:rPr>
          <w:spacing w:val="-9"/>
        </w:rPr>
        <w:t xml:space="preserve"> </w:t>
      </w:r>
      <w:r>
        <w:t>should</w:t>
      </w:r>
      <w:r>
        <w:rPr>
          <w:spacing w:val="-9"/>
        </w:rPr>
        <w:t xml:space="preserve"> </w:t>
      </w:r>
      <w:r>
        <w:t>the</w:t>
      </w:r>
      <w:r>
        <w:rPr>
          <w:spacing w:val="-8"/>
        </w:rPr>
        <w:t xml:space="preserve"> </w:t>
      </w:r>
      <w:r>
        <w:t>information</w:t>
      </w:r>
      <w:r>
        <w:rPr>
          <w:spacing w:val="-8"/>
        </w:rPr>
        <w:t xml:space="preserve"> </w:t>
      </w:r>
      <w:r>
        <w:t>or</w:t>
      </w:r>
      <w:r>
        <w:rPr>
          <w:spacing w:val="-9"/>
        </w:rPr>
        <w:t xml:space="preserve"> </w:t>
      </w:r>
      <w:r>
        <w:t>circumstances described in this application form</w:t>
      </w:r>
      <w:r>
        <w:rPr>
          <w:spacing w:val="-6"/>
        </w:rPr>
        <w:t xml:space="preserve"> </w:t>
      </w:r>
      <w:r>
        <w:t>change.</w:t>
      </w:r>
    </w:p>
    <w:p w14:paraId="612CF109" w14:textId="77777777" w:rsidR="00F55330" w:rsidRDefault="00920FA7" w:rsidP="000E7AD4">
      <w:pPr>
        <w:pStyle w:val="List1Bullet-Normal"/>
        <w:rPr>
          <w:rFonts w:ascii="Symbol" w:hAnsi="Symbol"/>
        </w:rPr>
      </w:pPr>
      <w:r>
        <w:t>We</w:t>
      </w:r>
      <w:r>
        <w:rPr>
          <w:spacing w:val="-7"/>
        </w:rPr>
        <w:t xml:space="preserve"> </w:t>
      </w:r>
      <w:r>
        <w:t>authorise</w:t>
      </w:r>
      <w:r>
        <w:rPr>
          <w:spacing w:val="-6"/>
        </w:rPr>
        <w:t xml:space="preserve"> </w:t>
      </w:r>
      <w:r>
        <w:t>Council</w:t>
      </w:r>
      <w:r>
        <w:rPr>
          <w:spacing w:val="-7"/>
        </w:rPr>
        <w:t xml:space="preserve"> </w:t>
      </w:r>
      <w:r>
        <w:t>to</w:t>
      </w:r>
      <w:r>
        <w:rPr>
          <w:spacing w:val="-7"/>
        </w:rPr>
        <w:t xml:space="preserve"> </w:t>
      </w:r>
      <w:r>
        <w:t>disclose</w:t>
      </w:r>
      <w:r>
        <w:rPr>
          <w:spacing w:val="-7"/>
        </w:rPr>
        <w:t xml:space="preserve"> </w:t>
      </w:r>
      <w:r>
        <w:t>our</w:t>
      </w:r>
      <w:r>
        <w:rPr>
          <w:spacing w:val="-7"/>
        </w:rPr>
        <w:t xml:space="preserve"> </w:t>
      </w:r>
      <w:r>
        <w:t>information</w:t>
      </w:r>
      <w:r>
        <w:rPr>
          <w:spacing w:val="-6"/>
        </w:rPr>
        <w:t xml:space="preserve"> </w:t>
      </w:r>
      <w:r>
        <w:t>to</w:t>
      </w:r>
      <w:r>
        <w:rPr>
          <w:spacing w:val="-6"/>
        </w:rPr>
        <w:t xml:space="preserve"> </w:t>
      </w:r>
      <w:r>
        <w:t>any</w:t>
      </w:r>
      <w:r>
        <w:rPr>
          <w:spacing w:val="-7"/>
        </w:rPr>
        <w:t xml:space="preserve"> </w:t>
      </w:r>
      <w:r>
        <w:t>third</w:t>
      </w:r>
      <w:r>
        <w:rPr>
          <w:spacing w:val="-7"/>
        </w:rPr>
        <w:t xml:space="preserve"> </w:t>
      </w:r>
      <w:r>
        <w:t>party</w:t>
      </w:r>
      <w:r>
        <w:rPr>
          <w:spacing w:val="-7"/>
        </w:rPr>
        <w:t xml:space="preserve"> </w:t>
      </w:r>
      <w:r>
        <w:t>it</w:t>
      </w:r>
      <w:r>
        <w:rPr>
          <w:spacing w:val="-6"/>
        </w:rPr>
        <w:t xml:space="preserve"> </w:t>
      </w:r>
      <w:r>
        <w:t>chooses</w:t>
      </w:r>
      <w:r>
        <w:rPr>
          <w:spacing w:val="-7"/>
        </w:rPr>
        <w:t xml:space="preserve"> </w:t>
      </w:r>
      <w:r>
        <w:t>for</w:t>
      </w:r>
      <w:r>
        <w:rPr>
          <w:spacing w:val="-7"/>
        </w:rPr>
        <w:t xml:space="preserve"> </w:t>
      </w:r>
      <w:r>
        <w:t>the</w:t>
      </w:r>
      <w:r>
        <w:rPr>
          <w:spacing w:val="-8"/>
        </w:rPr>
        <w:t xml:space="preserve"> </w:t>
      </w:r>
      <w:r>
        <w:t>purpose</w:t>
      </w:r>
      <w:r>
        <w:rPr>
          <w:spacing w:val="-6"/>
        </w:rPr>
        <w:t xml:space="preserve"> </w:t>
      </w:r>
      <w:r>
        <w:t>of</w:t>
      </w:r>
      <w:r>
        <w:rPr>
          <w:spacing w:val="-6"/>
        </w:rPr>
        <w:t xml:space="preserve"> </w:t>
      </w:r>
      <w:r>
        <w:t>verifying</w:t>
      </w:r>
      <w:r>
        <w:rPr>
          <w:spacing w:val="-6"/>
        </w:rPr>
        <w:t xml:space="preserve"> </w:t>
      </w:r>
      <w:r>
        <w:t>the accuracy of the information in the application, and evaluation and decision making concerning the application.</w:t>
      </w:r>
    </w:p>
    <w:p w14:paraId="1427DD1C" w14:textId="5C074535" w:rsidR="00F55330" w:rsidRDefault="00920FA7" w:rsidP="000E7AD4">
      <w:pPr>
        <w:pStyle w:val="List1Bullet-Normal"/>
        <w:rPr>
          <w:rFonts w:ascii="Symbol" w:hAnsi="Symbol"/>
        </w:rPr>
      </w:pPr>
      <w:r>
        <w:t>We acknowledge that the information provided in this application may be made public and consent to such publication.</w:t>
      </w:r>
      <w:r>
        <w:rPr>
          <w:spacing w:val="23"/>
        </w:rPr>
        <w:t xml:space="preserve"> </w:t>
      </w:r>
      <w:r>
        <w:t>In</w:t>
      </w:r>
      <w:r>
        <w:rPr>
          <w:spacing w:val="-8"/>
        </w:rPr>
        <w:t xml:space="preserve"> </w:t>
      </w:r>
      <w:r>
        <w:t>particular,</w:t>
      </w:r>
      <w:r>
        <w:rPr>
          <w:spacing w:val="-6"/>
        </w:rPr>
        <w:t xml:space="preserve"> </w:t>
      </w:r>
      <w:r>
        <w:t>Council</w:t>
      </w:r>
      <w:r>
        <w:rPr>
          <w:spacing w:val="-7"/>
        </w:rPr>
        <w:t xml:space="preserve"> </w:t>
      </w:r>
      <w:r>
        <w:t>may</w:t>
      </w:r>
      <w:r>
        <w:rPr>
          <w:spacing w:val="-8"/>
        </w:rPr>
        <w:t xml:space="preserve"> </w:t>
      </w:r>
      <w:r>
        <w:t>publish</w:t>
      </w:r>
      <w:r>
        <w:rPr>
          <w:spacing w:val="-9"/>
        </w:rPr>
        <w:t xml:space="preserve"> </w:t>
      </w:r>
      <w:r>
        <w:t>the</w:t>
      </w:r>
      <w:r>
        <w:rPr>
          <w:spacing w:val="-6"/>
        </w:rPr>
        <w:t xml:space="preserve"> </w:t>
      </w:r>
      <w:r>
        <w:t>name</w:t>
      </w:r>
      <w:r>
        <w:rPr>
          <w:spacing w:val="-6"/>
        </w:rPr>
        <w:t xml:space="preserve"> </w:t>
      </w:r>
      <w:r>
        <w:t>of</w:t>
      </w:r>
      <w:r>
        <w:rPr>
          <w:spacing w:val="-7"/>
        </w:rPr>
        <w:t xml:space="preserve"> </w:t>
      </w:r>
      <w:r>
        <w:t>our</w:t>
      </w:r>
      <w:r>
        <w:rPr>
          <w:spacing w:val="-8"/>
        </w:rPr>
        <w:t xml:space="preserve"> </w:t>
      </w:r>
      <w:r>
        <w:t>organisation,</w:t>
      </w:r>
      <w:r>
        <w:rPr>
          <w:spacing w:val="-6"/>
        </w:rPr>
        <w:t xml:space="preserve"> </w:t>
      </w:r>
      <w:r>
        <w:t>a</w:t>
      </w:r>
      <w:r>
        <w:rPr>
          <w:spacing w:val="-7"/>
        </w:rPr>
        <w:t xml:space="preserve"> </w:t>
      </w:r>
      <w:r>
        <w:t>description</w:t>
      </w:r>
      <w:r>
        <w:rPr>
          <w:spacing w:val="-8"/>
        </w:rPr>
        <w:t xml:space="preserve"> </w:t>
      </w:r>
      <w:r>
        <w:t>of</w:t>
      </w:r>
      <w:r>
        <w:rPr>
          <w:spacing w:val="-6"/>
        </w:rPr>
        <w:t xml:space="preserve"> </w:t>
      </w:r>
      <w:r w:rsidR="00C05BFF">
        <w:rPr>
          <w:spacing w:val="-6"/>
        </w:rPr>
        <w:t>services to be funded</w:t>
      </w:r>
      <w:r>
        <w:t>,</w:t>
      </w:r>
      <w:r>
        <w:rPr>
          <w:spacing w:val="-8"/>
        </w:rPr>
        <w:t xml:space="preserve"> </w:t>
      </w:r>
      <w:r>
        <w:t>the amount of the funds awarded and any photographic</w:t>
      </w:r>
      <w:r>
        <w:rPr>
          <w:spacing w:val="-13"/>
        </w:rPr>
        <w:t xml:space="preserve"> </w:t>
      </w:r>
      <w:r>
        <w:t>images.</w:t>
      </w:r>
    </w:p>
    <w:p w14:paraId="585A31CB" w14:textId="77777777" w:rsidR="00F55330" w:rsidRDefault="00920FA7" w:rsidP="000E7AD4">
      <w:pPr>
        <w:pStyle w:val="List1Bullet-Normal"/>
        <w:rPr>
          <w:rFonts w:ascii="Symbol" w:hAnsi="Symbol"/>
        </w:rPr>
      </w:pPr>
      <w:r>
        <w:t>We understand that if this application is successful, the funds awarded will be applied to the purpose as stated</w:t>
      </w:r>
      <w:r>
        <w:rPr>
          <w:spacing w:val="-8"/>
        </w:rPr>
        <w:t xml:space="preserve"> </w:t>
      </w:r>
      <w:r>
        <w:t>in</w:t>
      </w:r>
      <w:r>
        <w:rPr>
          <w:spacing w:val="-7"/>
        </w:rPr>
        <w:t xml:space="preserve"> </w:t>
      </w:r>
      <w:r>
        <w:t>this</w:t>
      </w:r>
      <w:r>
        <w:rPr>
          <w:spacing w:val="-8"/>
        </w:rPr>
        <w:t xml:space="preserve"> </w:t>
      </w:r>
      <w:r>
        <w:t>application</w:t>
      </w:r>
      <w:r>
        <w:rPr>
          <w:spacing w:val="-6"/>
        </w:rPr>
        <w:t xml:space="preserve"> </w:t>
      </w:r>
      <w:r>
        <w:t>and</w:t>
      </w:r>
      <w:r>
        <w:rPr>
          <w:spacing w:val="-8"/>
        </w:rPr>
        <w:t xml:space="preserve"> </w:t>
      </w:r>
      <w:r>
        <w:t>not</w:t>
      </w:r>
      <w:r>
        <w:rPr>
          <w:spacing w:val="-7"/>
        </w:rPr>
        <w:t xml:space="preserve"> </w:t>
      </w:r>
      <w:r>
        <w:t>applied</w:t>
      </w:r>
      <w:r>
        <w:rPr>
          <w:spacing w:val="-8"/>
        </w:rPr>
        <w:t xml:space="preserve"> </w:t>
      </w:r>
      <w:r>
        <w:t>to</w:t>
      </w:r>
      <w:r>
        <w:rPr>
          <w:spacing w:val="-7"/>
        </w:rPr>
        <w:t xml:space="preserve"> </w:t>
      </w:r>
      <w:r>
        <w:t>any</w:t>
      </w:r>
      <w:r>
        <w:rPr>
          <w:spacing w:val="-8"/>
        </w:rPr>
        <w:t xml:space="preserve"> </w:t>
      </w:r>
      <w:r>
        <w:t>other</w:t>
      </w:r>
      <w:r>
        <w:rPr>
          <w:spacing w:val="-7"/>
        </w:rPr>
        <w:t xml:space="preserve"> </w:t>
      </w:r>
      <w:r>
        <w:t>purpose</w:t>
      </w:r>
      <w:r>
        <w:rPr>
          <w:spacing w:val="-7"/>
        </w:rPr>
        <w:t xml:space="preserve"> </w:t>
      </w:r>
      <w:r>
        <w:t>without</w:t>
      </w:r>
      <w:r>
        <w:rPr>
          <w:spacing w:val="-6"/>
        </w:rPr>
        <w:t xml:space="preserve"> </w:t>
      </w:r>
      <w:r>
        <w:t>the</w:t>
      </w:r>
      <w:r>
        <w:rPr>
          <w:spacing w:val="-7"/>
        </w:rPr>
        <w:t xml:space="preserve"> </w:t>
      </w:r>
      <w:r>
        <w:t>express</w:t>
      </w:r>
      <w:r>
        <w:rPr>
          <w:spacing w:val="-7"/>
        </w:rPr>
        <w:t xml:space="preserve"> </w:t>
      </w:r>
      <w:r>
        <w:t>permission</w:t>
      </w:r>
      <w:r>
        <w:rPr>
          <w:spacing w:val="-9"/>
        </w:rPr>
        <w:t xml:space="preserve"> </w:t>
      </w:r>
      <w:r>
        <w:t>of</w:t>
      </w:r>
      <w:r>
        <w:rPr>
          <w:spacing w:val="-7"/>
        </w:rPr>
        <w:t xml:space="preserve"> </w:t>
      </w:r>
      <w:r>
        <w:t>Council having first been</w:t>
      </w:r>
      <w:r>
        <w:rPr>
          <w:spacing w:val="-2"/>
        </w:rPr>
        <w:t xml:space="preserve"> </w:t>
      </w:r>
      <w:r>
        <w:t>obtained.</w:t>
      </w:r>
    </w:p>
    <w:p w14:paraId="1735228C" w14:textId="77777777" w:rsidR="00F55330" w:rsidRDefault="00920FA7" w:rsidP="000E7AD4">
      <w:pPr>
        <w:pStyle w:val="List1Bullet-Normal"/>
        <w:rPr>
          <w:rFonts w:ascii="Symbol" w:hAnsi="Symbol"/>
        </w:rPr>
      </w:pPr>
      <w:r>
        <w:t>We</w:t>
      </w:r>
      <w:r>
        <w:rPr>
          <w:spacing w:val="-7"/>
        </w:rPr>
        <w:t xml:space="preserve"> </w:t>
      </w:r>
      <w:r>
        <w:t>acknowledge</w:t>
      </w:r>
      <w:r>
        <w:rPr>
          <w:spacing w:val="-6"/>
        </w:rPr>
        <w:t xml:space="preserve"> </w:t>
      </w:r>
      <w:r>
        <w:t>that</w:t>
      </w:r>
      <w:r>
        <w:rPr>
          <w:spacing w:val="-6"/>
        </w:rPr>
        <w:t xml:space="preserve"> </w:t>
      </w:r>
      <w:r>
        <w:t>any</w:t>
      </w:r>
      <w:r>
        <w:rPr>
          <w:spacing w:val="-8"/>
        </w:rPr>
        <w:t xml:space="preserve"> </w:t>
      </w:r>
      <w:r>
        <w:t>decision</w:t>
      </w:r>
      <w:r>
        <w:rPr>
          <w:spacing w:val="-5"/>
        </w:rPr>
        <w:t xml:space="preserve"> </w:t>
      </w:r>
      <w:r>
        <w:t>made</w:t>
      </w:r>
      <w:r>
        <w:rPr>
          <w:spacing w:val="-6"/>
        </w:rPr>
        <w:t xml:space="preserve"> </w:t>
      </w:r>
      <w:r>
        <w:t>by</w:t>
      </w:r>
      <w:r>
        <w:rPr>
          <w:spacing w:val="-6"/>
        </w:rPr>
        <w:t xml:space="preserve"> </w:t>
      </w:r>
      <w:r>
        <w:t>Council</w:t>
      </w:r>
      <w:r>
        <w:rPr>
          <w:spacing w:val="-7"/>
        </w:rPr>
        <w:t xml:space="preserve"> </w:t>
      </w:r>
      <w:r>
        <w:t>is</w:t>
      </w:r>
      <w:r>
        <w:rPr>
          <w:spacing w:val="-7"/>
        </w:rPr>
        <w:t xml:space="preserve"> </w:t>
      </w:r>
      <w:r>
        <w:t>final.</w:t>
      </w:r>
      <w:r>
        <w:rPr>
          <w:spacing w:val="31"/>
        </w:rPr>
        <w:t xml:space="preserve"> </w:t>
      </w:r>
      <w:r>
        <w:t>We</w:t>
      </w:r>
      <w:r>
        <w:rPr>
          <w:spacing w:val="-8"/>
        </w:rPr>
        <w:t xml:space="preserve"> </w:t>
      </w:r>
      <w:r>
        <w:t>accept</w:t>
      </w:r>
      <w:r>
        <w:rPr>
          <w:spacing w:val="-6"/>
        </w:rPr>
        <w:t xml:space="preserve"> </w:t>
      </w:r>
      <w:r>
        <w:t>that</w:t>
      </w:r>
      <w:r>
        <w:rPr>
          <w:spacing w:val="-7"/>
        </w:rPr>
        <w:t xml:space="preserve"> </w:t>
      </w:r>
      <w:r>
        <w:t>no</w:t>
      </w:r>
      <w:r>
        <w:rPr>
          <w:spacing w:val="-5"/>
        </w:rPr>
        <w:t xml:space="preserve"> </w:t>
      </w:r>
      <w:r>
        <w:t>reasons</w:t>
      </w:r>
      <w:r>
        <w:rPr>
          <w:spacing w:val="-7"/>
        </w:rPr>
        <w:t xml:space="preserve"> </w:t>
      </w:r>
      <w:r>
        <w:t>for</w:t>
      </w:r>
      <w:r>
        <w:rPr>
          <w:spacing w:val="-7"/>
        </w:rPr>
        <w:t xml:space="preserve"> </w:t>
      </w:r>
      <w:r>
        <w:t>such</w:t>
      </w:r>
      <w:r>
        <w:rPr>
          <w:spacing w:val="-6"/>
        </w:rPr>
        <w:t xml:space="preserve"> </w:t>
      </w:r>
      <w:r>
        <w:t>decisions</w:t>
      </w:r>
      <w:r>
        <w:rPr>
          <w:spacing w:val="-6"/>
        </w:rPr>
        <w:t xml:space="preserve"> </w:t>
      </w:r>
      <w:r>
        <w:t>will be given, nor will any correspondence be entered</w:t>
      </w:r>
      <w:r>
        <w:rPr>
          <w:spacing w:val="-7"/>
        </w:rPr>
        <w:t xml:space="preserve"> </w:t>
      </w:r>
      <w:r>
        <w:t>into.</w:t>
      </w:r>
    </w:p>
    <w:p w14:paraId="6C7B1A9D" w14:textId="4EAB400F" w:rsidR="00F55330" w:rsidRPr="009834B6" w:rsidRDefault="00B50116" w:rsidP="000E7AD4">
      <w:pPr>
        <w:pStyle w:val="List1Bullet-Normal"/>
        <w:rPr>
          <w:rFonts w:ascii="Symbol" w:hAnsi="Symbol"/>
          <w:szCs w:val="19"/>
        </w:rPr>
      </w:pPr>
      <w:r w:rsidRPr="009834B6">
        <w:rPr>
          <w:szCs w:val="19"/>
        </w:rPr>
        <w:t>We have disclosed any other</w:t>
      </w:r>
      <w:r w:rsidR="00920FA7" w:rsidRPr="009834B6">
        <w:rPr>
          <w:szCs w:val="19"/>
        </w:rPr>
        <w:t xml:space="preserve"> </w:t>
      </w:r>
      <w:r w:rsidRPr="009834B6">
        <w:rPr>
          <w:szCs w:val="19"/>
        </w:rPr>
        <w:t xml:space="preserve">previous </w:t>
      </w:r>
      <w:r w:rsidR="00920FA7" w:rsidRPr="009834B6">
        <w:rPr>
          <w:szCs w:val="19"/>
        </w:rPr>
        <w:t xml:space="preserve">funding </w:t>
      </w:r>
      <w:r w:rsidR="009834B6">
        <w:rPr>
          <w:szCs w:val="19"/>
        </w:rPr>
        <w:t xml:space="preserve">in relation to RSRS </w:t>
      </w:r>
      <w:r w:rsidRPr="009834B6">
        <w:rPr>
          <w:szCs w:val="19"/>
        </w:rPr>
        <w:t xml:space="preserve">received </w:t>
      </w:r>
      <w:r w:rsidR="00920FA7" w:rsidRPr="009834B6">
        <w:rPr>
          <w:szCs w:val="19"/>
        </w:rPr>
        <w:t>from</w:t>
      </w:r>
      <w:r w:rsidR="00920FA7" w:rsidRPr="009834B6">
        <w:rPr>
          <w:spacing w:val="-13"/>
          <w:szCs w:val="19"/>
        </w:rPr>
        <w:t xml:space="preserve"> </w:t>
      </w:r>
      <w:r w:rsidR="009834B6" w:rsidRPr="009834B6">
        <w:rPr>
          <w:spacing w:val="-13"/>
          <w:szCs w:val="19"/>
        </w:rPr>
        <w:t>any Council</w:t>
      </w:r>
      <w:r w:rsidRPr="009834B6">
        <w:rPr>
          <w:szCs w:val="19"/>
        </w:rPr>
        <w:t xml:space="preserve"> </w:t>
      </w:r>
      <w:r w:rsidR="009834B6" w:rsidRPr="009834B6">
        <w:rPr>
          <w:szCs w:val="19"/>
        </w:rPr>
        <w:t>within the Bay of Plenty region</w:t>
      </w:r>
      <w:r w:rsidR="00920FA7" w:rsidRPr="009834B6">
        <w:rPr>
          <w:szCs w:val="19"/>
        </w:rPr>
        <w:t>.</w:t>
      </w:r>
    </w:p>
    <w:p w14:paraId="49B8FD5C" w14:textId="77777777" w:rsidR="00F55330" w:rsidRDefault="00920FA7" w:rsidP="000E7AD4">
      <w:pPr>
        <w:pStyle w:val="List1Bullet-Normal"/>
        <w:rPr>
          <w:rFonts w:ascii="Symbol" w:hAnsi="Symbol"/>
        </w:rPr>
      </w:pPr>
      <w:r>
        <w:t>We</w:t>
      </w:r>
      <w:r>
        <w:rPr>
          <w:spacing w:val="-7"/>
        </w:rPr>
        <w:t xml:space="preserve"> </w:t>
      </w:r>
      <w:r>
        <w:t>agree</w:t>
      </w:r>
      <w:r>
        <w:rPr>
          <w:spacing w:val="-6"/>
        </w:rPr>
        <w:t xml:space="preserve"> </w:t>
      </w:r>
      <w:r>
        <w:t>to</w:t>
      </w:r>
      <w:r>
        <w:rPr>
          <w:spacing w:val="-5"/>
        </w:rPr>
        <w:t xml:space="preserve"> </w:t>
      </w:r>
      <w:r>
        <w:t>sign</w:t>
      </w:r>
      <w:r>
        <w:rPr>
          <w:spacing w:val="-7"/>
        </w:rPr>
        <w:t xml:space="preserve"> </w:t>
      </w:r>
      <w:r>
        <w:t>a</w:t>
      </w:r>
      <w:r>
        <w:rPr>
          <w:spacing w:val="-7"/>
        </w:rPr>
        <w:t xml:space="preserve"> </w:t>
      </w:r>
      <w:r>
        <w:t>contract</w:t>
      </w:r>
      <w:r>
        <w:rPr>
          <w:spacing w:val="-5"/>
        </w:rPr>
        <w:t xml:space="preserve"> </w:t>
      </w:r>
      <w:r>
        <w:t>Funding</w:t>
      </w:r>
      <w:r>
        <w:rPr>
          <w:spacing w:val="-6"/>
        </w:rPr>
        <w:t xml:space="preserve"> </w:t>
      </w:r>
      <w:r>
        <w:t>Agreement</w:t>
      </w:r>
      <w:r>
        <w:rPr>
          <w:spacing w:val="-6"/>
        </w:rPr>
        <w:t xml:space="preserve"> </w:t>
      </w:r>
      <w:r>
        <w:t>with</w:t>
      </w:r>
      <w:r>
        <w:rPr>
          <w:spacing w:val="-9"/>
        </w:rPr>
        <w:t xml:space="preserve"> </w:t>
      </w:r>
      <w:r>
        <w:t>Council</w:t>
      </w:r>
      <w:r>
        <w:rPr>
          <w:spacing w:val="-5"/>
        </w:rPr>
        <w:t xml:space="preserve"> </w:t>
      </w:r>
      <w:r>
        <w:t>in</w:t>
      </w:r>
      <w:r>
        <w:rPr>
          <w:spacing w:val="-7"/>
        </w:rPr>
        <w:t xml:space="preserve"> </w:t>
      </w:r>
      <w:r>
        <w:t>a</w:t>
      </w:r>
      <w:r>
        <w:rPr>
          <w:spacing w:val="-6"/>
        </w:rPr>
        <w:t xml:space="preserve"> </w:t>
      </w:r>
      <w:r>
        <w:t>form</w:t>
      </w:r>
      <w:r>
        <w:rPr>
          <w:spacing w:val="-7"/>
        </w:rPr>
        <w:t xml:space="preserve"> </w:t>
      </w:r>
      <w:r>
        <w:t>acceptable</w:t>
      </w:r>
      <w:r>
        <w:rPr>
          <w:spacing w:val="-7"/>
        </w:rPr>
        <w:t xml:space="preserve"> </w:t>
      </w:r>
      <w:r>
        <w:t>to</w:t>
      </w:r>
      <w:r>
        <w:rPr>
          <w:spacing w:val="-5"/>
        </w:rPr>
        <w:t xml:space="preserve"> </w:t>
      </w:r>
      <w:r>
        <w:t>Council</w:t>
      </w:r>
      <w:r>
        <w:rPr>
          <w:spacing w:val="-6"/>
        </w:rPr>
        <w:t xml:space="preserve"> </w:t>
      </w:r>
      <w:r>
        <w:t>and</w:t>
      </w:r>
      <w:r>
        <w:rPr>
          <w:spacing w:val="-6"/>
        </w:rPr>
        <w:t xml:space="preserve"> </w:t>
      </w:r>
      <w:r>
        <w:t>that</w:t>
      </w:r>
      <w:r>
        <w:rPr>
          <w:spacing w:val="-6"/>
        </w:rPr>
        <w:t xml:space="preserve"> </w:t>
      </w:r>
      <w:r>
        <w:t>no funds shall be paid prior to signing of that</w:t>
      </w:r>
      <w:r>
        <w:rPr>
          <w:spacing w:val="-11"/>
        </w:rPr>
        <w:t xml:space="preserve"> </w:t>
      </w:r>
      <w:r>
        <w:t>Agreement.</w:t>
      </w:r>
    </w:p>
    <w:p w14:paraId="58DC83DE" w14:textId="77777777" w:rsidR="00F55330" w:rsidRDefault="00920FA7" w:rsidP="000E7AD4">
      <w:pPr>
        <w:pStyle w:val="List1Bullet-Normal"/>
        <w:rPr>
          <w:rFonts w:ascii="Symbol" w:hAnsi="Symbol"/>
        </w:rPr>
      </w:pPr>
      <w:r>
        <w:t>We</w:t>
      </w:r>
      <w:r>
        <w:rPr>
          <w:spacing w:val="-8"/>
        </w:rPr>
        <w:t xml:space="preserve"> </w:t>
      </w:r>
      <w:r>
        <w:t>are</w:t>
      </w:r>
      <w:r>
        <w:rPr>
          <w:spacing w:val="-8"/>
        </w:rPr>
        <w:t xml:space="preserve"> </w:t>
      </w:r>
      <w:r>
        <w:t>a</w:t>
      </w:r>
      <w:r>
        <w:rPr>
          <w:spacing w:val="-7"/>
        </w:rPr>
        <w:t xml:space="preserve"> </w:t>
      </w:r>
      <w:r>
        <w:t>registered</w:t>
      </w:r>
      <w:r>
        <w:rPr>
          <w:spacing w:val="-8"/>
        </w:rPr>
        <w:t xml:space="preserve"> </w:t>
      </w:r>
      <w:r>
        <w:t>charity</w:t>
      </w:r>
      <w:r>
        <w:rPr>
          <w:spacing w:val="-8"/>
        </w:rPr>
        <w:t xml:space="preserve"> </w:t>
      </w:r>
      <w:r>
        <w:t>(under</w:t>
      </w:r>
      <w:r>
        <w:rPr>
          <w:spacing w:val="-7"/>
        </w:rPr>
        <w:t xml:space="preserve"> </w:t>
      </w:r>
      <w:r>
        <w:t>the</w:t>
      </w:r>
      <w:r>
        <w:rPr>
          <w:spacing w:val="-8"/>
        </w:rPr>
        <w:t xml:space="preserve"> </w:t>
      </w:r>
      <w:r>
        <w:t>Charities</w:t>
      </w:r>
      <w:r>
        <w:rPr>
          <w:spacing w:val="-6"/>
        </w:rPr>
        <w:t xml:space="preserve"> </w:t>
      </w:r>
      <w:r>
        <w:t>Act</w:t>
      </w:r>
      <w:r>
        <w:rPr>
          <w:spacing w:val="-6"/>
        </w:rPr>
        <w:t xml:space="preserve"> </w:t>
      </w:r>
      <w:r>
        <w:t>2005)</w:t>
      </w:r>
      <w:r>
        <w:rPr>
          <w:spacing w:val="-8"/>
        </w:rPr>
        <w:t xml:space="preserve"> </w:t>
      </w:r>
      <w:r>
        <w:t>providing</w:t>
      </w:r>
      <w:r>
        <w:rPr>
          <w:spacing w:val="-6"/>
        </w:rPr>
        <w:t xml:space="preserve"> </w:t>
      </w:r>
      <w:r>
        <w:t>rescue</w:t>
      </w:r>
      <w:r>
        <w:rPr>
          <w:spacing w:val="-7"/>
        </w:rPr>
        <w:t xml:space="preserve"> </w:t>
      </w:r>
      <w:r>
        <w:t>services</w:t>
      </w:r>
      <w:r>
        <w:rPr>
          <w:spacing w:val="-7"/>
        </w:rPr>
        <w:t xml:space="preserve"> </w:t>
      </w:r>
      <w:r>
        <w:t>within</w:t>
      </w:r>
      <w:r>
        <w:rPr>
          <w:spacing w:val="-8"/>
        </w:rPr>
        <w:t xml:space="preserve"> </w:t>
      </w:r>
      <w:r>
        <w:t>the</w:t>
      </w:r>
      <w:r>
        <w:rPr>
          <w:spacing w:val="-6"/>
        </w:rPr>
        <w:t xml:space="preserve"> </w:t>
      </w:r>
      <w:r>
        <w:t>Bay</w:t>
      </w:r>
      <w:r>
        <w:rPr>
          <w:spacing w:val="-6"/>
        </w:rPr>
        <w:t xml:space="preserve"> </w:t>
      </w:r>
      <w:r>
        <w:t>of</w:t>
      </w:r>
      <w:r>
        <w:rPr>
          <w:spacing w:val="-7"/>
        </w:rPr>
        <w:t xml:space="preserve"> </w:t>
      </w:r>
      <w:r>
        <w:t>Plenty region.</w:t>
      </w:r>
    </w:p>
    <w:p w14:paraId="1EBBC680" w14:textId="1C624605" w:rsidR="00F55330" w:rsidRDefault="00920FA7" w:rsidP="000E7AD4">
      <w:pPr>
        <w:pStyle w:val="List1Bullet-Normal"/>
        <w:rPr>
          <w:rFonts w:ascii="Symbol" w:hAnsi="Symbol"/>
        </w:rPr>
      </w:pPr>
      <w:r>
        <w:t xml:space="preserve">We agree that Council can use the </w:t>
      </w:r>
      <w:r w:rsidR="00C05BFF">
        <w:t xml:space="preserve">services funded </w:t>
      </w:r>
      <w:r>
        <w:t>and our organisation in promotional</w:t>
      </w:r>
      <w:r>
        <w:rPr>
          <w:spacing w:val="-30"/>
        </w:rPr>
        <w:t xml:space="preserve"> </w:t>
      </w:r>
      <w:r>
        <w:t>material.</w:t>
      </w:r>
    </w:p>
    <w:p w14:paraId="24BAD0BA" w14:textId="0B665BE7" w:rsidR="006407FD" w:rsidRDefault="00920FA7" w:rsidP="000E7AD4">
      <w:pPr>
        <w:pStyle w:val="List1Bullet-Normal"/>
        <w:spacing w:after="240"/>
      </w:pPr>
      <w:r>
        <w:t>We</w:t>
      </w:r>
      <w:r>
        <w:rPr>
          <w:spacing w:val="-13"/>
        </w:rPr>
        <w:t xml:space="preserve"> </w:t>
      </w:r>
      <w:r>
        <w:t>acknowledge</w:t>
      </w:r>
      <w:r>
        <w:rPr>
          <w:spacing w:val="-11"/>
        </w:rPr>
        <w:t xml:space="preserve"> </w:t>
      </w:r>
      <w:r>
        <w:t>that</w:t>
      </w:r>
      <w:r>
        <w:rPr>
          <w:spacing w:val="-12"/>
        </w:rPr>
        <w:t xml:space="preserve"> </w:t>
      </w:r>
      <w:r>
        <w:t>the</w:t>
      </w:r>
      <w:r>
        <w:rPr>
          <w:spacing w:val="-12"/>
        </w:rPr>
        <w:t xml:space="preserve"> </w:t>
      </w:r>
      <w:r>
        <w:t>privacy</w:t>
      </w:r>
      <w:r>
        <w:rPr>
          <w:spacing w:val="-12"/>
        </w:rPr>
        <w:t xml:space="preserve"> </w:t>
      </w:r>
      <w:r>
        <w:t>statement</w:t>
      </w:r>
      <w:r>
        <w:rPr>
          <w:spacing w:val="-13"/>
        </w:rPr>
        <w:t xml:space="preserve"> </w:t>
      </w:r>
      <w:r>
        <w:t>of</w:t>
      </w:r>
      <w:r>
        <w:rPr>
          <w:spacing w:val="-11"/>
        </w:rPr>
        <w:t xml:space="preserve"> </w:t>
      </w:r>
      <w:r>
        <w:t>Council</w:t>
      </w:r>
      <w:r>
        <w:rPr>
          <w:spacing w:val="-13"/>
        </w:rPr>
        <w:t xml:space="preserve"> </w:t>
      </w:r>
      <w:r>
        <w:t>(available</w:t>
      </w:r>
      <w:r>
        <w:rPr>
          <w:spacing w:val="-12"/>
        </w:rPr>
        <w:t xml:space="preserve"> </w:t>
      </w:r>
      <w:r>
        <w:t>at</w:t>
      </w:r>
      <w:r>
        <w:rPr>
          <w:color w:val="0562C1"/>
          <w:spacing w:val="-12"/>
        </w:rPr>
        <w:t xml:space="preserve"> </w:t>
      </w:r>
      <w:r>
        <w:rPr>
          <w:color w:val="0562C1"/>
          <w:u w:val="single" w:color="0562C1"/>
        </w:rPr>
        <w:t>https</w:t>
      </w:r>
      <w:proofErr w:type="gramStart"/>
      <w:r>
        <w:rPr>
          <w:color w:val="0562C1"/>
          <w:u w:val="single" w:color="0562C1"/>
        </w:rPr>
        <w:t>:</w:t>
      </w:r>
      <w:proofErr w:type="gramEnd"/>
      <w:r w:rsidR="002D3DF3">
        <w:fldChar w:fldCharType="begin"/>
      </w:r>
      <w:r w:rsidR="002D3DF3">
        <w:instrText xml:space="preserve"> HYPERLINK "http://www.boprc.govt.nz/privacy" \h </w:instrText>
      </w:r>
      <w:r w:rsidR="002D3DF3">
        <w:fldChar w:fldCharType="separate"/>
      </w:r>
      <w:r>
        <w:rPr>
          <w:color w:val="0562C1"/>
          <w:u w:val="single" w:color="0562C1"/>
        </w:rPr>
        <w:t>//www.boprc</w:t>
      </w:r>
      <w:r w:rsidR="002D3DF3">
        <w:rPr>
          <w:color w:val="0562C1"/>
          <w:u w:val="single" w:color="0562C1"/>
        </w:rPr>
        <w:fldChar w:fldCharType="end"/>
      </w:r>
      <w:r>
        <w:rPr>
          <w:color w:val="0562C1"/>
          <w:u w:val="single" w:color="0562C1"/>
        </w:rPr>
        <w:t>.</w:t>
      </w:r>
      <w:hyperlink r:id="rId16">
        <w:r>
          <w:rPr>
            <w:color w:val="0562C1"/>
            <w:u w:val="single" w:color="0562C1"/>
          </w:rPr>
          <w:t>govt</w:t>
        </w:r>
        <w:proofErr w:type="gramStart"/>
        <w:r>
          <w:rPr>
            <w:color w:val="0562C1"/>
            <w:u w:val="single" w:color="0562C1"/>
          </w:rPr>
          <w:t>.</w:t>
        </w:r>
        <w:proofErr w:type="gramEnd"/>
      </w:hyperlink>
      <w:r>
        <w:rPr>
          <w:color w:val="0562C1"/>
          <w:u w:val="single" w:color="0562C1"/>
        </w:rPr>
        <w:t>n</w:t>
      </w:r>
      <w:hyperlink r:id="rId17">
        <w:r>
          <w:rPr>
            <w:color w:val="0562C1"/>
            <w:u w:val="single" w:color="0562C1"/>
          </w:rPr>
          <w:t>z/privacy</w:t>
        </w:r>
      </w:hyperlink>
      <w:r>
        <w:rPr>
          <w:rFonts w:ascii="Cambria Math" w:hAnsi="Cambria Math" w:cs="Cambria Math"/>
          <w:color w:val="0562C1"/>
          <w:u w:val="single" w:color="0562C1"/>
        </w:rPr>
        <w:t>‐</w:t>
      </w:r>
      <w:r>
        <w:rPr>
          <w:color w:val="0562C1"/>
          <w:u w:val="single" w:color="0562C1"/>
        </w:rPr>
        <w:t xml:space="preserve"> statement</w:t>
      </w:r>
      <w:r>
        <w:t>) will apply to any personal information contained in this</w:t>
      </w:r>
      <w:r>
        <w:rPr>
          <w:spacing w:val="-26"/>
        </w:rPr>
        <w:t xml:space="preserve"> </w:t>
      </w:r>
      <w:r>
        <w:t>application.</w:t>
      </w:r>
    </w:p>
    <w:p w14:paraId="2DE63A33" w14:textId="7E0DEEE0" w:rsidR="00F55330" w:rsidRPr="00311C56" w:rsidRDefault="006407FD" w:rsidP="00311C56">
      <w:pPr>
        <w:widowControl w:val="0"/>
        <w:autoSpaceDE w:val="0"/>
        <w:autoSpaceDN w:val="0"/>
        <w:spacing w:after="0"/>
        <w:rPr>
          <w:rFonts w:eastAsiaTheme="minorHAnsi" w:cs="Arial"/>
          <w:lang w:eastAsia="en-US"/>
        </w:rPr>
      </w:pPr>
      <w:r>
        <w:br w:type="page"/>
      </w:r>
      <w:r w:rsidR="00920FA7">
        <w:lastRenderedPageBreak/>
        <w:t>I,</w:t>
      </w:r>
      <w:r w:rsidR="00920FA7">
        <w:rPr>
          <w:spacing w:val="-8"/>
        </w:rPr>
        <w:t xml:space="preserve"> </w:t>
      </w:r>
      <w:r w:rsidR="00920FA7">
        <w:t>the</w:t>
      </w:r>
      <w:r w:rsidR="00920FA7">
        <w:rPr>
          <w:spacing w:val="-6"/>
        </w:rPr>
        <w:t xml:space="preserve"> </w:t>
      </w:r>
      <w:r w:rsidR="00920FA7">
        <w:t>below</w:t>
      </w:r>
      <w:r w:rsidR="00920FA7">
        <w:rPr>
          <w:spacing w:val="-8"/>
        </w:rPr>
        <w:t xml:space="preserve"> </w:t>
      </w:r>
      <w:r w:rsidR="00920FA7">
        <w:t>named*,</w:t>
      </w:r>
      <w:r w:rsidR="00920FA7">
        <w:rPr>
          <w:spacing w:val="-7"/>
        </w:rPr>
        <w:t xml:space="preserve"> </w:t>
      </w:r>
      <w:r w:rsidR="00920FA7">
        <w:t>warrant</w:t>
      </w:r>
      <w:r w:rsidR="00920FA7">
        <w:rPr>
          <w:spacing w:val="-6"/>
        </w:rPr>
        <w:t xml:space="preserve"> </w:t>
      </w:r>
      <w:r w:rsidR="00920FA7">
        <w:t>that</w:t>
      </w:r>
      <w:r w:rsidR="00920FA7">
        <w:rPr>
          <w:spacing w:val="-8"/>
        </w:rPr>
        <w:t xml:space="preserve"> </w:t>
      </w:r>
      <w:r w:rsidR="00920FA7">
        <w:t>I</w:t>
      </w:r>
      <w:r w:rsidR="00920FA7">
        <w:rPr>
          <w:spacing w:val="-6"/>
        </w:rPr>
        <w:t xml:space="preserve"> </w:t>
      </w:r>
      <w:r w:rsidR="00920FA7">
        <w:t>am</w:t>
      </w:r>
      <w:r w:rsidR="00920FA7">
        <w:rPr>
          <w:spacing w:val="-6"/>
        </w:rPr>
        <w:t xml:space="preserve"> </w:t>
      </w:r>
      <w:r w:rsidR="00920FA7">
        <w:t>authorised,</w:t>
      </w:r>
      <w:r w:rsidR="00920FA7">
        <w:rPr>
          <w:spacing w:val="-7"/>
        </w:rPr>
        <w:t xml:space="preserve"> </w:t>
      </w:r>
      <w:r w:rsidR="00920FA7">
        <w:t>and</w:t>
      </w:r>
      <w:r w:rsidR="00920FA7">
        <w:rPr>
          <w:spacing w:val="-7"/>
        </w:rPr>
        <w:t xml:space="preserve"> </w:t>
      </w:r>
      <w:r w:rsidR="00920FA7">
        <w:t>have</w:t>
      </w:r>
      <w:r w:rsidR="00920FA7">
        <w:rPr>
          <w:spacing w:val="-6"/>
        </w:rPr>
        <w:t xml:space="preserve"> </w:t>
      </w:r>
      <w:r w:rsidR="00920FA7">
        <w:t>capacity,</w:t>
      </w:r>
      <w:r w:rsidR="00920FA7">
        <w:rPr>
          <w:spacing w:val="-8"/>
        </w:rPr>
        <w:t xml:space="preserve"> </w:t>
      </w:r>
      <w:r w:rsidR="00920FA7">
        <w:t>to</w:t>
      </w:r>
      <w:r w:rsidR="00920FA7">
        <w:rPr>
          <w:spacing w:val="-5"/>
        </w:rPr>
        <w:t xml:space="preserve"> </w:t>
      </w:r>
      <w:r w:rsidR="00920FA7">
        <w:t>sign</w:t>
      </w:r>
      <w:r w:rsidR="00920FA7">
        <w:rPr>
          <w:spacing w:val="-8"/>
        </w:rPr>
        <w:t xml:space="preserve"> </w:t>
      </w:r>
      <w:r w:rsidR="00920FA7">
        <w:t>this</w:t>
      </w:r>
      <w:r w:rsidR="00920FA7">
        <w:rPr>
          <w:spacing w:val="-7"/>
        </w:rPr>
        <w:t xml:space="preserve"> </w:t>
      </w:r>
      <w:r w:rsidR="00920FA7">
        <w:t>application</w:t>
      </w:r>
      <w:r w:rsidR="00920FA7">
        <w:rPr>
          <w:spacing w:val="-7"/>
        </w:rPr>
        <w:t xml:space="preserve"> </w:t>
      </w:r>
      <w:r w:rsidR="00920FA7">
        <w:t>form</w:t>
      </w:r>
      <w:r w:rsidR="00920FA7">
        <w:rPr>
          <w:spacing w:val="-6"/>
        </w:rPr>
        <w:t xml:space="preserve"> </w:t>
      </w:r>
      <w:r w:rsidR="00920FA7">
        <w:t>and</w:t>
      </w:r>
      <w:r w:rsidR="00920FA7">
        <w:rPr>
          <w:spacing w:val="-6"/>
        </w:rPr>
        <w:t xml:space="preserve"> </w:t>
      </w:r>
      <w:r w:rsidR="00920FA7">
        <w:t>make</w:t>
      </w:r>
      <w:r w:rsidR="00920FA7">
        <w:rPr>
          <w:spacing w:val="-7"/>
        </w:rPr>
        <w:t xml:space="preserve"> </w:t>
      </w:r>
      <w:r w:rsidR="00920FA7">
        <w:t>the above declarations, on behalf of the</w:t>
      </w:r>
      <w:r w:rsidR="00920FA7">
        <w:rPr>
          <w:spacing w:val="-5"/>
        </w:rPr>
        <w:t xml:space="preserve"> </w:t>
      </w:r>
      <w:r w:rsidR="00920FA7">
        <w:t>Applicant:</w:t>
      </w:r>
    </w:p>
    <w:tbl>
      <w:tblPr>
        <w:tblStyle w:val="TableGrid"/>
        <w:tblW w:w="0" w:type="auto"/>
        <w:tblLook w:val="04A0" w:firstRow="1" w:lastRow="0" w:firstColumn="1" w:lastColumn="0" w:noHBand="0" w:noVBand="1"/>
      </w:tblPr>
      <w:tblGrid>
        <w:gridCol w:w="3114"/>
        <w:gridCol w:w="6848"/>
      </w:tblGrid>
      <w:tr w:rsidR="00585821" w14:paraId="22F8B18E" w14:textId="77777777" w:rsidTr="004F6BC4">
        <w:tc>
          <w:tcPr>
            <w:tcW w:w="3114" w:type="dxa"/>
            <w:tcBorders>
              <w:bottom w:val="single" w:sz="4" w:space="0" w:color="FFFFFF"/>
              <w:right w:val="single" w:sz="4" w:space="0" w:color="FFFFFF" w:themeColor="background1"/>
            </w:tcBorders>
            <w:shd w:val="clear" w:color="auto" w:fill="002F5D" w:themeFill="accent2"/>
          </w:tcPr>
          <w:p w14:paraId="2F92627B" w14:textId="1FFDDD64" w:rsidR="00585821" w:rsidRPr="00585821" w:rsidRDefault="00481E3C" w:rsidP="00585821">
            <w:pPr>
              <w:pStyle w:val="Suheading1"/>
              <w:spacing w:before="80" w:after="80"/>
              <w:rPr>
                <w:color w:val="FFFFFF" w:themeColor="background1"/>
                <w:sz w:val="20"/>
              </w:rPr>
            </w:pPr>
            <w:r>
              <w:rPr>
                <w:color w:val="FFFFFF" w:themeColor="background1"/>
                <w:sz w:val="20"/>
              </w:rPr>
              <w:t>Full name</w:t>
            </w:r>
          </w:p>
        </w:tc>
        <w:tc>
          <w:tcPr>
            <w:tcW w:w="6848" w:type="dxa"/>
            <w:tcBorders>
              <w:left w:val="single" w:sz="4" w:space="0" w:color="FFFFFF" w:themeColor="background1"/>
            </w:tcBorders>
            <w:vAlign w:val="center"/>
          </w:tcPr>
          <w:p w14:paraId="1DD8D88F" w14:textId="77777777" w:rsidR="00585821" w:rsidRDefault="00585821" w:rsidP="004F6BC4">
            <w:pPr>
              <w:pStyle w:val="TextNormal"/>
            </w:pPr>
          </w:p>
        </w:tc>
      </w:tr>
      <w:tr w:rsidR="00585821" w14:paraId="73B94404" w14:textId="77777777" w:rsidTr="004F6BC4">
        <w:tc>
          <w:tcPr>
            <w:tcW w:w="3114" w:type="dxa"/>
            <w:tcBorders>
              <w:top w:val="single" w:sz="4" w:space="0" w:color="FFFFFF"/>
              <w:bottom w:val="single" w:sz="4" w:space="0" w:color="FFFFFF" w:themeColor="background1"/>
              <w:right w:val="single" w:sz="4" w:space="0" w:color="FFFFFF" w:themeColor="background1"/>
            </w:tcBorders>
            <w:shd w:val="clear" w:color="auto" w:fill="002F5D" w:themeFill="accent2"/>
          </w:tcPr>
          <w:p w14:paraId="39C052A1" w14:textId="7D9AEF66" w:rsidR="00585821" w:rsidRPr="00585821" w:rsidRDefault="00481E3C" w:rsidP="00585821">
            <w:pPr>
              <w:pStyle w:val="Suheading1"/>
              <w:spacing w:before="80" w:after="80"/>
              <w:rPr>
                <w:color w:val="FFFFFF" w:themeColor="background1"/>
                <w:sz w:val="20"/>
              </w:rPr>
            </w:pPr>
            <w:r>
              <w:rPr>
                <w:color w:val="FFFFFF" w:themeColor="background1"/>
                <w:sz w:val="20"/>
              </w:rPr>
              <w:t>Position in organisation</w:t>
            </w:r>
          </w:p>
        </w:tc>
        <w:tc>
          <w:tcPr>
            <w:tcW w:w="6848" w:type="dxa"/>
            <w:tcBorders>
              <w:left w:val="single" w:sz="4" w:space="0" w:color="FFFFFF" w:themeColor="background1"/>
            </w:tcBorders>
            <w:vAlign w:val="center"/>
          </w:tcPr>
          <w:p w14:paraId="222EAD40" w14:textId="77777777" w:rsidR="00585821" w:rsidRDefault="00585821" w:rsidP="004F6BC4">
            <w:pPr>
              <w:pStyle w:val="TextNormal"/>
            </w:pPr>
          </w:p>
        </w:tc>
      </w:tr>
      <w:tr w:rsidR="00585821" w14:paraId="7480257E" w14:textId="77777777" w:rsidTr="004F6BC4">
        <w:trPr>
          <w:trHeight w:val="907"/>
        </w:trPr>
        <w:tc>
          <w:tcPr>
            <w:tcW w:w="3114" w:type="dxa"/>
            <w:tcBorders>
              <w:top w:val="single" w:sz="4" w:space="0" w:color="FFFFFF" w:themeColor="background1"/>
              <w:bottom w:val="single" w:sz="4" w:space="0" w:color="FFFFFF"/>
              <w:right w:val="single" w:sz="4" w:space="0" w:color="FFFFFF" w:themeColor="background1"/>
            </w:tcBorders>
            <w:shd w:val="clear" w:color="auto" w:fill="002F5D" w:themeFill="accent2"/>
            <w:vAlign w:val="center"/>
          </w:tcPr>
          <w:p w14:paraId="25735081" w14:textId="32C70FDA" w:rsidR="00585821" w:rsidRPr="00585821" w:rsidRDefault="00481E3C" w:rsidP="004F6BC4">
            <w:pPr>
              <w:pStyle w:val="Suheading1"/>
              <w:spacing w:before="80" w:after="80"/>
              <w:rPr>
                <w:color w:val="FFFFFF" w:themeColor="background1"/>
                <w:sz w:val="20"/>
              </w:rPr>
            </w:pPr>
            <w:r>
              <w:rPr>
                <w:color w:val="FFFFFF" w:themeColor="background1"/>
                <w:sz w:val="20"/>
              </w:rPr>
              <w:t>Signature</w:t>
            </w:r>
          </w:p>
        </w:tc>
        <w:tc>
          <w:tcPr>
            <w:tcW w:w="6848" w:type="dxa"/>
            <w:tcBorders>
              <w:left w:val="single" w:sz="4" w:space="0" w:color="FFFFFF" w:themeColor="background1"/>
            </w:tcBorders>
            <w:vAlign w:val="center"/>
          </w:tcPr>
          <w:p w14:paraId="53E432DD" w14:textId="77777777" w:rsidR="00585821" w:rsidRDefault="00585821" w:rsidP="004F6BC4">
            <w:pPr>
              <w:pStyle w:val="TextNormal"/>
            </w:pPr>
          </w:p>
        </w:tc>
      </w:tr>
      <w:tr w:rsidR="00585821" w14:paraId="6C23DF4B" w14:textId="77777777" w:rsidTr="004F6BC4">
        <w:tc>
          <w:tcPr>
            <w:tcW w:w="3114" w:type="dxa"/>
            <w:tcBorders>
              <w:top w:val="single" w:sz="4" w:space="0" w:color="FFFFFF"/>
              <w:right w:val="single" w:sz="4" w:space="0" w:color="FFFFFF" w:themeColor="background1"/>
            </w:tcBorders>
            <w:shd w:val="clear" w:color="auto" w:fill="002F5D" w:themeFill="accent2"/>
          </w:tcPr>
          <w:p w14:paraId="732B5179" w14:textId="6B6B63D7" w:rsidR="00585821" w:rsidRPr="00585821" w:rsidRDefault="00481E3C" w:rsidP="00585821">
            <w:pPr>
              <w:pStyle w:val="Suheading1"/>
              <w:spacing w:before="80" w:after="80"/>
              <w:rPr>
                <w:color w:val="FFFFFF" w:themeColor="background1"/>
                <w:sz w:val="20"/>
              </w:rPr>
            </w:pPr>
            <w:r>
              <w:rPr>
                <w:color w:val="FFFFFF" w:themeColor="background1"/>
                <w:sz w:val="20"/>
              </w:rPr>
              <w:t>Date</w:t>
            </w:r>
          </w:p>
        </w:tc>
        <w:tc>
          <w:tcPr>
            <w:tcW w:w="6848" w:type="dxa"/>
            <w:tcBorders>
              <w:left w:val="single" w:sz="4" w:space="0" w:color="FFFFFF" w:themeColor="background1"/>
            </w:tcBorders>
            <w:vAlign w:val="center"/>
          </w:tcPr>
          <w:p w14:paraId="5FE19527" w14:textId="77777777" w:rsidR="00585821" w:rsidRDefault="00585821" w:rsidP="004F6BC4">
            <w:pPr>
              <w:pStyle w:val="TextNormal"/>
            </w:pPr>
          </w:p>
        </w:tc>
      </w:tr>
    </w:tbl>
    <w:p w14:paraId="3638CF75" w14:textId="77777777" w:rsidR="00F55330" w:rsidRDefault="00920FA7" w:rsidP="00585821">
      <w:pPr>
        <w:pStyle w:val="TextNormal"/>
        <w:spacing w:before="120"/>
      </w:pPr>
      <w:r>
        <w:rPr>
          <w:b/>
        </w:rPr>
        <w:t>*</w:t>
      </w:r>
      <w:r w:rsidRPr="000E7AD4">
        <w:rPr>
          <w:b/>
          <w:i/>
          <w:spacing w:val="-6"/>
        </w:rPr>
        <w:t xml:space="preserve"> </w:t>
      </w:r>
      <w:r w:rsidRPr="000E7AD4">
        <w:rPr>
          <w:i/>
        </w:rPr>
        <w:t>This</w:t>
      </w:r>
      <w:r w:rsidRPr="000E7AD4">
        <w:rPr>
          <w:i/>
          <w:spacing w:val="-6"/>
        </w:rPr>
        <w:t xml:space="preserve"> </w:t>
      </w:r>
      <w:r w:rsidRPr="000E7AD4">
        <w:rPr>
          <w:i/>
        </w:rPr>
        <w:t>section</w:t>
      </w:r>
      <w:r w:rsidRPr="000E7AD4">
        <w:rPr>
          <w:i/>
          <w:spacing w:val="-6"/>
        </w:rPr>
        <w:t xml:space="preserve"> </w:t>
      </w:r>
      <w:r w:rsidRPr="000E7AD4">
        <w:rPr>
          <w:i/>
        </w:rPr>
        <w:t>needs</w:t>
      </w:r>
      <w:r w:rsidRPr="000E7AD4">
        <w:rPr>
          <w:i/>
          <w:spacing w:val="-6"/>
        </w:rPr>
        <w:t xml:space="preserve"> </w:t>
      </w:r>
      <w:r w:rsidRPr="000E7AD4">
        <w:rPr>
          <w:i/>
        </w:rPr>
        <w:t>to</w:t>
      </w:r>
      <w:r w:rsidRPr="000E7AD4">
        <w:rPr>
          <w:i/>
          <w:spacing w:val="-5"/>
        </w:rPr>
        <w:t xml:space="preserve"> </w:t>
      </w:r>
      <w:r w:rsidRPr="000E7AD4">
        <w:rPr>
          <w:i/>
        </w:rPr>
        <w:t>be</w:t>
      </w:r>
      <w:r w:rsidRPr="000E7AD4">
        <w:rPr>
          <w:i/>
          <w:spacing w:val="-6"/>
        </w:rPr>
        <w:t xml:space="preserve"> </w:t>
      </w:r>
      <w:r w:rsidRPr="000E7AD4">
        <w:rPr>
          <w:i/>
        </w:rPr>
        <w:t>signed</w:t>
      </w:r>
      <w:r w:rsidRPr="000E7AD4">
        <w:rPr>
          <w:i/>
          <w:spacing w:val="-6"/>
        </w:rPr>
        <w:t xml:space="preserve"> </w:t>
      </w:r>
      <w:r w:rsidRPr="000E7AD4">
        <w:rPr>
          <w:i/>
        </w:rPr>
        <w:t>by</w:t>
      </w:r>
      <w:r w:rsidRPr="000E7AD4">
        <w:rPr>
          <w:i/>
          <w:spacing w:val="-6"/>
        </w:rPr>
        <w:t xml:space="preserve"> </w:t>
      </w:r>
      <w:r w:rsidRPr="000E7AD4">
        <w:rPr>
          <w:i/>
        </w:rPr>
        <w:t>the</w:t>
      </w:r>
      <w:r w:rsidRPr="000E7AD4">
        <w:rPr>
          <w:i/>
          <w:spacing w:val="-6"/>
        </w:rPr>
        <w:t xml:space="preserve"> </w:t>
      </w:r>
      <w:r w:rsidRPr="000E7AD4">
        <w:rPr>
          <w:i/>
        </w:rPr>
        <w:t>person</w:t>
      </w:r>
      <w:r w:rsidRPr="000E7AD4">
        <w:rPr>
          <w:i/>
          <w:spacing w:val="-6"/>
        </w:rPr>
        <w:t xml:space="preserve"> </w:t>
      </w:r>
      <w:r w:rsidRPr="000E7AD4">
        <w:rPr>
          <w:i/>
        </w:rPr>
        <w:t>named</w:t>
      </w:r>
      <w:r w:rsidRPr="000E7AD4">
        <w:rPr>
          <w:i/>
          <w:spacing w:val="-6"/>
        </w:rPr>
        <w:t xml:space="preserve"> </w:t>
      </w:r>
      <w:r w:rsidRPr="000E7AD4">
        <w:rPr>
          <w:i/>
        </w:rPr>
        <w:t>above</w:t>
      </w:r>
      <w:r w:rsidRPr="000E7AD4">
        <w:rPr>
          <w:i/>
          <w:spacing w:val="-6"/>
        </w:rPr>
        <w:t xml:space="preserve"> </w:t>
      </w:r>
      <w:r w:rsidRPr="000E7AD4">
        <w:rPr>
          <w:i/>
        </w:rPr>
        <w:t>in</w:t>
      </w:r>
      <w:r w:rsidRPr="000E7AD4">
        <w:rPr>
          <w:i/>
          <w:spacing w:val="-6"/>
        </w:rPr>
        <w:t xml:space="preserve"> </w:t>
      </w:r>
      <w:r w:rsidRPr="000E7AD4">
        <w:rPr>
          <w:i/>
        </w:rPr>
        <w:t>section</w:t>
      </w:r>
      <w:r w:rsidRPr="000E7AD4">
        <w:rPr>
          <w:i/>
          <w:spacing w:val="-5"/>
        </w:rPr>
        <w:t xml:space="preserve"> </w:t>
      </w:r>
      <w:r w:rsidRPr="000E7AD4">
        <w:rPr>
          <w:i/>
        </w:rPr>
        <w:t>1</w:t>
      </w:r>
      <w:r w:rsidRPr="000E7AD4">
        <w:rPr>
          <w:i/>
          <w:spacing w:val="-5"/>
        </w:rPr>
        <w:t xml:space="preserve"> </w:t>
      </w:r>
      <w:r w:rsidRPr="000E7AD4">
        <w:rPr>
          <w:i/>
        </w:rPr>
        <w:t>who</w:t>
      </w:r>
      <w:r w:rsidRPr="000E7AD4">
        <w:rPr>
          <w:i/>
          <w:spacing w:val="-6"/>
        </w:rPr>
        <w:t xml:space="preserve"> </w:t>
      </w:r>
      <w:r w:rsidRPr="000E7AD4">
        <w:rPr>
          <w:i/>
        </w:rPr>
        <w:t>has</w:t>
      </w:r>
      <w:r w:rsidRPr="000E7AD4">
        <w:rPr>
          <w:i/>
          <w:spacing w:val="-6"/>
        </w:rPr>
        <w:t xml:space="preserve"> </w:t>
      </w:r>
      <w:r w:rsidRPr="000E7AD4">
        <w:rPr>
          <w:i/>
        </w:rPr>
        <w:t>the</w:t>
      </w:r>
      <w:r w:rsidRPr="000E7AD4">
        <w:rPr>
          <w:i/>
          <w:spacing w:val="-6"/>
        </w:rPr>
        <w:t xml:space="preserve"> </w:t>
      </w:r>
      <w:r w:rsidRPr="000E7AD4">
        <w:rPr>
          <w:i/>
        </w:rPr>
        <w:t>authorisation</w:t>
      </w:r>
      <w:r w:rsidRPr="000E7AD4">
        <w:rPr>
          <w:i/>
          <w:spacing w:val="-7"/>
        </w:rPr>
        <w:t xml:space="preserve"> </w:t>
      </w:r>
      <w:r w:rsidRPr="000E7AD4">
        <w:rPr>
          <w:i/>
        </w:rPr>
        <w:t>to</w:t>
      </w:r>
      <w:r w:rsidRPr="000E7AD4">
        <w:rPr>
          <w:i/>
          <w:spacing w:val="-5"/>
        </w:rPr>
        <w:t xml:space="preserve"> </w:t>
      </w:r>
      <w:r w:rsidRPr="000E7AD4">
        <w:rPr>
          <w:i/>
        </w:rPr>
        <w:t>enter</w:t>
      </w:r>
      <w:r w:rsidRPr="000E7AD4">
        <w:rPr>
          <w:i/>
          <w:spacing w:val="-6"/>
        </w:rPr>
        <w:t xml:space="preserve"> </w:t>
      </w:r>
      <w:r w:rsidRPr="000E7AD4">
        <w:rPr>
          <w:i/>
        </w:rPr>
        <w:t>into</w:t>
      </w:r>
      <w:r w:rsidRPr="000E7AD4">
        <w:rPr>
          <w:i/>
          <w:spacing w:val="-5"/>
        </w:rPr>
        <w:t xml:space="preserve"> </w:t>
      </w:r>
      <w:r w:rsidRPr="000E7AD4">
        <w:rPr>
          <w:i/>
        </w:rPr>
        <w:t>a Funding</w:t>
      </w:r>
      <w:r w:rsidRPr="000E7AD4">
        <w:rPr>
          <w:i/>
          <w:spacing w:val="-1"/>
        </w:rPr>
        <w:t xml:space="preserve"> </w:t>
      </w:r>
      <w:r w:rsidRPr="000E7AD4">
        <w:rPr>
          <w:i/>
        </w:rPr>
        <w:t>Agreement.</w:t>
      </w:r>
    </w:p>
    <w:p w14:paraId="6D33F618" w14:textId="77777777" w:rsidR="00F55330" w:rsidRPr="007342B6" w:rsidRDefault="00920FA7" w:rsidP="00D938D9">
      <w:pPr>
        <w:pStyle w:val="Head1Misc"/>
        <w:spacing w:after="240"/>
        <w:rPr>
          <w:sz w:val="48"/>
        </w:rPr>
      </w:pPr>
      <w:r w:rsidRPr="007342B6">
        <w:rPr>
          <w:sz w:val="48"/>
        </w:rPr>
        <w:t>Checklist</w:t>
      </w:r>
    </w:p>
    <w:p w14:paraId="7D74E65C" w14:textId="77777777" w:rsidR="00F55330" w:rsidRDefault="00920FA7" w:rsidP="00585821">
      <w:pPr>
        <w:pStyle w:val="Suheading1"/>
      </w:pPr>
      <w:r>
        <w:t>Have</w:t>
      </w:r>
      <w:r>
        <w:rPr>
          <w:spacing w:val="13"/>
        </w:rPr>
        <w:t xml:space="preserve"> </w:t>
      </w:r>
      <w:r>
        <w:t>you…</w:t>
      </w:r>
    </w:p>
    <w:p w14:paraId="08B64A24" w14:textId="77777777" w:rsidR="00F55330" w:rsidRDefault="00920FA7" w:rsidP="000E7AD4">
      <w:pPr>
        <w:pStyle w:val="List1Bullet-Normal"/>
        <w:rPr>
          <w:rFonts w:ascii="Symbol" w:hAnsi="Symbol"/>
        </w:rPr>
      </w:pPr>
      <w:r>
        <w:t>Completed all sections on this</w:t>
      </w:r>
      <w:r>
        <w:rPr>
          <w:spacing w:val="-6"/>
        </w:rPr>
        <w:t xml:space="preserve"> </w:t>
      </w:r>
      <w:r>
        <w:t>form?</w:t>
      </w:r>
    </w:p>
    <w:p w14:paraId="5446FE26" w14:textId="77777777" w:rsidR="00F55330" w:rsidRDefault="00920FA7" w:rsidP="000E7AD4">
      <w:pPr>
        <w:pStyle w:val="List1Bullet-Normal"/>
        <w:rPr>
          <w:rFonts w:ascii="Symbol" w:hAnsi="Symbol"/>
        </w:rPr>
      </w:pPr>
      <w:r>
        <w:t>Attached all relevant supporting documentation</w:t>
      </w:r>
      <w:r>
        <w:rPr>
          <w:spacing w:val="-9"/>
        </w:rPr>
        <w:t xml:space="preserve"> </w:t>
      </w:r>
      <w:r>
        <w:t>including:</w:t>
      </w:r>
    </w:p>
    <w:p w14:paraId="4290E50D" w14:textId="3CAE4371" w:rsidR="00F55330" w:rsidRDefault="00920FA7" w:rsidP="000E7AD4">
      <w:pPr>
        <w:pStyle w:val="ListParagraph"/>
        <w:numPr>
          <w:ilvl w:val="1"/>
          <w:numId w:val="1"/>
        </w:numPr>
        <w:ind w:left="1134" w:hanging="567"/>
        <w:rPr>
          <w:sz w:val="20"/>
          <w:szCs w:val="20"/>
        </w:rPr>
      </w:pPr>
      <w:r w:rsidRPr="007C67D2">
        <w:rPr>
          <w:sz w:val="20"/>
          <w:szCs w:val="20"/>
        </w:rPr>
        <w:t>Proposed</w:t>
      </w:r>
      <w:r w:rsidRPr="007C67D2">
        <w:rPr>
          <w:spacing w:val="-2"/>
          <w:sz w:val="20"/>
          <w:szCs w:val="20"/>
        </w:rPr>
        <w:t xml:space="preserve"> </w:t>
      </w:r>
      <w:r w:rsidRPr="007C67D2">
        <w:rPr>
          <w:sz w:val="20"/>
          <w:szCs w:val="20"/>
        </w:rPr>
        <w:t>budget</w:t>
      </w:r>
    </w:p>
    <w:p w14:paraId="045E15DA" w14:textId="6BFB8D48" w:rsidR="00D16A11" w:rsidRPr="007C67D2" w:rsidRDefault="00D16A11" w:rsidP="000E7AD4">
      <w:pPr>
        <w:pStyle w:val="ListParagraph"/>
        <w:numPr>
          <w:ilvl w:val="1"/>
          <w:numId w:val="1"/>
        </w:numPr>
        <w:ind w:left="1134" w:hanging="567"/>
        <w:rPr>
          <w:sz w:val="20"/>
          <w:szCs w:val="20"/>
        </w:rPr>
      </w:pPr>
      <w:r>
        <w:rPr>
          <w:sz w:val="20"/>
          <w:szCs w:val="20"/>
        </w:rPr>
        <w:t xml:space="preserve">Any </w:t>
      </w:r>
      <w:r w:rsidR="002172C3">
        <w:rPr>
          <w:sz w:val="20"/>
          <w:szCs w:val="20"/>
        </w:rPr>
        <w:t>additional</w:t>
      </w:r>
      <w:r>
        <w:rPr>
          <w:sz w:val="20"/>
          <w:szCs w:val="20"/>
        </w:rPr>
        <w:t xml:space="preserve"> information</w:t>
      </w:r>
      <w:r w:rsidR="002172C3">
        <w:rPr>
          <w:sz w:val="20"/>
          <w:szCs w:val="20"/>
        </w:rPr>
        <w:t xml:space="preserve"> that helps support your application</w:t>
      </w:r>
      <w:r>
        <w:rPr>
          <w:sz w:val="20"/>
          <w:szCs w:val="20"/>
        </w:rPr>
        <w:t xml:space="preserve"> </w:t>
      </w:r>
      <w:r w:rsidR="002172C3">
        <w:rPr>
          <w:sz w:val="20"/>
          <w:szCs w:val="20"/>
        </w:rPr>
        <w:t xml:space="preserve"> </w:t>
      </w:r>
    </w:p>
    <w:p w14:paraId="38A81A1B" w14:textId="37132F6C" w:rsidR="00F55330" w:rsidRDefault="00920FA7" w:rsidP="000E7AD4">
      <w:pPr>
        <w:pStyle w:val="List1Bullet-Normal"/>
        <w:spacing w:after="240"/>
        <w:rPr>
          <w:rFonts w:ascii="Symbol" w:hAnsi="Symbol"/>
        </w:rPr>
      </w:pPr>
      <w:r>
        <w:t>Signed and dated the application</w:t>
      </w:r>
      <w:r>
        <w:rPr>
          <w:spacing w:val="-5"/>
        </w:rPr>
        <w:t xml:space="preserve"> </w:t>
      </w:r>
      <w:r>
        <w:t>form</w:t>
      </w:r>
      <w:r w:rsidR="0072297C">
        <w:t>.</w:t>
      </w:r>
    </w:p>
    <w:p w14:paraId="79FEE786" w14:textId="77777777" w:rsidR="00F55330" w:rsidRDefault="00920FA7" w:rsidP="00585821">
      <w:pPr>
        <w:pStyle w:val="Suheading1"/>
      </w:pPr>
      <w:r>
        <w:t>Any questions?</w:t>
      </w:r>
    </w:p>
    <w:p w14:paraId="4304F970" w14:textId="77777777" w:rsidR="00F55330" w:rsidRDefault="00920FA7" w:rsidP="000E7AD4">
      <w:pPr>
        <w:pStyle w:val="TextNormal"/>
      </w:pPr>
      <w:r>
        <w:t xml:space="preserve">For any assistance, please contact </w:t>
      </w:r>
      <w:hyperlink r:id="rId18">
        <w:r>
          <w:rPr>
            <w:color w:val="0562C1"/>
            <w:u w:val="single" w:color="0562C1"/>
          </w:rPr>
          <w:t>RSRSF@boprc.govt.nz</w:t>
        </w:r>
      </w:hyperlink>
    </w:p>
    <w:p w14:paraId="30E21DF9" w14:textId="67FA7CCA" w:rsidR="00F55330" w:rsidRDefault="00F55330"/>
    <w:p w14:paraId="0F9251E3" w14:textId="77777777" w:rsidR="00D938D9" w:rsidRDefault="00D938D9">
      <w:pPr>
        <w:sectPr w:rsidR="00D938D9" w:rsidSect="000B05B5">
          <w:pgSz w:w="12240" w:h="15840"/>
          <w:pgMar w:top="1134" w:right="1134" w:bottom="1134" w:left="1134" w:header="720" w:footer="720" w:gutter="0"/>
          <w:cols w:space="720"/>
        </w:sectPr>
      </w:pPr>
    </w:p>
    <w:p w14:paraId="671D62CF" w14:textId="0A9FFD55" w:rsidR="00F55330" w:rsidRDefault="00920FA7" w:rsidP="00D938D9">
      <w:pPr>
        <w:pStyle w:val="Head5Appendix"/>
        <w:rPr>
          <w:rStyle w:val="TextNormalChar"/>
          <w:b w:val="0"/>
          <w:i/>
          <w:sz w:val="22"/>
        </w:rPr>
      </w:pPr>
      <w:r>
        <w:lastRenderedPageBreak/>
        <w:t xml:space="preserve">Appendix </w:t>
      </w:r>
      <w:r w:rsidR="00D16A11">
        <w:t>1</w:t>
      </w:r>
      <w:r>
        <w:t xml:space="preserve"> – Budget Proposal </w:t>
      </w:r>
      <w:r>
        <w:rPr>
          <w:rFonts w:ascii="Cambria Math" w:hAnsi="Cambria Math" w:cs="Cambria Math"/>
        </w:rPr>
        <w:t>‐</w:t>
      </w:r>
      <w:r>
        <w:t xml:space="preserve"> Year One </w:t>
      </w:r>
      <w:r w:rsidRPr="00D938D9">
        <w:rPr>
          <w:rStyle w:val="TextNormalChar"/>
          <w:b w:val="0"/>
          <w:i/>
          <w:sz w:val="22"/>
        </w:rPr>
        <w:t>(Double Click to Open Excel Spreadsheet)</w:t>
      </w:r>
    </w:p>
    <w:bookmarkStart w:id="1" w:name="_MON_1701849636"/>
    <w:bookmarkEnd w:id="1"/>
    <w:p w14:paraId="5D673233" w14:textId="0071D0CF" w:rsidR="000B05B5" w:rsidRPr="00D938D9" w:rsidRDefault="00D16A11" w:rsidP="00D938D9">
      <w:pPr>
        <w:pStyle w:val="Head5Appendix"/>
        <w:rPr>
          <w:rStyle w:val="TextNormalChar"/>
          <w:i/>
          <w:sz w:val="22"/>
        </w:rPr>
      </w:pPr>
      <w:r w:rsidRPr="00EA634D">
        <w:rPr>
          <w:rFonts w:cstheme="minorHAnsi"/>
          <w:szCs w:val="20"/>
        </w:rPr>
        <w:object w:dxaOrig="22229" w:dyaOrig="6818" w14:anchorId="6D7BB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1.8pt;height:340.75pt" o:ole="">
            <v:imagedata r:id="rId19" o:title=""/>
          </v:shape>
          <o:OLEObject Type="Embed" ProgID="Excel.Sheet.12" ShapeID="_x0000_i1025" DrawAspect="Content" ObjectID="_1704270678" r:id="rId20"/>
        </w:object>
      </w:r>
    </w:p>
    <w:p w14:paraId="6D6485D9" w14:textId="209F449B" w:rsidR="00F55330" w:rsidRDefault="00F55330">
      <w:pPr>
        <w:pStyle w:val="BodyText"/>
        <w:rPr>
          <w:b/>
          <w:sz w:val="20"/>
        </w:rPr>
      </w:pPr>
      <w:bookmarkStart w:id="2" w:name="_MON_1701849636"/>
      <w:bookmarkEnd w:id="2"/>
    </w:p>
    <w:p w14:paraId="39159C81" w14:textId="77777777" w:rsidR="00F55330" w:rsidRDefault="00F55330">
      <w:pPr>
        <w:pStyle w:val="BodyText"/>
        <w:spacing w:before="10"/>
        <w:rPr>
          <w:b/>
          <w:sz w:val="10"/>
        </w:rPr>
      </w:pPr>
    </w:p>
    <w:sectPr w:rsidR="00F55330" w:rsidSect="000B05B5">
      <w:pgSz w:w="23811" w:h="16838" w:orient="landscape" w:code="8"/>
      <w:pgMar w:top="1134" w:right="1134" w:bottom="1134" w:left="1134"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622973" w16cid:durableId="25912767"/>
  <w16cid:commentId w16cid:paraId="7E866EFF" w16cid:durableId="259127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3A748" w14:textId="77777777" w:rsidR="00F1507D" w:rsidRDefault="00F1507D" w:rsidP="00F84064">
      <w:r>
        <w:separator/>
      </w:r>
    </w:p>
  </w:endnote>
  <w:endnote w:type="continuationSeparator" w:id="0">
    <w:p w14:paraId="7C9E4165" w14:textId="77777777" w:rsidR="00F1507D" w:rsidRDefault="00F1507D" w:rsidP="00F8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72447" w14:textId="6165857E" w:rsidR="009B6A27" w:rsidRPr="009B6A27" w:rsidRDefault="009B6A27" w:rsidP="00546A68">
    <w:pPr>
      <w:pStyle w:val="Footer"/>
      <w:tabs>
        <w:tab w:val="clear" w:pos="4153"/>
        <w:tab w:val="clear" w:pos="8306"/>
        <w:tab w:val="right" w:pos="13325"/>
      </w:tabs>
      <w:rPr>
        <w:rFonts w:cs="Arial"/>
        <w:b/>
        <w:i/>
        <w:szCs w:val="18"/>
      </w:rPr>
    </w:pPr>
    <w:r w:rsidRPr="009A5D46">
      <w:rPr>
        <w:rFonts w:cs="Arial"/>
        <w:b/>
        <w:i/>
        <w:color w:val="0096DC"/>
        <w:szCs w:val="18"/>
      </w:rPr>
      <w:fldChar w:fldCharType="begin"/>
    </w:r>
    <w:r w:rsidRPr="009A5D46">
      <w:rPr>
        <w:rFonts w:cs="Arial"/>
        <w:b/>
        <w:i/>
        <w:color w:val="0096DC"/>
        <w:szCs w:val="18"/>
      </w:rPr>
      <w:instrText xml:space="preserve"> PAGE   \* MERGEFORMAT </w:instrText>
    </w:r>
    <w:r w:rsidRPr="009A5D46">
      <w:rPr>
        <w:rFonts w:cs="Arial"/>
        <w:b/>
        <w:i/>
        <w:color w:val="0096DC"/>
        <w:szCs w:val="18"/>
      </w:rPr>
      <w:fldChar w:fldCharType="separate"/>
    </w:r>
    <w:r w:rsidR="00C218E9">
      <w:rPr>
        <w:rFonts w:cs="Arial"/>
        <w:b/>
        <w:i/>
        <w:noProof/>
        <w:color w:val="0096DC"/>
        <w:szCs w:val="18"/>
      </w:rPr>
      <w:t>10</w:t>
    </w:r>
    <w:r w:rsidRPr="009A5D46">
      <w:rPr>
        <w:rFonts w:cs="Arial"/>
        <w:b/>
        <w:i/>
        <w:noProof/>
        <w:color w:val="0096DC"/>
        <w:szCs w:val="18"/>
      </w:rPr>
      <w:fldChar w:fldCharType="end"/>
    </w:r>
    <w:r w:rsidRPr="009A5D46">
      <w:rPr>
        <w:rFonts w:cs="Arial"/>
        <w:b/>
        <w:i/>
        <w:noProof/>
        <w:color w:val="0096DC"/>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4CE31" w14:textId="526AB3AC" w:rsidR="009B6A27" w:rsidRPr="009A5D46" w:rsidRDefault="00920460" w:rsidP="00546A68">
    <w:pPr>
      <w:pStyle w:val="Footer"/>
      <w:tabs>
        <w:tab w:val="clear" w:pos="4153"/>
        <w:tab w:val="clear" w:pos="8306"/>
        <w:tab w:val="right" w:pos="21263"/>
      </w:tabs>
      <w:rPr>
        <w:rFonts w:cs="Arial"/>
        <w:b/>
        <w:szCs w:val="18"/>
      </w:rPr>
    </w:pPr>
    <w:r w:rsidRPr="00920460">
      <w:rPr>
        <w:rFonts w:cs="Arial"/>
        <w:b/>
        <w:color w:val="0063A3"/>
        <w:szCs w:val="18"/>
      </w:rPr>
      <w:t>Regional Safety Rescue Services (RSRS) Fund Application Form</w:t>
    </w:r>
    <w:r w:rsidR="009B6A27" w:rsidRPr="009A5D46">
      <w:rPr>
        <w:rFonts w:cs="Arial"/>
        <w:b/>
        <w:szCs w:val="18"/>
      </w:rPr>
      <w:tab/>
    </w:r>
    <w:r w:rsidR="009B6A27" w:rsidRPr="009A5D46">
      <w:rPr>
        <w:rFonts w:cs="Arial"/>
        <w:b/>
        <w:color w:val="0096DC"/>
        <w:szCs w:val="18"/>
      </w:rPr>
      <w:fldChar w:fldCharType="begin"/>
    </w:r>
    <w:r w:rsidR="009B6A27" w:rsidRPr="009A5D46">
      <w:rPr>
        <w:rFonts w:cs="Arial"/>
        <w:b/>
        <w:color w:val="0096DC"/>
        <w:szCs w:val="18"/>
      </w:rPr>
      <w:instrText xml:space="preserve"> PAGE   \* MERGEFORMAT </w:instrText>
    </w:r>
    <w:r w:rsidR="009B6A27" w:rsidRPr="009A5D46">
      <w:rPr>
        <w:rFonts w:cs="Arial"/>
        <w:b/>
        <w:color w:val="0096DC"/>
        <w:szCs w:val="18"/>
      </w:rPr>
      <w:fldChar w:fldCharType="separate"/>
    </w:r>
    <w:r w:rsidR="00C218E9">
      <w:rPr>
        <w:rFonts w:cs="Arial"/>
        <w:b/>
        <w:noProof/>
        <w:color w:val="0096DC"/>
        <w:szCs w:val="18"/>
      </w:rPr>
      <w:t>11</w:t>
    </w:r>
    <w:r w:rsidR="009B6A27" w:rsidRPr="009A5D46">
      <w:rPr>
        <w:rFonts w:cs="Arial"/>
        <w:b/>
        <w:noProof/>
        <w:color w:val="0096DC"/>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5CB3" w14:textId="6B4EF45F" w:rsidR="00546A68" w:rsidRPr="00546A68" w:rsidRDefault="00837ACF" w:rsidP="00546A68">
    <w:pPr>
      <w:pStyle w:val="Footer"/>
      <w:tabs>
        <w:tab w:val="clear" w:pos="4153"/>
        <w:tab w:val="clear" w:pos="8306"/>
        <w:tab w:val="right" w:pos="9639"/>
      </w:tabs>
      <w:rPr>
        <w:rFonts w:cs="Arial"/>
        <w:b/>
        <w:szCs w:val="18"/>
      </w:rPr>
    </w:pPr>
    <w:r w:rsidRPr="00837ACF">
      <w:rPr>
        <w:rFonts w:cs="Arial"/>
        <w:b/>
        <w:color w:val="0063A3"/>
        <w:szCs w:val="18"/>
      </w:rPr>
      <w:t>Regional Safety Rescue Services (RSRS) Fund</w:t>
    </w:r>
    <w:r>
      <w:rPr>
        <w:rFonts w:cs="Arial"/>
        <w:b/>
        <w:color w:val="0063A3"/>
        <w:szCs w:val="18"/>
      </w:rPr>
      <w:t xml:space="preserve"> </w:t>
    </w:r>
    <w:r w:rsidRPr="00837ACF">
      <w:rPr>
        <w:rFonts w:cs="Arial"/>
        <w:b/>
        <w:color w:val="0063A3"/>
        <w:szCs w:val="18"/>
      </w:rPr>
      <w:t>Application Form</w:t>
    </w:r>
    <w:r w:rsidR="00546A68" w:rsidRPr="009A5D46">
      <w:rPr>
        <w:rFonts w:cs="Arial"/>
        <w:b/>
        <w:szCs w:val="18"/>
      </w:rPr>
      <w:tab/>
    </w:r>
    <w:r w:rsidR="00546A68" w:rsidRPr="009A5D46">
      <w:rPr>
        <w:rFonts w:cs="Arial"/>
        <w:b/>
        <w:color w:val="0096DC"/>
        <w:szCs w:val="18"/>
      </w:rPr>
      <w:fldChar w:fldCharType="begin"/>
    </w:r>
    <w:r w:rsidR="00546A68" w:rsidRPr="009A5D46">
      <w:rPr>
        <w:rFonts w:cs="Arial"/>
        <w:b/>
        <w:color w:val="0096DC"/>
        <w:szCs w:val="18"/>
      </w:rPr>
      <w:instrText xml:space="preserve"> PAGE   \* MERGEFORMAT </w:instrText>
    </w:r>
    <w:r w:rsidR="00546A68" w:rsidRPr="009A5D46">
      <w:rPr>
        <w:rFonts w:cs="Arial"/>
        <w:b/>
        <w:color w:val="0096DC"/>
        <w:szCs w:val="18"/>
      </w:rPr>
      <w:fldChar w:fldCharType="separate"/>
    </w:r>
    <w:r w:rsidR="00C218E9">
      <w:rPr>
        <w:rFonts w:cs="Arial"/>
        <w:b/>
        <w:noProof/>
        <w:color w:val="0096DC"/>
        <w:szCs w:val="18"/>
      </w:rPr>
      <w:t>1</w:t>
    </w:r>
    <w:r w:rsidR="00546A68" w:rsidRPr="009A5D46">
      <w:rPr>
        <w:rFonts w:cs="Arial"/>
        <w:b/>
        <w:noProof/>
        <w:color w:val="0096DC"/>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2598C" w14:textId="77777777" w:rsidR="00F1507D" w:rsidRDefault="00F1507D" w:rsidP="00F84064">
      <w:r>
        <w:separator/>
      </w:r>
    </w:p>
  </w:footnote>
  <w:footnote w:type="continuationSeparator" w:id="0">
    <w:p w14:paraId="33CB4648" w14:textId="77777777" w:rsidR="00F1507D" w:rsidRDefault="00F1507D" w:rsidP="00F84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363ED" w14:textId="4198E03F" w:rsidR="000F6337" w:rsidRDefault="000F6337">
    <w:pPr>
      <w:pStyle w:val="Header"/>
    </w:pPr>
    <w:r>
      <w:rPr>
        <w:noProof/>
      </w:rPr>
      <w:drawing>
        <wp:anchor distT="0" distB="0" distL="114300" distR="114300" simplePos="0" relativeHeight="251659264" behindDoc="0" locked="0" layoutInCell="1" allowOverlap="1" wp14:anchorId="20DF99DE" wp14:editId="6376FC31">
          <wp:simplePos x="0" y="0"/>
          <wp:positionH relativeFrom="margin">
            <wp:align>right</wp:align>
          </wp:positionH>
          <wp:positionV relativeFrom="margin">
            <wp:align>top</wp:align>
          </wp:positionV>
          <wp:extent cx="2085975" cy="59700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PRCTM P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59700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8E319" w14:textId="3AB9090A" w:rsidR="000D61DE" w:rsidRDefault="000D6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94D"/>
    <w:multiLevelType w:val="singleLevel"/>
    <w:tmpl w:val="E0F6F554"/>
    <w:lvl w:ilvl="0">
      <w:start w:val="1"/>
      <w:numFmt w:val="lowerLetter"/>
      <w:pStyle w:val="List3Alpha-Indented"/>
      <w:lvlText w:val="(%1)"/>
      <w:lvlJc w:val="left"/>
      <w:pPr>
        <w:ind w:left="1211"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A545847"/>
    <w:multiLevelType w:val="singleLevel"/>
    <w:tmpl w:val="E188A12E"/>
    <w:lvl w:ilvl="0">
      <w:start w:val="1"/>
      <w:numFmt w:val="lowerRoman"/>
      <w:pStyle w:val="List2Roman-Indented"/>
      <w:lvlText w:val="(%1)"/>
      <w:lvlJc w:val="left"/>
      <w:pPr>
        <w:ind w:left="1211" w:hanging="360"/>
      </w:pPr>
      <w:rPr>
        <w:rFonts w:ascii="Arial" w:hAnsi="Arial"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2" w15:restartNumberingAfterBreak="0">
    <w:nsid w:val="1685285F"/>
    <w:multiLevelType w:val="singleLevel"/>
    <w:tmpl w:val="8346999E"/>
    <w:lvl w:ilvl="0">
      <w:start w:val="1"/>
      <w:numFmt w:val="bullet"/>
      <w:pStyle w:val="List1Bullet-Indented"/>
      <w:lvlText w:val=""/>
      <w:lvlJc w:val="left"/>
      <w:pPr>
        <w:tabs>
          <w:tab w:val="num" w:pos="1418"/>
        </w:tabs>
        <w:ind w:left="1418" w:hanging="567"/>
      </w:pPr>
      <w:rPr>
        <w:rFonts w:ascii="Symbol" w:hAnsi="Symbol" w:hint="default"/>
      </w:rPr>
    </w:lvl>
  </w:abstractNum>
  <w:abstractNum w:abstractNumId="3" w15:restartNumberingAfterBreak="0">
    <w:nsid w:val="185E0CD9"/>
    <w:multiLevelType w:val="hybridMultilevel"/>
    <w:tmpl w:val="250A61E0"/>
    <w:lvl w:ilvl="0" w:tplc="44CA5FEE">
      <w:start w:val="1"/>
      <w:numFmt w:val="decimal"/>
      <w:pStyle w:val="List4Numerical-Indented"/>
      <w:lvlText w:val="%1"/>
      <w:lvlJc w:val="left"/>
      <w:pPr>
        <w:ind w:left="589" w:hanging="360"/>
      </w:pPr>
      <w:rPr>
        <w:rFonts w:ascii="Arial" w:hAnsi="Arial" w:hint="default"/>
        <w:b w:val="0"/>
        <w:bCs w:val="0"/>
        <w:i w:val="0"/>
        <w:iCs w:val="0"/>
        <w:caps w:val="0"/>
        <w:strike w:val="0"/>
        <w:dstrike w:val="0"/>
        <w:vanish w:val="0"/>
        <w:color w:val="000000"/>
        <w:spacing w:val="0"/>
        <w:kern w:val="0"/>
        <w:position w:val="0"/>
        <w:sz w:val="20"/>
        <w:u w:val="none"/>
        <w:effect w:val="none"/>
        <w:vertAlign w:val="baseline"/>
        <w:em w:val="none"/>
        <w14:ligatures w14:val="none"/>
        <w14:numForm w14:val="default"/>
        <w14:numSpacing w14:val="default"/>
        <w14:stylisticSets/>
        <w14:cntxtAlts w14:val="0"/>
      </w:rPr>
    </w:lvl>
    <w:lvl w:ilvl="1" w:tplc="14090019" w:tentative="1">
      <w:start w:val="1"/>
      <w:numFmt w:val="lowerLetter"/>
      <w:lvlText w:val="%2."/>
      <w:lvlJc w:val="left"/>
      <w:pPr>
        <w:ind w:left="1309" w:hanging="360"/>
      </w:pPr>
    </w:lvl>
    <w:lvl w:ilvl="2" w:tplc="1409001B" w:tentative="1">
      <w:start w:val="1"/>
      <w:numFmt w:val="lowerRoman"/>
      <w:lvlText w:val="%3."/>
      <w:lvlJc w:val="right"/>
      <w:pPr>
        <w:ind w:left="2029" w:hanging="180"/>
      </w:pPr>
    </w:lvl>
    <w:lvl w:ilvl="3" w:tplc="1409000F" w:tentative="1">
      <w:start w:val="1"/>
      <w:numFmt w:val="decimal"/>
      <w:lvlText w:val="%4."/>
      <w:lvlJc w:val="left"/>
      <w:pPr>
        <w:ind w:left="2749" w:hanging="360"/>
      </w:pPr>
    </w:lvl>
    <w:lvl w:ilvl="4" w:tplc="14090019" w:tentative="1">
      <w:start w:val="1"/>
      <w:numFmt w:val="lowerLetter"/>
      <w:lvlText w:val="%5."/>
      <w:lvlJc w:val="left"/>
      <w:pPr>
        <w:ind w:left="3469" w:hanging="360"/>
      </w:pPr>
    </w:lvl>
    <w:lvl w:ilvl="5" w:tplc="1409001B" w:tentative="1">
      <w:start w:val="1"/>
      <w:numFmt w:val="lowerRoman"/>
      <w:lvlText w:val="%6."/>
      <w:lvlJc w:val="right"/>
      <w:pPr>
        <w:ind w:left="4189" w:hanging="180"/>
      </w:pPr>
    </w:lvl>
    <w:lvl w:ilvl="6" w:tplc="1409000F" w:tentative="1">
      <w:start w:val="1"/>
      <w:numFmt w:val="decimal"/>
      <w:lvlText w:val="%7."/>
      <w:lvlJc w:val="left"/>
      <w:pPr>
        <w:ind w:left="4909" w:hanging="360"/>
      </w:pPr>
    </w:lvl>
    <w:lvl w:ilvl="7" w:tplc="14090019" w:tentative="1">
      <w:start w:val="1"/>
      <w:numFmt w:val="lowerLetter"/>
      <w:lvlText w:val="%8."/>
      <w:lvlJc w:val="left"/>
      <w:pPr>
        <w:ind w:left="5629" w:hanging="360"/>
      </w:pPr>
    </w:lvl>
    <w:lvl w:ilvl="8" w:tplc="1409001B" w:tentative="1">
      <w:start w:val="1"/>
      <w:numFmt w:val="lowerRoman"/>
      <w:lvlText w:val="%9."/>
      <w:lvlJc w:val="right"/>
      <w:pPr>
        <w:ind w:left="6349" w:hanging="180"/>
      </w:pPr>
    </w:lvl>
  </w:abstractNum>
  <w:abstractNum w:abstractNumId="4" w15:restartNumberingAfterBreak="0">
    <w:nsid w:val="19E80646"/>
    <w:multiLevelType w:val="multilevel"/>
    <w:tmpl w:val="D3367464"/>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2"/>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1C66225"/>
    <w:multiLevelType w:val="hybridMultilevel"/>
    <w:tmpl w:val="D6EA5532"/>
    <w:lvl w:ilvl="0" w:tplc="CC045B0E">
      <w:numFmt w:val="bullet"/>
      <w:lvlText w:val=""/>
      <w:lvlJc w:val="left"/>
      <w:pPr>
        <w:ind w:left="773" w:hanging="534"/>
      </w:pPr>
      <w:rPr>
        <w:rFonts w:hint="default"/>
        <w:w w:val="99"/>
      </w:rPr>
    </w:lvl>
    <w:lvl w:ilvl="1" w:tplc="B0FE6D9A">
      <w:numFmt w:val="bullet"/>
      <w:lvlText w:val="o"/>
      <w:lvlJc w:val="left"/>
      <w:pPr>
        <w:ind w:left="1306" w:hanging="533"/>
      </w:pPr>
      <w:rPr>
        <w:rFonts w:ascii="Courier New" w:eastAsia="Courier New" w:hAnsi="Courier New" w:cs="Courier New" w:hint="default"/>
        <w:w w:val="99"/>
        <w:sz w:val="19"/>
        <w:szCs w:val="19"/>
      </w:rPr>
    </w:lvl>
    <w:lvl w:ilvl="2" w:tplc="334C6394">
      <w:numFmt w:val="bullet"/>
      <w:lvlText w:val="•"/>
      <w:lvlJc w:val="left"/>
      <w:pPr>
        <w:ind w:left="2197" w:hanging="533"/>
      </w:pPr>
      <w:rPr>
        <w:rFonts w:hint="default"/>
      </w:rPr>
    </w:lvl>
    <w:lvl w:ilvl="3" w:tplc="A2924410">
      <w:numFmt w:val="bullet"/>
      <w:lvlText w:val="•"/>
      <w:lvlJc w:val="left"/>
      <w:pPr>
        <w:ind w:left="3095" w:hanging="533"/>
      </w:pPr>
      <w:rPr>
        <w:rFonts w:hint="default"/>
      </w:rPr>
    </w:lvl>
    <w:lvl w:ilvl="4" w:tplc="7B107554">
      <w:numFmt w:val="bullet"/>
      <w:lvlText w:val="•"/>
      <w:lvlJc w:val="left"/>
      <w:pPr>
        <w:ind w:left="3993" w:hanging="533"/>
      </w:pPr>
      <w:rPr>
        <w:rFonts w:hint="default"/>
      </w:rPr>
    </w:lvl>
    <w:lvl w:ilvl="5" w:tplc="861EC5D2">
      <w:numFmt w:val="bullet"/>
      <w:lvlText w:val="•"/>
      <w:lvlJc w:val="left"/>
      <w:pPr>
        <w:ind w:left="4891" w:hanging="533"/>
      </w:pPr>
      <w:rPr>
        <w:rFonts w:hint="default"/>
      </w:rPr>
    </w:lvl>
    <w:lvl w:ilvl="6" w:tplc="B1D24BDC">
      <w:numFmt w:val="bullet"/>
      <w:lvlText w:val="•"/>
      <w:lvlJc w:val="left"/>
      <w:pPr>
        <w:ind w:left="5788" w:hanging="533"/>
      </w:pPr>
      <w:rPr>
        <w:rFonts w:hint="default"/>
      </w:rPr>
    </w:lvl>
    <w:lvl w:ilvl="7" w:tplc="8BA6E5BC">
      <w:numFmt w:val="bullet"/>
      <w:lvlText w:val="•"/>
      <w:lvlJc w:val="left"/>
      <w:pPr>
        <w:ind w:left="6686" w:hanging="533"/>
      </w:pPr>
      <w:rPr>
        <w:rFonts w:hint="default"/>
      </w:rPr>
    </w:lvl>
    <w:lvl w:ilvl="8" w:tplc="D8C20CD0">
      <w:numFmt w:val="bullet"/>
      <w:lvlText w:val="•"/>
      <w:lvlJc w:val="left"/>
      <w:pPr>
        <w:ind w:left="7584" w:hanging="533"/>
      </w:pPr>
      <w:rPr>
        <w:rFonts w:hint="default"/>
      </w:rPr>
    </w:lvl>
  </w:abstractNum>
  <w:abstractNum w:abstractNumId="6" w15:restartNumberingAfterBreak="0">
    <w:nsid w:val="23842CC0"/>
    <w:multiLevelType w:val="multilevel"/>
    <w:tmpl w:val="0CAC86BA"/>
    <w:lvl w:ilvl="0">
      <w:start w:val="1"/>
      <w:numFmt w:val="decimal"/>
      <w:pStyle w:val="Head4Chapter"/>
      <w:lvlText w:val="Section %1:"/>
      <w:lvlJc w:val="left"/>
      <w:pPr>
        <w:ind w:left="360" w:hanging="360"/>
      </w:pPr>
      <w:rPr>
        <w:b w:val="0"/>
        <w:specVanish w:val="0"/>
      </w:rPr>
    </w:lvl>
    <w:lvl w:ilvl="1">
      <w:start w:val="1"/>
      <w:numFmt w:val="decimal"/>
      <w:pStyle w:val="RepLevel1"/>
      <w:isLgl/>
      <w:lvlText w:val="%1.%2"/>
      <w:lvlJc w:val="left"/>
      <w:pPr>
        <w:tabs>
          <w:tab w:val="num" w:pos="851"/>
        </w:tabs>
        <w:ind w:left="851" w:hanging="851"/>
      </w:pPr>
      <w:rPr>
        <w:rFonts w:hint="default"/>
        <w:b w:val="0"/>
        <w:i w:val="0"/>
        <w:sz w:val="24"/>
      </w:rPr>
    </w:lvl>
    <w:lvl w:ilvl="2">
      <w:start w:val="1"/>
      <w:numFmt w:val="decimal"/>
      <w:pStyle w:val="RepLevel2"/>
      <w:isLgl/>
      <w:lvlText w:val="%1.%2.%3"/>
      <w:lvlJc w:val="left"/>
      <w:pPr>
        <w:tabs>
          <w:tab w:val="num" w:pos="851"/>
        </w:tabs>
        <w:ind w:left="851" w:hanging="851"/>
      </w:pPr>
      <w:rPr>
        <w:rFonts w:ascii="Arial" w:hAnsi="Arial" w:hint="default"/>
        <w:b w:val="0"/>
        <w:i w:val="0"/>
        <w:sz w:val="24"/>
      </w:rPr>
    </w:lvl>
    <w:lvl w:ilvl="3">
      <w:start w:val="1"/>
      <w:numFmt w:val="none"/>
      <w:suff w:val="nothing"/>
      <w:lvlText w:val=""/>
      <w:lvlJc w:val="left"/>
      <w:pPr>
        <w:ind w:left="0" w:firstLine="828"/>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7" w15:restartNumberingAfterBreak="0">
    <w:nsid w:val="34CC3DCC"/>
    <w:multiLevelType w:val="multilevel"/>
    <w:tmpl w:val="F8CAF8EA"/>
    <w:lvl w:ilvl="0">
      <w:start w:val="1"/>
      <w:numFmt w:val="none"/>
      <w:lvlText w:val=""/>
      <w:lvlJc w:val="left"/>
      <w:pPr>
        <w:tabs>
          <w:tab w:val="num" w:pos="360"/>
        </w:tabs>
        <w:ind w:left="0" w:firstLine="0"/>
      </w:pPr>
    </w:lvl>
    <w:lvl w:ilvl="1">
      <w:start w:val="1"/>
      <w:numFmt w:val="decimal"/>
      <w:lvlText w:val="%1.%2"/>
      <w:lvlJc w:val="left"/>
      <w:pPr>
        <w:tabs>
          <w:tab w:val="num" w:pos="828"/>
        </w:tabs>
        <w:ind w:left="828" w:hanging="828"/>
      </w:pPr>
    </w:lvl>
    <w:lvl w:ilvl="2">
      <w:start w:val="1"/>
      <w:numFmt w:val="decimal"/>
      <w:lvlText w:val="%3.%2.%1"/>
      <w:lvlJc w:val="left"/>
      <w:pPr>
        <w:tabs>
          <w:tab w:val="num" w:pos="828"/>
        </w:tabs>
        <w:ind w:left="828" w:hanging="828"/>
      </w:pPr>
    </w:lvl>
    <w:lvl w:ilvl="3">
      <w:start w:val="1"/>
      <w:numFmt w:val="none"/>
      <w:lvlText w:val=""/>
      <w:lvlJc w:val="left"/>
      <w:pPr>
        <w:tabs>
          <w:tab w:val="num" w:pos="828"/>
        </w:tabs>
        <w:ind w:left="828" w:hanging="828"/>
      </w:pPr>
    </w:lvl>
    <w:lvl w:ilvl="4">
      <w:start w:val="1"/>
      <w:numFmt w:val="decimal"/>
      <w:pStyle w:val="Heading5"/>
      <w:lvlText w:val="%1.%2.%3.%4.%5"/>
      <w:lvlJc w:val="left"/>
      <w:pPr>
        <w:tabs>
          <w:tab w:val="num" w:pos="1440"/>
        </w:tabs>
        <w:ind w:left="1008" w:hanging="1008"/>
      </w:pPr>
    </w:lvl>
    <w:lvl w:ilvl="5">
      <w:start w:val="1"/>
      <w:numFmt w:val="decimal"/>
      <w:lvlText w:val="%1.%2.%3.%4.%5.%6"/>
      <w:lvlJc w:val="left"/>
      <w:pPr>
        <w:tabs>
          <w:tab w:val="num" w:pos="1800"/>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2520"/>
        </w:tabs>
        <w:ind w:left="1440" w:hanging="1440"/>
      </w:pPr>
    </w:lvl>
    <w:lvl w:ilvl="8">
      <w:start w:val="1"/>
      <w:numFmt w:val="decimal"/>
      <w:pStyle w:val="Heading9"/>
      <w:lvlText w:val="%1.%2.%3.%4.%5.%6.%7.%8.%9"/>
      <w:lvlJc w:val="left"/>
      <w:pPr>
        <w:tabs>
          <w:tab w:val="num" w:pos="2880"/>
        </w:tabs>
        <w:ind w:left="1584" w:hanging="1584"/>
      </w:pPr>
    </w:lvl>
  </w:abstractNum>
  <w:abstractNum w:abstractNumId="8" w15:restartNumberingAfterBreak="0">
    <w:nsid w:val="68DF7A23"/>
    <w:multiLevelType w:val="hybridMultilevel"/>
    <w:tmpl w:val="D01E87BE"/>
    <w:lvl w:ilvl="0" w:tplc="FD2AFE2A">
      <w:start w:val="1"/>
      <w:numFmt w:val="decimal"/>
      <w:lvlText w:val="%1)"/>
      <w:lvlJc w:val="left"/>
      <w:pPr>
        <w:ind w:left="610" w:hanging="340"/>
      </w:pPr>
      <w:rPr>
        <w:rFonts w:ascii="Calibri" w:eastAsia="Calibri" w:hAnsi="Calibri" w:cs="Calibri" w:hint="default"/>
        <w:spacing w:val="-1"/>
        <w:w w:val="99"/>
        <w:sz w:val="19"/>
        <w:szCs w:val="19"/>
      </w:rPr>
    </w:lvl>
    <w:lvl w:ilvl="1" w:tplc="1F5C57DC">
      <w:start w:val="1"/>
      <w:numFmt w:val="lowerLetter"/>
      <w:lvlText w:val="%2)"/>
      <w:lvlJc w:val="left"/>
      <w:pPr>
        <w:ind w:left="949" w:hanging="340"/>
      </w:pPr>
      <w:rPr>
        <w:rFonts w:ascii="Calibri" w:eastAsia="Calibri" w:hAnsi="Calibri" w:cs="Calibri" w:hint="default"/>
        <w:spacing w:val="-2"/>
        <w:w w:val="99"/>
        <w:sz w:val="19"/>
        <w:szCs w:val="19"/>
      </w:rPr>
    </w:lvl>
    <w:lvl w:ilvl="2" w:tplc="043E0E84">
      <w:numFmt w:val="bullet"/>
      <w:lvlText w:val="•"/>
      <w:lvlJc w:val="left"/>
      <w:pPr>
        <w:ind w:left="1853" w:hanging="340"/>
      </w:pPr>
      <w:rPr>
        <w:rFonts w:hint="default"/>
      </w:rPr>
    </w:lvl>
    <w:lvl w:ilvl="3" w:tplc="2FBEEBAA">
      <w:numFmt w:val="bullet"/>
      <w:lvlText w:val="•"/>
      <w:lvlJc w:val="left"/>
      <w:pPr>
        <w:ind w:left="2767" w:hanging="340"/>
      </w:pPr>
      <w:rPr>
        <w:rFonts w:hint="default"/>
      </w:rPr>
    </w:lvl>
    <w:lvl w:ilvl="4" w:tplc="58F2D92C">
      <w:numFmt w:val="bullet"/>
      <w:lvlText w:val="•"/>
      <w:lvlJc w:val="left"/>
      <w:pPr>
        <w:ind w:left="3681" w:hanging="340"/>
      </w:pPr>
      <w:rPr>
        <w:rFonts w:hint="default"/>
      </w:rPr>
    </w:lvl>
    <w:lvl w:ilvl="5" w:tplc="1F14C77C">
      <w:numFmt w:val="bullet"/>
      <w:lvlText w:val="•"/>
      <w:lvlJc w:val="left"/>
      <w:pPr>
        <w:ind w:left="4595" w:hanging="340"/>
      </w:pPr>
      <w:rPr>
        <w:rFonts w:hint="default"/>
      </w:rPr>
    </w:lvl>
    <w:lvl w:ilvl="6" w:tplc="8456587C">
      <w:numFmt w:val="bullet"/>
      <w:lvlText w:val="•"/>
      <w:lvlJc w:val="left"/>
      <w:pPr>
        <w:ind w:left="5509" w:hanging="340"/>
      </w:pPr>
      <w:rPr>
        <w:rFonts w:hint="default"/>
      </w:rPr>
    </w:lvl>
    <w:lvl w:ilvl="7" w:tplc="18445E1A">
      <w:numFmt w:val="bullet"/>
      <w:lvlText w:val="•"/>
      <w:lvlJc w:val="left"/>
      <w:pPr>
        <w:ind w:left="6422" w:hanging="340"/>
      </w:pPr>
      <w:rPr>
        <w:rFonts w:hint="default"/>
      </w:rPr>
    </w:lvl>
    <w:lvl w:ilvl="8" w:tplc="825EB764">
      <w:numFmt w:val="bullet"/>
      <w:lvlText w:val="•"/>
      <w:lvlJc w:val="left"/>
      <w:pPr>
        <w:ind w:left="7336" w:hanging="340"/>
      </w:pPr>
      <w:rPr>
        <w:rFonts w:hint="default"/>
      </w:rPr>
    </w:lvl>
  </w:abstractNum>
  <w:num w:numId="1">
    <w:abstractNumId w:val="5"/>
  </w:num>
  <w:num w:numId="2">
    <w:abstractNumId w:val="8"/>
  </w:num>
  <w:num w:numId="3">
    <w:abstractNumId w:val="6"/>
  </w:num>
  <w:num w:numId="4">
    <w:abstractNumId w:val="4"/>
  </w:num>
  <w:num w:numId="5">
    <w:abstractNumId w:val="4"/>
  </w:num>
  <w:num w:numId="6">
    <w:abstractNumId w:val="4"/>
  </w:num>
  <w:num w:numId="7">
    <w:abstractNumId w:val="7"/>
  </w:num>
  <w:num w:numId="8">
    <w:abstractNumId w:val="7"/>
  </w:num>
  <w:num w:numId="9">
    <w:abstractNumId w:val="7"/>
  </w:num>
  <w:num w:numId="10">
    <w:abstractNumId w:val="7"/>
  </w:num>
  <w:num w:numId="11">
    <w:abstractNumId w:val="2"/>
  </w:num>
  <w:num w:numId="12">
    <w:abstractNumId w:val="2"/>
  </w:num>
  <w:num w:numId="13">
    <w:abstractNumId w:val="1"/>
  </w:num>
  <w:num w:numId="14">
    <w:abstractNumId w:val="1"/>
  </w:num>
  <w:num w:numId="15">
    <w:abstractNumId w:val="0"/>
  </w:num>
  <w:num w:numId="16">
    <w:abstractNumId w:val="0"/>
  </w:num>
  <w:num w:numId="17">
    <w:abstractNumId w:val="3"/>
  </w:num>
  <w:num w:numId="18">
    <w:abstractNumId w:val="3"/>
  </w:num>
  <w:num w:numId="19">
    <w:abstractNumId w:val="6"/>
  </w:num>
  <w:num w:numId="20">
    <w:abstractNumId w:val="6"/>
  </w:num>
  <w:num w:numId="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30"/>
    <w:rsid w:val="000452C7"/>
    <w:rsid w:val="00071A19"/>
    <w:rsid w:val="00080FF1"/>
    <w:rsid w:val="000B05B5"/>
    <w:rsid w:val="000B36FF"/>
    <w:rsid w:val="000C00EB"/>
    <w:rsid w:val="000D61DE"/>
    <w:rsid w:val="000E273A"/>
    <w:rsid w:val="000E7AD4"/>
    <w:rsid w:val="000F6337"/>
    <w:rsid w:val="0010696F"/>
    <w:rsid w:val="00107593"/>
    <w:rsid w:val="00126DCA"/>
    <w:rsid w:val="001918D4"/>
    <w:rsid w:val="00214C4E"/>
    <w:rsid w:val="002172C3"/>
    <w:rsid w:val="002325F5"/>
    <w:rsid w:val="00255116"/>
    <w:rsid w:val="00277E1A"/>
    <w:rsid w:val="002D3DF3"/>
    <w:rsid w:val="002E2F38"/>
    <w:rsid w:val="002E5EC9"/>
    <w:rsid w:val="002F304D"/>
    <w:rsid w:val="00305023"/>
    <w:rsid w:val="00311C56"/>
    <w:rsid w:val="00320263"/>
    <w:rsid w:val="00343FFB"/>
    <w:rsid w:val="003541E2"/>
    <w:rsid w:val="00374914"/>
    <w:rsid w:val="003D4A2F"/>
    <w:rsid w:val="003F2BA5"/>
    <w:rsid w:val="004014D7"/>
    <w:rsid w:val="00412455"/>
    <w:rsid w:val="00441C30"/>
    <w:rsid w:val="00476457"/>
    <w:rsid w:val="00481E3C"/>
    <w:rsid w:val="00487299"/>
    <w:rsid w:val="004F6BC4"/>
    <w:rsid w:val="005005E8"/>
    <w:rsid w:val="00535A6F"/>
    <w:rsid w:val="00537F3A"/>
    <w:rsid w:val="00546A68"/>
    <w:rsid w:val="00561367"/>
    <w:rsid w:val="00585821"/>
    <w:rsid w:val="005923AB"/>
    <w:rsid w:val="005A23C3"/>
    <w:rsid w:val="005A6DE7"/>
    <w:rsid w:val="005B75A0"/>
    <w:rsid w:val="006364AE"/>
    <w:rsid w:val="006407FD"/>
    <w:rsid w:val="00651876"/>
    <w:rsid w:val="00680C35"/>
    <w:rsid w:val="00697AA0"/>
    <w:rsid w:val="006A2A57"/>
    <w:rsid w:val="006B0558"/>
    <w:rsid w:val="006B300B"/>
    <w:rsid w:val="006C7D9D"/>
    <w:rsid w:val="006E7B1F"/>
    <w:rsid w:val="0072297C"/>
    <w:rsid w:val="00733AE8"/>
    <w:rsid w:val="007342B6"/>
    <w:rsid w:val="0078043B"/>
    <w:rsid w:val="007C38C5"/>
    <w:rsid w:val="007C67D2"/>
    <w:rsid w:val="007D7D79"/>
    <w:rsid w:val="0081600B"/>
    <w:rsid w:val="00837ACF"/>
    <w:rsid w:val="00903B7B"/>
    <w:rsid w:val="009100EF"/>
    <w:rsid w:val="00920460"/>
    <w:rsid w:val="00920FA7"/>
    <w:rsid w:val="00955607"/>
    <w:rsid w:val="0096423F"/>
    <w:rsid w:val="009834B6"/>
    <w:rsid w:val="009B6A27"/>
    <w:rsid w:val="009D1E4A"/>
    <w:rsid w:val="00A14F42"/>
    <w:rsid w:val="00A24BED"/>
    <w:rsid w:val="00A30F44"/>
    <w:rsid w:val="00A52E62"/>
    <w:rsid w:val="00AB7480"/>
    <w:rsid w:val="00B50116"/>
    <w:rsid w:val="00B61964"/>
    <w:rsid w:val="00B64902"/>
    <w:rsid w:val="00B66FE6"/>
    <w:rsid w:val="00B67BD5"/>
    <w:rsid w:val="00B92AA4"/>
    <w:rsid w:val="00B94B1C"/>
    <w:rsid w:val="00BA3C6A"/>
    <w:rsid w:val="00BD1572"/>
    <w:rsid w:val="00BD2978"/>
    <w:rsid w:val="00C05BFF"/>
    <w:rsid w:val="00C218E9"/>
    <w:rsid w:val="00C2460B"/>
    <w:rsid w:val="00C257FB"/>
    <w:rsid w:val="00C51DA2"/>
    <w:rsid w:val="00C92181"/>
    <w:rsid w:val="00CD3DFC"/>
    <w:rsid w:val="00D011F7"/>
    <w:rsid w:val="00D02B6D"/>
    <w:rsid w:val="00D16A11"/>
    <w:rsid w:val="00D5271F"/>
    <w:rsid w:val="00D53557"/>
    <w:rsid w:val="00D7050C"/>
    <w:rsid w:val="00D938D9"/>
    <w:rsid w:val="00DA7740"/>
    <w:rsid w:val="00DB708E"/>
    <w:rsid w:val="00DD0F2B"/>
    <w:rsid w:val="00DE15B0"/>
    <w:rsid w:val="00DE73A6"/>
    <w:rsid w:val="00E059D7"/>
    <w:rsid w:val="00E5490F"/>
    <w:rsid w:val="00E57E45"/>
    <w:rsid w:val="00E725BD"/>
    <w:rsid w:val="00E800CB"/>
    <w:rsid w:val="00E8455E"/>
    <w:rsid w:val="00E86539"/>
    <w:rsid w:val="00EF57AC"/>
    <w:rsid w:val="00F1507D"/>
    <w:rsid w:val="00F30C82"/>
    <w:rsid w:val="00F340FA"/>
    <w:rsid w:val="00F46ED9"/>
    <w:rsid w:val="00F55330"/>
    <w:rsid w:val="00F579ED"/>
    <w:rsid w:val="00F70206"/>
    <w:rsid w:val="00F80914"/>
    <w:rsid w:val="00F84064"/>
    <w:rsid w:val="00FC28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6ACD0"/>
  <w15:docId w15:val="{C1716CCA-0131-4E23-9DEF-8E823845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78043B"/>
    <w:pPr>
      <w:widowControl/>
      <w:autoSpaceDE/>
      <w:autoSpaceDN/>
      <w:spacing w:after="240"/>
    </w:pPr>
    <w:rPr>
      <w:rFonts w:ascii="Arial" w:eastAsia="Times New Roman" w:hAnsi="Arial" w:cs="Times New Roman"/>
      <w:lang w:val="en-NZ" w:eastAsia="en-NZ"/>
    </w:rPr>
  </w:style>
  <w:style w:type="paragraph" w:styleId="Heading1">
    <w:name w:val="heading 1"/>
    <w:basedOn w:val="Normal"/>
    <w:link w:val="Heading1Char"/>
    <w:uiPriority w:val="99"/>
    <w:qFormat/>
    <w:rsid w:val="0078043B"/>
    <w:pPr>
      <w:numPr>
        <w:numId w:val="6"/>
      </w:numPr>
      <w:outlineLvl w:val="0"/>
    </w:pPr>
    <w:rPr>
      <w:b/>
      <w:color w:val="002F5D"/>
      <w:sz w:val="28"/>
      <w:szCs w:val="28"/>
    </w:rPr>
  </w:style>
  <w:style w:type="paragraph" w:styleId="Heading2">
    <w:name w:val="heading 2"/>
    <w:basedOn w:val="Normal"/>
    <w:next w:val="Normal"/>
    <w:uiPriority w:val="99"/>
    <w:qFormat/>
    <w:rsid w:val="0078043B"/>
    <w:pPr>
      <w:numPr>
        <w:ilvl w:val="1"/>
        <w:numId w:val="6"/>
      </w:numPr>
      <w:outlineLvl w:val="1"/>
    </w:pPr>
    <w:rPr>
      <w:rFonts w:cs="Arial"/>
      <w:b/>
      <w:bCs/>
      <w:iCs/>
      <w:color w:val="0064A3"/>
      <w:sz w:val="24"/>
      <w:szCs w:val="24"/>
    </w:rPr>
  </w:style>
  <w:style w:type="paragraph" w:styleId="Heading3">
    <w:name w:val="heading 3"/>
    <w:basedOn w:val="Normal"/>
    <w:next w:val="Normal"/>
    <w:link w:val="Heading3Char"/>
    <w:uiPriority w:val="99"/>
    <w:qFormat/>
    <w:rsid w:val="0078043B"/>
    <w:pPr>
      <w:numPr>
        <w:ilvl w:val="2"/>
        <w:numId w:val="6"/>
      </w:numPr>
      <w:outlineLvl w:val="2"/>
    </w:pPr>
    <w:rPr>
      <w:rFonts w:cs="Arial"/>
      <w:b/>
      <w:bCs/>
      <w:color w:val="008193"/>
    </w:rPr>
  </w:style>
  <w:style w:type="paragraph" w:styleId="Heading4">
    <w:name w:val="heading 4"/>
    <w:basedOn w:val="Normal"/>
    <w:next w:val="Normal"/>
    <w:link w:val="Heading4Char"/>
    <w:uiPriority w:val="99"/>
    <w:rsid w:val="0078043B"/>
    <w:pPr>
      <w:keepNext/>
      <w:spacing w:before="240" w:after="60"/>
      <w:outlineLvl w:val="3"/>
    </w:pPr>
    <w:rPr>
      <w:b/>
    </w:rPr>
  </w:style>
  <w:style w:type="paragraph" w:styleId="Heading5">
    <w:name w:val="heading 5"/>
    <w:basedOn w:val="Normal"/>
    <w:next w:val="Normal"/>
    <w:link w:val="Heading5Char"/>
    <w:uiPriority w:val="99"/>
    <w:semiHidden/>
    <w:rsid w:val="0078043B"/>
    <w:pPr>
      <w:numPr>
        <w:ilvl w:val="4"/>
        <w:numId w:val="10"/>
      </w:numPr>
      <w:spacing w:before="240" w:after="60"/>
      <w:outlineLvl w:val="4"/>
    </w:pPr>
  </w:style>
  <w:style w:type="paragraph" w:styleId="Heading6">
    <w:name w:val="heading 6"/>
    <w:basedOn w:val="Suheading1"/>
    <w:next w:val="Normal"/>
    <w:link w:val="Heading6Char"/>
    <w:uiPriority w:val="99"/>
    <w:semiHidden/>
    <w:rsid w:val="0078043B"/>
    <w:pPr>
      <w:outlineLvl w:val="5"/>
    </w:pPr>
  </w:style>
  <w:style w:type="paragraph" w:styleId="Heading7">
    <w:name w:val="heading 7"/>
    <w:basedOn w:val="Normal"/>
    <w:next w:val="Normal"/>
    <w:link w:val="Heading7Char"/>
    <w:uiPriority w:val="99"/>
    <w:semiHidden/>
    <w:rsid w:val="0078043B"/>
    <w:pPr>
      <w:numPr>
        <w:ilvl w:val="6"/>
        <w:numId w:val="10"/>
      </w:numPr>
      <w:spacing w:before="240" w:after="60"/>
      <w:outlineLvl w:val="6"/>
    </w:pPr>
  </w:style>
  <w:style w:type="paragraph" w:styleId="Heading8">
    <w:name w:val="heading 8"/>
    <w:basedOn w:val="Normal"/>
    <w:next w:val="Normal"/>
    <w:link w:val="Heading8Char"/>
    <w:uiPriority w:val="99"/>
    <w:semiHidden/>
    <w:rsid w:val="0078043B"/>
    <w:pPr>
      <w:numPr>
        <w:ilvl w:val="7"/>
        <w:numId w:val="10"/>
      </w:numPr>
      <w:spacing w:before="240" w:after="60"/>
      <w:outlineLvl w:val="7"/>
    </w:pPr>
    <w:rPr>
      <w:i/>
    </w:rPr>
  </w:style>
  <w:style w:type="paragraph" w:styleId="Heading9">
    <w:name w:val="heading 9"/>
    <w:basedOn w:val="Normal"/>
    <w:next w:val="Normal"/>
    <w:link w:val="Heading9Char"/>
    <w:uiPriority w:val="99"/>
    <w:semiHidden/>
    <w:rsid w:val="0078043B"/>
    <w:pPr>
      <w:numPr>
        <w:ilvl w:val="8"/>
        <w:numId w:val="1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spacing w:before="110"/>
      <w:ind w:left="773" w:hanging="668"/>
    </w:pPr>
  </w:style>
  <w:style w:type="paragraph" w:customStyle="1" w:styleId="TableParagraph">
    <w:name w:val="Table Paragraph"/>
    <w:basedOn w:val="Normal"/>
    <w:uiPriority w:val="1"/>
    <w:qFormat/>
  </w:style>
  <w:style w:type="character" w:styleId="CommentReference">
    <w:name w:val="annotation reference"/>
    <w:semiHidden/>
    <w:rsid w:val="0078043B"/>
    <w:rPr>
      <w:sz w:val="16"/>
    </w:rPr>
  </w:style>
  <w:style w:type="paragraph" w:styleId="CommentText">
    <w:name w:val="annotation text"/>
    <w:basedOn w:val="Normal"/>
    <w:link w:val="CommentTextChar"/>
    <w:semiHidden/>
    <w:rsid w:val="0078043B"/>
  </w:style>
  <w:style w:type="character" w:customStyle="1" w:styleId="CommentTextChar">
    <w:name w:val="Comment Text Char"/>
    <w:basedOn w:val="DefaultParagraphFont"/>
    <w:link w:val="CommentText"/>
    <w:semiHidden/>
    <w:rsid w:val="0078043B"/>
    <w:rPr>
      <w:rFonts w:ascii="Arial" w:eastAsia="Times New Roman" w:hAnsi="Arial" w:cs="Times New Roman"/>
      <w:lang w:val="en-NZ" w:eastAsia="en-NZ"/>
    </w:rPr>
  </w:style>
  <w:style w:type="paragraph" w:styleId="CommentSubject">
    <w:name w:val="annotation subject"/>
    <w:basedOn w:val="CommentText"/>
    <w:next w:val="CommentText"/>
    <w:link w:val="CommentSubjectChar"/>
    <w:uiPriority w:val="99"/>
    <w:semiHidden/>
    <w:rsid w:val="0078043B"/>
    <w:rPr>
      <w:b/>
      <w:bCs/>
    </w:rPr>
  </w:style>
  <w:style w:type="character" w:customStyle="1" w:styleId="CommentSubjectChar">
    <w:name w:val="Comment Subject Char"/>
    <w:basedOn w:val="CommentTextChar"/>
    <w:link w:val="CommentSubject"/>
    <w:uiPriority w:val="99"/>
    <w:semiHidden/>
    <w:rsid w:val="0078043B"/>
    <w:rPr>
      <w:rFonts w:ascii="Arial" w:eastAsia="Times New Roman" w:hAnsi="Arial" w:cs="Times New Roman"/>
      <w:b/>
      <w:bCs/>
      <w:lang w:val="en-NZ" w:eastAsia="en-NZ"/>
    </w:rPr>
  </w:style>
  <w:style w:type="paragraph" w:styleId="BalloonText">
    <w:name w:val="Balloon Text"/>
    <w:basedOn w:val="Normal"/>
    <w:link w:val="BalloonTextChar"/>
    <w:uiPriority w:val="99"/>
    <w:semiHidden/>
    <w:unhideWhenUsed/>
    <w:rsid w:val="00D70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50C"/>
    <w:rPr>
      <w:rFonts w:ascii="Segoe UI" w:eastAsia="Calibri" w:hAnsi="Segoe UI" w:cs="Segoe UI"/>
      <w:sz w:val="18"/>
      <w:szCs w:val="18"/>
    </w:rPr>
  </w:style>
  <w:style w:type="paragraph" w:styleId="FootnoteText">
    <w:name w:val="footnote text"/>
    <w:basedOn w:val="Normal"/>
    <w:link w:val="FootnoteTextChar"/>
    <w:uiPriority w:val="99"/>
    <w:semiHidden/>
    <w:rsid w:val="0078043B"/>
  </w:style>
  <w:style w:type="character" w:customStyle="1" w:styleId="FootnoteTextChar">
    <w:name w:val="Footnote Text Char"/>
    <w:basedOn w:val="DefaultParagraphFont"/>
    <w:link w:val="FootnoteText"/>
    <w:uiPriority w:val="99"/>
    <w:semiHidden/>
    <w:rsid w:val="0078043B"/>
    <w:rPr>
      <w:rFonts w:ascii="Arial" w:eastAsia="Times New Roman" w:hAnsi="Arial" w:cs="Times New Roman"/>
      <w:lang w:val="en-NZ" w:eastAsia="en-NZ"/>
    </w:rPr>
  </w:style>
  <w:style w:type="character" w:styleId="FootnoteReference">
    <w:name w:val="footnote reference"/>
    <w:uiPriority w:val="99"/>
    <w:semiHidden/>
    <w:rsid w:val="0078043B"/>
    <w:rPr>
      <w:vertAlign w:val="superscript"/>
    </w:rPr>
  </w:style>
  <w:style w:type="paragraph" w:styleId="NormalWeb">
    <w:name w:val="Normal (Web)"/>
    <w:basedOn w:val="Normal"/>
    <w:uiPriority w:val="99"/>
    <w:semiHidden/>
    <w:unhideWhenUsed/>
    <w:rsid w:val="00C2460B"/>
    <w:pPr>
      <w:spacing w:before="100" w:beforeAutospacing="1" w:after="100" w:afterAutospacing="1"/>
    </w:pPr>
    <w:rPr>
      <w:rFonts w:ascii="Times New Roman" w:hAnsi="Times New Roman"/>
      <w:sz w:val="24"/>
      <w:szCs w:val="24"/>
    </w:rPr>
  </w:style>
  <w:style w:type="character" w:customStyle="1" w:styleId="intro">
    <w:name w:val="intro"/>
    <w:basedOn w:val="DefaultParagraphFont"/>
    <w:rsid w:val="00C2460B"/>
  </w:style>
  <w:style w:type="paragraph" w:styleId="Revision">
    <w:name w:val="Revision"/>
    <w:hidden/>
    <w:uiPriority w:val="99"/>
    <w:semiHidden/>
    <w:rsid w:val="00DB708E"/>
    <w:pPr>
      <w:widowControl/>
      <w:autoSpaceDE/>
      <w:autoSpaceDN/>
    </w:pPr>
    <w:rPr>
      <w:rFonts w:ascii="Calibri" w:eastAsia="Calibri" w:hAnsi="Calibri" w:cs="Calibri"/>
    </w:rPr>
  </w:style>
  <w:style w:type="paragraph" w:customStyle="1" w:styleId="AppendixHeadingStyle1">
    <w:name w:val="Appendix Heading Style 1"/>
    <w:basedOn w:val="Normal"/>
    <w:qFormat/>
    <w:rsid w:val="0078043B"/>
    <w:pPr>
      <w:outlineLvl w:val="1"/>
    </w:pPr>
    <w:rPr>
      <w:rFonts w:eastAsiaTheme="minorHAnsi" w:cstheme="minorBidi"/>
      <w:color w:val="004676"/>
      <w:sz w:val="56"/>
    </w:rPr>
  </w:style>
  <w:style w:type="paragraph" w:styleId="Caption">
    <w:name w:val="caption"/>
    <w:basedOn w:val="Normal"/>
    <w:next w:val="Normal"/>
    <w:uiPriority w:val="99"/>
    <w:semiHidden/>
    <w:qFormat/>
    <w:rsid w:val="0078043B"/>
    <w:pPr>
      <w:spacing w:after="200"/>
    </w:pPr>
    <w:rPr>
      <w:rFonts w:eastAsiaTheme="minorHAnsi" w:cstheme="minorBidi"/>
      <w:b/>
      <w:bCs/>
      <w:color w:val="00A2FF" w:themeColor="accent1"/>
      <w:sz w:val="18"/>
      <w:szCs w:val="18"/>
    </w:rPr>
  </w:style>
  <w:style w:type="paragraph" w:styleId="DocumentMap">
    <w:name w:val="Document Map"/>
    <w:basedOn w:val="Normal"/>
    <w:link w:val="DocumentMapChar"/>
    <w:semiHidden/>
    <w:rsid w:val="0078043B"/>
    <w:pPr>
      <w:shd w:val="clear" w:color="auto" w:fill="000080"/>
    </w:pPr>
    <w:rPr>
      <w:rFonts w:ascii="Tahoma" w:hAnsi="Tahoma"/>
    </w:rPr>
  </w:style>
  <w:style w:type="character" w:customStyle="1" w:styleId="DocumentMapChar">
    <w:name w:val="Document Map Char"/>
    <w:basedOn w:val="DefaultParagraphFont"/>
    <w:link w:val="DocumentMap"/>
    <w:semiHidden/>
    <w:rsid w:val="0078043B"/>
    <w:rPr>
      <w:rFonts w:ascii="Tahoma" w:eastAsia="Times New Roman" w:hAnsi="Tahoma" w:cs="Times New Roman"/>
      <w:shd w:val="clear" w:color="auto" w:fill="000080"/>
      <w:lang w:val="en-NZ" w:eastAsia="en-NZ"/>
    </w:rPr>
  </w:style>
  <w:style w:type="paragraph" w:styleId="Footer">
    <w:name w:val="footer"/>
    <w:basedOn w:val="Normal"/>
    <w:link w:val="FooterChar"/>
    <w:uiPriority w:val="99"/>
    <w:semiHidden/>
    <w:rsid w:val="0078043B"/>
    <w:pPr>
      <w:tabs>
        <w:tab w:val="center" w:pos="4153"/>
        <w:tab w:val="right" w:pos="8306"/>
      </w:tabs>
    </w:pPr>
    <w:rPr>
      <w:sz w:val="18"/>
    </w:rPr>
  </w:style>
  <w:style w:type="character" w:customStyle="1" w:styleId="FooterChar">
    <w:name w:val="Footer Char"/>
    <w:basedOn w:val="DefaultParagraphFont"/>
    <w:link w:val="Footer"/>
    <w:uiPriority w:val="99"/>
    <w:semiHidden/>
    <w:rsid w:val="0078043B"/>
    <w:rPr>
      <w:rFonts w:ascii="Arial" w:eastAsia="Times New Roman" w:hAnsi="Arial" w:cs="Times New Roman"/>
      <w:sz w:val="18"/>
      <w:lang w:val="en-NZ" w:eastAsia="en-NZ"/>
    </w:rPr>
  </w:style>
  <w:style w:type="paragraph" w:customStyle="1" w:styleId="Head1Misc">
    <w:name w:val="Head 1 Misc"/>
    <w:basedOn w:val="Normal"/>
    <w:rsid w:val="0078043B"/>
    <w:pPr>
      <w:spacing w:after="400"/>
    </w:pPr>
    <w:rPr>
      <w:b/>
      <w:color w:val="002F5D"/>
      <w:sz w:val="56"/>
    </w:rPr>
  </w:style>
  <w:style w:type="paragraph" w:customStyle="1" w:styleId="Head2Exec">
    <w:name w:val="Head 2 Exec"/>
    <w:basedOn w:val="Head1Misc"/>
    <w:rsid w:val="0078043B"/>
    <w:pPr>
      <w:spacing w:after="240"/>
      <w:outlineLvl w:val="0"/>
    </w:pPr>
  </w:style>
  <w:style w:type="paragraph" w:customStyle="1" w:styleId="Head3Contents">
    <w:name w:val="Head 3 Contents"/>
    <w:basedOn w:val="Normal"/>
    <w:rsid w:val="0078043B"/>
    <w:pPr>
      <w:outlineLvl w:val="0"/>
    </w:pPr>
    <w:rPr>
      <w:b/>
      <w:color w:val="002F5D"/>
      <w:sz w:val="56"/>
    </w:rPr>
  </w:style>
  <w:style w:type="paragraph" w:customStyle="1" w:styleId="Head4Chapter">
    <w:name w:val="Head 4 Chapter"/>
    <w:next w:val="Normal"/>
    <w:rsid w:val="00D02B6D"/>
    <w:pPr>
      <w:widowControl/>
      <w:numPr>
        <w:numId w:val="20"/>
      </w:numPr>
      <w:autoSpaceDE/>
      <w:autoSpaceDN/>
      <w:spacing w:after="240"/>
      <w:outlineLvl w:val="0"/>
    </w:pPr>
    <w:rPr>
      <w:rFonts w:ascii="Arial" w:eastAsia="Times New Roman" w:hAnsi="Arial" w:cs="Times New Roman"/>
      <w:b/>
      <w:color w:val="002F5D"/>
      <w:sz w:val="56"/>
      <w:lang w:val="en-NZ"/>
    </w:rPr>
  </w:style>
  <w:style w:type="paragraph" w:customStyle="1" w:styleId="Head5Appendix">
    <w:name w:val="Head 5 Appendix"/>
    <w:basedOn w:val="Head1Misc"/>
    <w:rsid w:val="0078043B"/>
    <w:pPr>
      <w:spacing w:after="240"/>
      <w:outlineLvl w:val="0"/>
    </w:pPr>
  </w:style>
  <w:style w:type="paragraph" w:styleId="Header">
    <w:name w:val="header"/>
    <w:basedOn w:val="Normal"/>
    <w:link w:val="HeaderChar"/>
    <w:uiPriority w:val="99"/>
    <w:semiHidden/>
    <w:rsid w:val="0078043B"/>
    <w:pPr>
      <w:tabs>
        <w:tab w:val="center" w:pos="4153"/>
        <w:tab w:val="right" w:pos="8306"/>
      </w:tabs>
    </w:pPr>
    <w:rPr>
      <w:sz w:val="18"/>
    </w:rPr>
  </w:style>
  <w:style w:type="character" w:customStyle="1" w:styleId="HeaderChar">
    <w:name w:val="Header Char"/>
    <w:basedOn w:val="DefaultParagraphFont"/>
    <w:link w:val="Header"/>
    <w:uiPriority w:val="99"/>
    <w:semiHidden/>
    <w:rsid w:val="0078043B"/>
    <w:rPr>
      <w:rFonts w:ascii="Arial" w:eastAsia="Times New Roman" w:hAnsi="Arial" w:cs="Times New Roman"/>
      <w:sz w:val="18"/>
      <w:lang w:val="en-NZ" w:eastAsia="en-NZ"/>
    </w:rPr>
  </w:style>
  <w:style w:type="character" w:customStyle="1" w:styleId="Heading1Char">
    <w:name w:val="Heading 1 Char"/>
    <w:link w:val="Heading1"/>
    <w:uiPriority w:val="99"/>
    <w:rsid w:val="0078043B"/>
    <w:rPr>
      <w:rFonts w:ascii="Arial" w:eastAsia="Times New Roman" w:hAnsi="Arial" w:cs="Times New Roman"/>
      <w:b/>
      <w:color w:val="002F5D"/>
      <w:sz w:val="28"/>
      <w:szCs w:val="28"/>
      <w:lang w:val="en-NZ" w:eastAsia="en-NZ"/>
    </w:rPr>
  </w:style>
  <w:style w:type="character" w:customStyle="1" w:styleId="Heading3Char">
    <w:name w:val="Heading 3 Char"/>
    <w:link w:val="Heading3"/>
    <w:uiPriority w:val="99"/>
    <w:rsid w:val="0078043B"/>
    <w:rPr>
      <w:rFonts w:ascii="Arial" w:eastAsia="Times New Roman" w:hAnsi="Arial" w:cs="Arial"/>
      <w:b/>
      <w:bCs/>
      <w:color w:val="008193"/>
      <w:lang w:val="en-NZ" w:eastAsia="en-NZ"/>
    </w:rPr>
  </w:style>
  <w:style w:type="character" w:customStyle="1" w:styleId="Heading4Char">
    <w:name w:val="Heading 4 Char"/>
    <w:basedOn w:val="DefaultParagraphFont"/>
    <w:link w:val="Heading4"/>
    <w:uiPriority w:val="99"/>
    <w:rsid w:val="0078043B"/>
    <w:rPr>
      <w:rFonts w:ascii="Arial" w:eastAsia="Times New Roman" w:hAnsi="Arial" w:cs="Times New Roman"/>
      <w:b/>
      <w:lang w:val="en-NZ" w:eastAsia="en-NZ"/>
    </w:rPr>
  </w:style>
  <w:style w:type="character" w:customStyle="1" w:styleId="Heading5Char">
    <w:name w:val="Heading 5 Char"/>
    <w:basedOn w:val="DefaultParagraphFont"/>
    <w:link w:val="Heading5"/>
    <w:uiPriority w:val="99"/>
    <w:semiHidden/>
    <w:rsid w:val="0078043B"/>
    <w:rPr>
      <w:rFonts w:ascii="Arial" w:eastAsia="Times New Roman" w:hAnsi="Arial" w:cs="Times New Roman"/>
      <w:lang w:val="en-NZ" w:eastAsia="en-NZ"/>
    </w:rPr>
  </w:style>
  <w:style w:type="paragraph" w:customStyle="1" w:styleId="Suheading1">
    <w:name w:val="Suheading 1"/>
    <w:basedOn w:val="Normal"/>
    <w:qFormat/>
    <w:rsid w:val="000F6337"/>
    <w:pPr>
      <w:outlineLvl w:val="1"/>
    </w:pPr>
    <w:rPr>
      <w:rFonts w:eastAsiaTheme="minorHAnsi" w:cstheme="minorBidi"/>
      <w:b/>
      <w:color w:val="008193"/>
      <w:w w:val="105"/>
      <w:sz w:val="24"/>
    </w:rPr>
  </w:style>
  <w:style w:type="character" w:customStyle="1" w:styleId="Heading6Char">
    <w:name w:val="Heading 6 Char"/>
    <w:basedOn w:val="DefaultParagraphFont"/>
    <w:link w:val="Heading6"/>
    <w:uiPriority w:val="99"/>
    <w:semiHidden/>
    <w:rsid w:val="0078043B"/>
    <w:rPr>
      <w:rFonts w:ascii="Arial" w:hAnsi="Arial"/>
      <w:b/>
      <w:color w:val="62BD19"/>
      <w:sz w:val="32"/>
      <w:lang w:val="en-NZ" w:eastAsia="en-NZ"/>
    </w:rPr>
  </w:style>
  <w:style w:type="character" w:customStyle="1" w:styleId="Heading7Char">
    <w:name w:val="Heading 7 Char"/>
    <w:basedOn w:val="DefaultParagraphFont"/>
    <w:link w:val="Heading7"/>
    <w:uiPriority w:val="99"/>
    <w:semiHidden/>
    <w:rsid w:val="0078043B"/>
    <w:rPr>
      <w:rFonts w:ascii="Arial" w:eastAsia="Times New Roman" w:hAnsi="Arial" w:cs="Times New Roman"/>
      <w:lang w:val="en-NZ" w:eastAsia="en-NZ"/>
    </w:rPr>
  </w:style>
  <w:style w:type="character" w:customStyle="1" w:styleId="Heading8Char">
    <w:name w:val="Heading 8 Char"/>
    <w:basedOn w:val="DefaultParagraphFont"/>
    <w:link w:val="Heading8"/>
    <w:uiPriority w:val="99"/>
    <w:semiHidden/>
    <w:rsid w:val="0078043B"/>
    <w:rPr>
      <w:rFonts w:ascii="Arial" w:eastAsia="Times New Roman" w:hAnsi="Arial" w:cs="Times New Roman"/>
      <w:i/>
      <w:lang w:val="en-NZ" w:eastAsia="en-NZ"/>
    </w:rPr>
  </w:style>
  <w:style w:type="character" w:customStyle="1" w:styleId="Heading9Char">
    <w:name w:val="Heading 9 Char"/>
    <w:basedOn w:val="DefaultParagraphFont"/>
    <w:link w:val="Heading9"/>
    <w:uiPriority w:val="99"/>
    <w:semiHidden/>
    <w:rsid w:val="0078043B"/>
    <w:rPr>
      <w:rFonts w:ascii="Arial" w:eastAsia="Times New Roman" w:hAnsi="Arial" w:cs="Times New Roman"/>
      <w:b/>
      <w:i/>
      <w:sz w:val="18"/>
      <w:lang w:val="en-NZ" w:eastAsia="en-NZ"/>
    </w:rPr>
  </w:style>
  <w:style w:type="character" w:styleId="Hyperlink">
    <w:name w:val="Hyperlink"/>
    <w:uiPriority w:val="99"/>
    <w:rsid w:val="0078043B"/>
    <w:rPr>
      <w:rFonts w:ascii="Arial" w:hAnsi="Arial"/>
      <w:color w:val="0000FF"/>
      <w:sz w:val="22"/>
      <w:u w:val="single"/>
    </w:rPr>
  </w:style>
  <w:style w:type="paragraph" w:customStyle="1" w:styleId="TextNormal">
    <w:name w:val="Text Normal"/>
    <w:basedOn w:val="Normal"/>
    <w:link w:val="TextNormalChar"/>
    <w:rsid w:val="000F6337"/>
    <w:rPr>
      <w:rFonts w:eastAsiaTheme="minorHAnsi" w:cs="Arial"/>
      <w:sz w:val="20"/>
      <w:lang w:eastAsia="en-US"/>
    </w:rPr>
  </w:style>
  <w:style w:type="character" w:customStyle="1" w:styleId="TextNormalChar">
    <w:name w:val="Text Normal Char"/>
    <w:link w:val="TextNormal"/>
    <w:rsid w:val="000F6337"/>
    <w:rPr>
      <w:rFonts w:ascii="Arial" w:hAnsi="Arial" w:cs="Arial"/>
      <w:sz w:val="20"/>
      <w:lang w:val="en-NZ"/>
    </w:rPr>
  </w:style>
  <w:style w:type="paragraph" w:customStyle="1" w:styleId="List1Bullet-Indented">
    <w:name w:val="List 1 Bullet - Indented"/>
    <w:basedOn w:val="TextNormal"/>
    <w:rsid w:val="0078043B"/>
    <w:pPr>
      <w:numPr>
        <w:numId w:val="12"/>
      </w:numPr>
      <w:spacing w:before="120" w:after="120"/>
    </w:pPr>
  </w:style>
  <w:style w:type="paragraph" w:customStyle="1" w:styleId="List1Bullet-Normal">
    <w:name w:val="List 1 Bullet - Normal"/>
    <w:basedOn w:val="List1Bullet-Indented"/>
    <w:qFormat/>
    <w:rsid w:val="0078043B"/>
    <w:pPr>
      <w:tabs>
        <w:tab w:val="clear" w:pos="1418"/>
      </w:tabs>
      <w:ind w:left="567"/>
    </w:pPr>
  </w:style>
  <w:style w:type="paragraph" w:customStyle="1" w:styleId="List2Roman-Indented">
    <w:name w:val="List 2 Roman - Indented"/>
    <w:basedOn w:val="Normal"/>
    <w:rsid w:val="0078043B"/>
    <w:pPr>
      <w:numPr>
        <w:numId w:val="14"/>
      </w:numPr>
      <w:tabs>
        <w:tab w:val="left" w:pos="1418"/>
      </w:tabs>
      <w:spacing w:before="120" w:after="120"/>
    </w:pPr>
  </w:style>
  <w:style w:type="paragraph" w:customStyle="1" w:styleId="List2Roman-Normal">
    <w:name w:val="List 2 Roman - Normal"/>
    <w:basedOn w:val="List2Roman-Indented"/>
    <w:qFormat/>
    <w:rsid w:val="0078043B"/>
    <w:pPr>
      <w:tabs>
        <w:tab w:val="clear" w:pos="1418"/>
      </w:tabs>
      <w:ind w:left="567" w:hanging="567"/>
    </w:pPr>
  </w:style>
  <w:style w:type="paragraph" w:customStyle="1" w:styleId="List3Alpha-Indented">
    <w:name w:val="List 3 Alpha - Indented"/>
    <w:basedOn w:val="Normal"/>
    <w:rsid w:val="000F6337"/>
    <w:pPr>
      <w:numPr>
        <w:numId w:val="16"/>
      </w:numPr>
      <w:spacing w:before="120" w:after="120"/>
    </w:pPr>
    <w:rPr>
      <w:sz w:val="20"/>
    </w:rPr>
  </w:style>
  <w:style w:type="paragraph" w:customStyle="1" w:styleId="List3Alpha-Normal">
    <w:name w:val="List 3 Alpha - Normal"/>
    <w:basedOn w:val="List3Alpha-Indented"/>
    <w:qFormat/>
    <w:rsid w:val="000F6337"/>
    <w:pPr>
      <w:ind w:left="567" w:hanging="567"/>
    </w:pPr>
  </w:style>
  <w:style w:type="paragraph" w:customStyle="1" w:styleId="List4Numerical-Indented">
    <w:name w:val="List 4 Numerical - Indented"/>
    <w:basedOn w:val="List3Alpha-Indented"/>
    <w:qFormat/>
    <w:rsid w:val="0078043B"/>
    <w:pPr>
      <w:numPr>
        <w:numId w:val="18"/>
      </w:numPr>
    </w:pPr>
  </w:style>
  <w:style w:type="paragraph" w:customStyle="1" w:styleId="List4Numerical-Normal">
    <w:name w:val="List 4 Numerical - Normal"/>
    <w:basedOn w:val="List4Numerical-Indented"/>
    <w:qFormat/>
    <w:rsid w:val="000F6337"/>
    <w:pPr>
      <w:ind w:left="567" w:hanging="567"/>
    </w:pPr>
  </w:style>
  <w:style w:type="character" w:styleId="PageNumber">
    <w:name w:val="page number"/>
    <w:uiPriority w:val="99"/>
    <w:semiHidden/>
    <w:rsid w:val="0078043B"/>
    <w:rPr>
      <w:rFonts w:ascii="Arial" w:hAnsi="Arial"/>
      <w:i/>
      <w:sz w:val="18"/>
    </w:rPr>
  </w:style>
  <w:style w:type="paragraph" w:customStyle="1" w:styleId="RepFooter">
    <w:name w:val="Rep Footer"/>
    <w:basedOn w:val="Normal"/>
    <w:rsid w:val="0078043B"/>
    <w:pPr>
      <w:tabs>
        <w:tab w:val="right" w:pos="9072"/>
      </w:tabs>
    </w:pPr>
    <w:rPr>
      <w:i/>
      <w:sz w:val="18"/>
    </w:rPr>
  </w:style>
  <w:style w:type="paragraph" w:customStyle="1" w:styleId="RepHeader">
    <w:name w:val="Rep Header"/>
    <w:basedOn w:val="Normal"/>
    <w:rsid w:val="0078043B"/>
    <w:pPr>
      <w:tabs>
        <w:tab w:val="right" w:pos="9072"/>
      </w:tabs>
    </w:pPr>
    <w:rPr>
      <w:i/>
      <w:sz w:val="18"/>
    </w:rPr>
  </w:style>
  <w:style w:type="paragraph" w:customStyle="1" w:styleId="RepLevel1">
    <w:name w:val="Rep Level 1"/>
    <w:basedOn w:val="Normal"/>
    <w:next w:val="TextNormal"/>
    <w:rsid w:val="0078043B"/>
    <w:pPr>
      <w:numPr>
        <w:ilvl w:val="1"/>
        <w:numId w:val="20"/>
      </w:numPr>
      <w:tabs>
        <w:tab w:val="left" w:pos="0"/>
      </w:tabs>
      <w:spacing w:before="240"/>
      <w:outlineLvl w:val="1"/>
    </w:pPr>
    <w:rPr>
      <w:b/>
      <w:color w:val="002F5D"/>
      <w:sz w:val="28"/>
    </w:rPr>
  </w:style>
  <w:style w:type="paragraph" w:customStyle="1" w:styleId="RepLevel2">
    <w:name w:val="Rep Level 2"/>
    <w:basedOn w:val="RepLevel1"/>
    <w:next w:val="TextNormal"/>
    <w:rsid w:val="0078043B"/>
    <w:pPr>
      <w:numPr>
        <w:ilvl w:val="2"/>
      </w:numPr>
      <w:spacing w:before="0"/>
      <w:outlineLvl w:val="2"/>
    </w:pPr>
    <w:rPr>
      <w:color w:val="0064A3"/>
      <w:sz w:val="24"/>
    </w:rPr>
  </w:style>
  <w:style w:type="paragraph" w:customStyle="1" w:styleId="RepRef">
    <w:name w:val="Rep Ref"/>
    <w:basedOn w:val="Normal"/>
    <w:rsid w:val="0078043B"/>
    <w:pPr>
      <w:ind w:left="851" w:hanging="851"/>
    </w:pPr>
  </w:style>
  <w:style w:type="paragraph" w:customStyle="1" w:styleId="StyleAppendixHeadingStyle1Bold">
    <w:name w:val="Style Appendix Heading Style 1 + Bold"/>
    <w:basedOn w:val="AppendixHeadingStyle1"/>
    <w:rsid w:val="0078043B"/>
    <w:rPr>
      <w:b/>
      <w:bCs/>
    </w:rPr>
  </w:style>
  <w:style w:type="paragraph" w:customStyle="1" w:styleId="Subheading2">
    <w:name w:val="Subheading 2"/>
    <w:basedOn w:val="Normal"/>
    <w:qFormat/>
    <w:rsid w:val="00D02B6D"/>
    <w:pPr>
      <w:outlineLvl w:val="2"/>
    </w:pPr>
    <w:rPr>
      <w:rFonts w:eastAsiaTheme="minorHAnsi" w:cstheme="minorBidi"/>
      <w:color w:val="00A2FF" w:themeColor="accent1"/>
    </w:rPr>
  </w:style>
  <w:style w:type="table" w:styleId="TableGrid">
    <w:name w:val="Table Grid"/>
    <w:basedOn w:val="TableNormal"/>
    <w:uiPriority w:val="59"/>
    <w:rsid w:val="0078043B"/>
    <w:pPr>
      <w:widowControl/>
      <w:autoSpaceDE/>
      <w:autoSpaceDN/>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8043B"/>
    <w:pPr>
      <w:widowControl/>
      <w:autoSpaceDE/>
      <w:autoSpaceDN/>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78043B"/>
    <w:pPr>
      <w:tabs>
        <w:tab w:val="left" w:pos="1418"/>
        <w:tab w:val="right" w:pos="9072"/>
      </w:tabs>
      <w:spacing w:before="240"/>
      <w:ind w:left="1418" w:hanging="1418"/>
    </w:pPr>
  </w:style>
  <w:style w:type="paragraph" w:customStyle="1" w:styleId="TextIndent">
    <w:name w:val="Text Indent"/>
    <w:basedOn w:val="TextNormal"/>
    <w:rsid w:val="0078043B"/>
    <w:pPr>
      <w:ind w:left="851"/>
    </w:pPr>
  </w:style>
  <w:style w:type="paragraph" w:customStyle="1" w:styleId="TextNormalItalic">
    <w:name w:val="Text Normal Italic"/>
    <w:basedOn w:val="TextNormal"/>
    <w:uiPriority w:val="99"/>
    <w:rsid w:val="0078043B"/>
    <w:rPr>
      <w:i/>
    </w:rPr>
  </w:style>
  <w:style w:type="paragraph" w:customStyle="1" w:styleId="TitleFigure">
    <w:name w:val="Title Figure"/>
    <w:basedOn w:val="Normal"/>
    <w:next w:val="TextNormal"/>
    <w:rsid w:val="0078043B"/>
    <w:pPr>
      <w:keepNext/>
      <w:tabs>
        <w:tab w:val="left" w:pos="0"/>
        <w:tab w:val="left" w:pos="2268"/>
      </w:tabs>
      <w:ind w:left="2269" w:hanging="1418"/>
    </w:pPr>
    <w:rPr>
      <w:i/>
    </w:rPr>
  </w:style>
  <w:style w:type="paragraph" w:customStyle="1" w:styleId="TitleTable">
    <w:name w:val="Title Table"/>
    <w:basedOn w:val="Normal"/>
    <w:next w:val="TextNormal"/>
    <w:rsid w:val="0078043B"/>
    <w:pPr>
      <w:keepNext/>
      <w:tabs>
        <w:tab w:val="left" w:pos="0"/>
        <w:tab w:val="left" w:pos="2268"/>
      </w:tabs>
      <w:ind w:left="2269" w:hanging="1418"/>
    </w:pPr>
    <w:rPr>
      <w:i/>
    </w:rPr>
  </w:style>
  <w:style w:type="paragraph" w:styleId="TOC1">
    <w:name w:val="toc 1"/>
    <w:basedOn w:val="Normal"/>
    <w:next w:val="Normal"/>
    <w:autoRedefine/>
    <w:uiPriority w:val="39"/>
    <w:unhideWhenUsed/>
    <w:rsid w:val="0078043B"/>
    <w:pPr>
      <w:tabs>
        <w:tab w:val="left" w:pos="480"/>
        <w:tab w:val="right" w:leader="dot" w:pos="9627"/>
      </w:tabs>
      <w:spacing w:before="240"/>
    </w:pPr>
    <w:rPr>
      <w:b/>
      <w:noProof/>
      <w:sz w:val="28"/>
    </w:rPr>
  </w:style>
  <w:style w:type="paragraph" w:styleId="TOC2">
    <w:name w:val="toc 2"/>
    <w:basedOn w:val="Normal"/>
    <w:next w:val="Normal"/>
    <w:autoRedefine/>
    <w:uiPriority w:val="39"/>
    <w:unhideWhenUsed/>
    <w:rsid w:val="0078043B"/>
    <w:pPr>
      <w:tabs>
        <w:tab w:val="left" w:pos="851"/>
        <w:tab w:val="right" w:leader="dot" w:pos="9627"/>
      </w:tabs>
      <w:spacing w:before="240"/>
    </w:pPr>
    <w:rPr>
      <w:noProof/>
      <w:sz w:val="24"/>
    </w:rPr>
  </w:style>
  <w:style w:type="paragraph" w:styleId="TOC3">
    <w:name w:val="toc 3"/>
    <w:basedOn w:val="Normal"/>
    <w:next w:val="Normal"/>
    <w:autoRedefine/>
    <w:uiPriority w:val="39"/>
    <w:unhideWhenUsed/>
    <w:rsid w:val="0078043B"/>
    <w:pPr>
      <w:tabs>
        <w:tab w:val="left" w:pos="851"/>
        <w:tab w:val="right" w:leader="dot" w:pos="9627"/>
      </w:tabs>
      <w:spacing w:before="240"/>
    </w:pPr>
    <w:rPr>
      <w:noProof/>
    </w:rPr>
  </w:style>
  <w:style w:type="paragraph" w:styleId="TOC4">
    <w:name w:val="toc 4"/>
    <w:basedOn w:val="Normal"/>
    <w:next w:val="Normal"/>
    <w:autoRedefine/>
    <w:semiHidden/>
    <w:rsid w:val="0078043B"/>
    <w:pPr>
      <w:ind w:left="480"/>
    </w:pPr>
  </w:style>
  <w:style w:type="paragraph" w:styleId="TOC5">
    <w:name w:val="toc 5"/>
    <w:basedOn w:val="Normal"/>
    <w:next w:val="Normal"/>
    <w:autoRedefine/>
    <w:semiHidden/>
    <w:rsid w:val="0078043B"/>
    <w:pPr>
      <w:ind w:left="720"/>
    </w:pPr>
  </w:style>
  <w:style w:type="paragraph" w:styleId="TOC6">
    <w:name w:val="toc 6"/>
    <w:basedOn w:val="Normal"/>
    <w:next w:val="Normal"/>
    <w:autoRedefine/>
    <w:semiHidden/>
    <w:rsid w:val="0078043B"/>
    <w:pPr>
      <w:ind w:left="960"/>
    </w:pPr>
  </w:style>
  <w:style w:type="paragraph" w:styleId="TOC7">
    <w:name w:val="toc 7"/>
    <w:basedOn w:val="Normal"/>
    <w:next w:val="Normal"/>
    <w:autoRedefine/>
    <w:semiHidden/>
    <w:rsid w:val="0078043B"/>
    <w:pPr>
      <w:ind w:left="1200"/>
    </w:pPr>
  </w:style>
  <w:style w:type="paragraph" w:styleId="TOC8">
    <w:name w:val="toc 8"/>
    <w:basedOn w:val="Normal"/>
    <w:next w:val="Normal"/>
    <w:autoRedefine/>
    <w:semiHidden/>
    <w:rsid w:val="0078043B"/>
    <w:pPr>
      <w:ind w:left="1440"/>
    </w:pPr>
  </w:style>
  <w:style w:type="paragraph" w:styleId="TOC9">
    <w:name w:val="toc 9"/>
    <w:basedOn w:val="Normal"/>
    <w:next w:val="Normal"/>
    <w:autoRedefine/>
    <w:semiHidden/>
    <w:rsid w:val="0078043B"/>
    <w:pPr>
      <w:ind w:left="1680"/>
    </w:pPr>
  </w:style>
  <w:style w:type="character" w:customStyle="1" w:styleId="BodyTextChar">
    <w:name w:val="Body Text Char"/>
    <w:basedOn w:val="DefaultParagraphFont"/>
    <w:link w:val="BodyText"/>
    <w:uiPriority w:val="1"/>
    <w:rsid w:val="009100EF"/>
    <w:rPr>
      <w:rFonts w:ascii="Arial" w:eastAsia="Times New Roman" w:hAnsi="Arial" w:cs="Times New Roman"/>
      <w:sz w:val="19"/>
      <w:szCs w:val="19"/>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24629">
      <w:bodyDiv w:val="1"/>
      <w:marLeft w:val="0"/>
      <w:marRight w:val="0"/>
      <w:marTop w:val="0"/>
      <w:marBottom w:val="0"/>
      <w:divBdr>
        <w:top w:val="none" w:sz="0" w:space="0" w:color="auto"/>
        <w:left w:val="none" w:sz="0" w:space="0" w:color="auto"/>
        <w:bottom w:val="none" w:sz="0" w:space="0" w:color="auto"/>
        <w:right w:val="none" w:sz="0" w:space="0" w:color="auto"/>
      </w:divBdr>
    </w:div>
    <w:div w:id="1985380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hyperlink" Target="mailto:RSRSF@boprc.govt.nz" TargetMode="Externa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http://www.boprc.govt.nz/privacy" TargetMode="External" Id="rId17" /><Relationship Type="http://schemas.openxmlformats.org/officeDocument/2006/relationships/customXml" Target="../customXml/item2.xml" Id="rId2" /><Relationship Type="http://schemas.openxmlformats.org/officeDocument/2006/relationships/hyperlink" Target="http://www.boprc.govt.nz/privacy" TargetMode="External" Id="rId16" /><Relationship Type="http://schemas.openxmlformats.org/officeDocument/2006/relationships/package" Target="embeddings/Microsoft_Excel_Worksheet.xlsx" Id="rId20"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hyperlink" Target="mailto:RSRSF@boprc.govt.nz" TargetMode="External" Id="rId10" /><Relationship Type="http://schemas.openxmlformats.org/officeDocument/2006/relationships/image" Target="media/image2.emf" Id="rId19" /><Relationship Type="http://schemas.openxmlformats.org/officeDocument/2006/relationships/styles" Target="styles.xml" Id="rId4" /><Relationship Type="http://schemas.openxmlformats.org/officeDocument/2006/relationships/hyperlink" Target="mailto:RSRSF@boprc.govt.nz" TargetMode="External" Id="rId9" /><Relationship Type="http://schemas.openxmlformats.org/officeDocument/2006/relationships/footer" Target="footer3.xml" Id="rId14" /><Relationship Type="http://schemas.openxmlformats.org/officeDocument/2006/relationships/theme" Target="theme/theme1.xml" Id="rId22" /><Relationship Type="http://schemas.microsoft.com/office/2016/09/relationships/commentsIds" Target="commentsIds.xml" Id="rId27" /><Relationship Type="http://schemas.openxmlformats.org/officeDocument/2006/relationships/customXml" Target="/customXML/item3.xml" Id="R2f032db5825c4b91"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OPRC Colours">
      <a:dk1>
        <a:sysClr val="windowText" lastClr="000000"/>
      </a:dk1>
      <a:lt1>
        <a:sysClr val="window" lastClr="FFFFFF"/>
      </a:lt1>
      <a:dk2>
        <a:srgbClr val="44546A"/>
      </a:dk2>
      <a:lt2>
        <a:srgbClr val="E7E6E6"/>
      </a:lt2>
      <a:accent1>
        <a:srgbClr val="00A2FF"/>
      </a:accent1>
      <a:accent2>
        <a:srgbClr val="002F5D"/>
      </a:accent2>
      <a:accent3>
        <a:srgbClr val="0064A3"/>
      </a:accent3>
      <a:accent4>
        <a:srgbClr val="62BD19"/>
      </a:accent4>
      <a:accent5>
        <a:srgbClr val="FFC726"/>
      </a:accent5>
      <a:accent6>
        <a:srgbClr val="E76F00"/>
      </a:accent6>
      <a:hlink>
        <a:srgbClr val="008193"/>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A4003929</value>
    </field>
    <field name="Objective-Title">
      <value order="0">RSRSF Application Form 2022</value>
    </field>
    <field name="Objective-Description">
      <value order="0"/>
    </field>
    <field name="Objective-CreationStamp">
      <value order="0">2021-12-20T04:42:22Z</value>
    </field>
    <field name="Objective-IsApproved">
      <value order="0">false</value>
    </field>
    <field name="Objective-IsPublished">
      <value order="0">true</value>
    </field>
    <field name="Objective-DatePublished">
      <value order="0">2022-01-21T03:17:18Z</value>
    </field>
    <field name="Objective-ModificationStamp">
      <value order="0">2023-12-06T00:52:18Z</value>
    </field>
    <field name="Objective-Owner">
      <value order="0">Matt Searle</value>
    </field>
    <field name="Objective-Path">
      <value order="0">EasyInfo Global Folder:'Virtual Filing Cabinet':Relationship Engagement:Community Funding:Regional Safety Rescue Services Fund:Funding process:Funding commencing 2022:1. RSRS Funding Round - 2022-23:Resources</value>
    </field>
    <field name="Objective-Parent">
      <value order="0">Classified Object</value>
    </field>
    <field name="Objective-State">
      <value order="0">Published</value>
    </field>
    <field name="Objective-VersionId">
      <value order="0">vA6083568</value>
    </field>
    <field name="Objective-Version">
      <value order="0">1.0</value>
    </field>
    <field name="Objective-VersionNumber">
      <value order="0">28</value>
    </field>
    <field name="Objective-VersionComment">
      <value order="0"/>
    </field>
    <field name="Objective-FileNumber">
      <value order="0">5.01227</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7D122213-3DE8-45A3-AC01-CA2352B6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11</Pages>
  <Words>1395</Words>
  <Characters>7720</Characters>
  <Application>Microsoft Office Word</Application>
  <DocSecurity>0</DocSecurity>
  <Lines>308</Lines>
  <Paragraphs>157</Paragraphs>
  <ScaleCrop>false</ScaleCrop>
  <HeadingPairs>
    <vt:vector size="2" baseType="variant">
      <vt:variant>
        <vt:lpstr>Title</vt:lpstr>
      </vt:variant>
      <vt:variant>
        <vt:i4>1</vt:i4>
      </vt:variant>
    </vt:vector>
  </HeadingPairs>
  <TitlesOfParts>
    <vt:vector size="1" baseType="lpstr">
      <vt:lpstr>Microsoft Word - RSRSF Application Form - DRAFT updated 12_2021.docx</vt:lpstr>
    </vt:vector>
  </TitlesOfParts>
  <Company>HP Inc.</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RSRSF Application Form - DRAFT updated 12_2021.docx</dc:title>
  <dc:creator>MatthewS</dc:creator>
  <cp:lastModifiedBy>Matthew Searle</cp:lastModifiedBy>
  <cp:revision>19</cp:revision>
  <dcterms:created xsi:type="dcterms:W3CDTF">2022-01-19T02:40:00Z</dcterms:created>
  <dcterms:modified xsi:type="dcterms:W3CDTF">2022-01-20T22:45:00Z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2021-12-24T00:00:00Z</vt:filetime>
  </property>
  <property fmtid="{D5CDD505-2E9C-101B-9397-08002B2CF9AE}" pid="3" name="Creator">
    <vt:lpwstr>PScript5.dll Version 5.2.2</vt:lpwstr>
  </property>
  <property fmtid="{D5CDD505-2E9C-101B-9397-08002B2CF9AE}" pid="4" name="LastSaved">
    <vt:filetime>2021-12-23T00:00:00Z</vt:filetime>
  </property>
  <property fmtid="{D5CDD505-2E9C-101B-9397-08002B2CF9AE}" pid="5" name="Objective-Id">
    <vt:lpwstr>A4003929</vt:lpwstr>
  </property>
  <property fmtid="{D5CDD505-2E9C-101B-9397-08002B2CF9AE}" pid="6" name="Objective-Title">
    <vt:lpwstr>RSRSF Application Form 2022</vt:lpwstr>
  </property>
  <property fmtid="{D5CDD505-2E9C-101B-9397-08002B2CF9AE}" pid="7" name="Objective-Description">
    <vt:lpwstr/>
  </property>
  <property fmtid="{D5CDD505-2E9C-101B-9397-08002B2CF9AE}" pid="8" name="Objective-CreationStamp">
    <vt:filetime>2021-12-20T04:42:22Z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2022-01-21T03:17:18Z</vt:filetime>
  </property>
  <property fmtid="{D5CDD505-2E9C-101B-9397-08002B2CF9AE}" pid="12" name="Objective-ModificationStamp">
    <vt:filetime>2023-12-06T00:52:18Z</vt:filetime>
  </property>
  <property fmtid="{D5CDD505-2E9C-101B-9397-08002B2CF9AE}" pid="13" name="Objective-Owner">
    <vt:lpwstr>Matt Searle</vt:lpwstr>
  </property>
  <property fmtid="{D5CDD505-2E9C-101B-9397-08002B2CF9AE}" pid="14" name="Objective-Path">
    <vt:lpwstr>EasyInfo Global Folder:'Virtual Filing Cabinet':Relationship Engagement:Community Funding:Regional Safety Rescue Services Fund:Funding process:Funding commencing 2022:1. RSRS Funding Round - 2022-23:Resources</vt:lpwstr>
  </property>
  <property fmtid="{D5CDD505-2E9C-101B-9397-08002B2CF9AE}" pid="15" name="Objective-Parent">
    <vt:lpwstr>Classified Object</vt:lpwstr>
  </property>
  <property fmtid="{D5CDD505-2E9C-101B-9397-08002B2CF9AE}" pid="16" name="Objective-State">
    <vt:lpwstr>Published</vt:lpwstr>
  </property>
  <property fmtid="{D5CDD505-2E9C-101B-9397-08002B2CF9AE}" pid="17" name="Objective-VersionId">
    <vt:lpwstr>vA6083568</vt:lpwstr>
  </property>
  <property fmtid="{D5CDD505-2E9C-101B-9397-08002B2CF9AE}" pid="18" name="Objective-Version">
    <vt:lpwstr>1.0</vt:lpwstr>
  </property>
  <property fmtid="{D5CDD505-2E9C-101B-9397-08002B2CF9AE}" pid="19" name="Objective-VersionNumber">
    <vt:r8>28</vt:r8>
  </property>
  <property fmtid="{D5CDD505-2E9C-101B-9397-08002B2CF9AE}" pid="20" name="Objective-VersionComment">
    <vt:lpwstr/>
  </property>
  <property fmtid="{D5CDD505-2E9C-101B-9397-08002B2CF9AE}" pid="21" name="Objective-FileNumber">
    <vt:lpwstr>5.01227</vt:lpwstr>
  </property>
  <property fmtid="{D5CDD505-2E9C-101B-9397-08002B2CF9AE}" pid="22" name="Objective-Classification">
    <vt:lpwstr>Public Access</vt:lpwstr>
  </property>
  <property fmtid="{D5CDD505-2E9C-101B-9397-08002B2CF9AE}" pid="23" name="Objective-Caveats">
    <vt:lpwstr/>
  </property>
  <property fmtid="{D5CDD505-2E9C-101B-9397-08002B2CF9AE}" pid="24" name="Objective-Operative Date">
    <vt:lpwstr/>
  </property>
  <property fmtid="{D5CDD505-2E9C-101B-9397-08002B2CF9AE}" pid="25" name="Objective-Author">
    <vt:lpwstr/>
  </property>
  <property fmtid="{D5CDD505-2E9C-101B-9397-08002B2CF9AE}" pid="26" name="Objective-On Behalf Of">
    <vt:lpwstr/>
  </property>
  <property fmtid="{D5CDD505-2E9C-101B-9397-08002B2CF9AE}" pid="27" name="Objective-Accela Key">
    <vt:lpwstr/>
  </property>
  <property fmtid="{D5CDD505-2E9C-101B-9397-08002B2CF9AE}" pid="28" name="Objective-Connect Creator">
    <vt:lpwstr/>
  </property>
</Properties>
</file>