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B7325" w14:textId="77777777" w:rsidR="006426D4" w:rsidRPr="007A78F1" w:rsidRDefault="006426D4" w:rsidP="006F4F4C">
      <w:pPr>
        <w:pStyle w:val="StandardParagraphText"/>
        <w:pBdr>
          <w:top w:val="single" w:sz="12" w:space="1" w:color="auto"/>
        </w:pBdr>
        <w:spacing w:after="0"/>
        <w:rPr>
          <w:sz w:val="16"/>
          <w:szCs w:val="16"/>
        </w:rPr>
      </w:pPr>
    </w:p>
    <w:p w14:paraId="2068F941" w14:textId="60AE9B1A" w:rsidR="006F4F4C" w:rsidRPr="008965B9" w:rsidRDefault="003C1A95" w:rsidP="007A78F1">
      <w:pPr>
        <w:pStyle w:val="StandardParagraphText"/>
        <w:tabs>
          <w:tab w:val="left" w:pos="567"/>
        </w:tabs>
        <w:spacing w:after="160"/>
        <w:ind w:left="567" w:hanging="567"/>
        <w:rPr>
          <w:b/>
          <w:color w:val="0070C0"/>
          <w:sz w:val="32"/>
          <w:szCs w:val="32"/>
        </w:rPr>
      </w:pPr>
      <w:r w:rsidRPr="008965B9">
        <w:rPr>
          <w:b/>
          <w:color w:val="0070C0"/>
          <w:sz w:val="32"/>
          <w:szCs w:val="32"/>
        </w:rPr>
        <w:t>5</w:t>
      </w:r>
      <w:r w:rsidR="002172F2" w:rsidRPr="008965B9">
        <w:rPr>
          <w:b/>
          <w:color w:val="0070C0"/>
          <w:sz w:val="32"/>
          <w:szCs w:val="32"/>
        </w:rPr>
        <w:t>E</w:t>
      </w:r>
      <w:r w:rsidR="006F4F4C" w:rsidRPr="008965B9">
        <w:rPr>
          <w:b/>
          <w:color w:val="0070C0"/>
          <w:sz w:val="32"/>
          <w:szCs w:val="32"/>
        </w:rPr>
        <w:tab/>
      </w:r>
      <w:r w:rsidR="008965B9" w:rsidRPr="008965B9">
        <w:rPr>
          <w:b/>
          <w:color w:val="0070C0"/>
          <w:sz w:val="32"/>
          <w:szCs w:val="32"/>
        </w:rPr>
        <w:t>T</w:t>
      </w:r>
      <w:r w:rsidR="00E4464A" w:rsidRPr="008965B9">
        <w:rPr>
          <w:b/>
          <w:color w:val="0070C0"/>
          <w:sz w:val="32"/>
          <w:szCs w:val="32"/>
        </w:rPr>
        <w:t xml:space="preserve">ake </w:t>
      </w:r>
      <w:r w:rsidR="00E64A01" w:rsidRPr="008965B9">
        <w:rPr>
          <w:b/>
          <w:color w:val="0070C0"/>
          <w:sz w:val="32"/>
          <w:szCs w:val="32"/>
        </w:rPr>
        <w:t>gr</w:t>
      </w:r>
      <w:r w:rsidRPr="008965B9">
        <w:rPr>
          <w:b/>
          <w:color w:val="0070C0"/>
          <w:sz w:val="32"/>
          <w:szCs w:val="32"/>
        </w:rPr>
        <w:t>oundwater</w:t>
      </w:r>
      <w:r w:rsidR="00816F93" w:rsidRPr="008965B9">
        <w:rPr>
          <w:b/>
          <w:color w:val="0070C0"/>
          <w:sz w:val="32"/>
          <w:szCs w:val="32"/>
        </w:rPr>
        <w:t xml:space="preserve"> for dairy shed</w:t>
      </w:r>
    </w:p>
    <w:p w14:paraId="762EEC9B" w14:textId="77777777" w:rsidR="006F4F4C" w:rsidRPr="00BF14CE" w:rsidRDefault="006F4F4C" w:rsidP="006F4F4C">
      <w:pPr>
        <w:pStyle w:val="StandardParagraphText"/>
        <w:pBdr>
          <w:top w:val="single" w:sz="12" w:space="1" w:color="auto"/>
        </w:pBdr>
        <w:spacing w:after="0"/>
        <w:rPr>
          <w:sz w:val="24"/>
          <w:szCs w:val="16"/>
        </w:rPr>
      </w:pPr>
    </w:p>
    <w:p w14:paraId="0137E6C8" w14:textId="52A333B1" w:rsidR="008F4C73" w:rsidRDefault="008F4C73" w:rsidP="00751E2F">
      <w:pPr>
        <w:autoSpaceDE w:val="0"/>
        <w:autoSpaceDN w:val="0"/>
        <w:adjustRightInd w:val="0"/>
        <w:spacing w:after="240"/>
      </w:pPr>
      <w:r>
        <w:t xml:space="preserve">We recommend you discuss your application with a Consents </w:t>
      </w:r>
      <w:r w:rsidR="0009760C">
        <w:t>Planner</w:t>
      </w:r>
      <w:r>
        <w:t xml:space="preserve"> before you apply. </w:t>
      </w:r>
      <w:r w:rsidRPr="008A2795">
        <w:t xml:space="preserve">The first </w:t>
      </w:r>
      <w:r w:rsidR="00F92123">
        <w:t xml:space="preserve">30 minutes </w:t>
      </w:r>
      <w:r w:rsidR="00F92123">
        <w:t xml:space="preserve">are </w:t>
      </w:r>
      <w:r w:rsidRPr="008A2795">
        <w:t xml:space="preserve">free and will save you time and money in the long run. After the first </w:t>
      </w:r>
      <w:r w:rsidR="00F92123">
        <w:t>30 minutes</w:t>
      </w:r>
      <w:r w:rsidRPr="008A2795">
        <w:t>, we will charge you for the service. We</w:t>
      </w:r>
      <w:r w:rsidR="00576FD7">
        <w:t>’</w:t>
      </w:r>
      <w:r w:rsidRPr="008A2795">
        <w:t xml:space="preserve">ll </w:t>
      </w:r>
      <w:r>
        <w:t>let you know</w:t>
      </w:r>
      <w:r w:rsidRPr="008A2795">
        <w:t xml:space="preserve"> before we start charging.</w:t>
      </w:r>
      <w:r>
        <w:t xml:space="preserve"> </w:t>
      </w:r>
    </w:p>
    <w:p w14:paraId="20810EEF" w14:textId="77456C30" w:rsidR="00501C4E" w:rsidRDefault="008965B9" w:rsidP="00751E2F">
      <w:pPr>
        <w:pStyle w:val="StandardParagraphText"/>
        <w:jc w:val="both"/>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1226B594" w14:textId="10ECF132" w:rsidR="003C408F" w:rsidRDefault="003C408F" w:rsidP="00751E2F">
      <w:pPr>
        <w:pStyle w:val="StandardAlphaListIndent"/>
        <w:numPr>
          <w:ilvl w:val="0"/>
          <w:numId w:val="0"/>
        </w:numPr>
        <w:tabs>
          <w:tab w:val="left" w:pos="7938"/>
          <w:tab w:val="left" w:pos="8789"/>
        </w:tabs>
        <w:spacing w:before="0" w:after="240"/>
        <w:jc w:val="both"/>
      </w:pPr>
      <w:r>
        <w:t xml:space="preserve">Name of </w:t>
      </w:r>
      <w:r w:rsidRPr="004A6C1A">
        <w:rPr>
          <w:b/>
        </w:rPr>
        <w:t>Consents staff member</w:t>
      </w:r>
      <w:r>
        <w:t xml:space="preserve"> you discussed your application with: </w:t>
      </w:r>
      <w:r>
        <w:fldChar w:fldCharType="begin">
          <w:ffData>
            <w:name w:val="Text14"/>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02A01C89" w14:textId="77777777" w:rsidR="006F4F4C" w:rsidRDefault="006F4F4C" w:rsidP="00751E2F">
      <w:pPr>
        <w:pStyle w:val="StandardParagraphText"/>
        <w:jc w:val="both"/>
        <w:rPr>
          <w:b/>
        </w:rPr>
      </w:pPr>
      <w:r w:rsidRPr="00E4464A">
        <w:rPr>
          <w:b/>
        </w:rPr>
        <w:t xml:space="preserve">See </w:t>
      </w:r>
      <w:r w:rsidR="00404D13">
        <w:rPr>
          <w:b/>
        </w:rPr>
        <w:t>N</w:t>
      </w:r>
      <w:r w:rsidRPr="00E4464A">
        <w:rPr>
          <w:b/>
        </w:rPr>
        <w:t xml:space="preserve">otes to Applicant (last pages of form) before </w:t>
      </w:r>
      <w:r w:rsidR="00404D13">
        <w:rPr>
          <w:b/>
        </w:rPr>
        <w:t>filling in this</w:t>
      </w:r>
      <w:r w:rsidRPr="00E4464A">
        <w:rPr>
          <w:b/>
        </w:rPr>
        <w:t xml:space="preserve"> application form.</w:t>
      </w:r>
    </w:p>
    <w:p w14:paraId="0EC25CC0" w14:textId="77777777" w:rsidR="00E4464A" w:rsidRDefault="00404D13" w:rsidP="00751E2F">
      <w:pPr>
        <w:pStyle w:val="StandardParagraphText"/>
        <w:jc w:val="both"/>
      </w:pPr>
      <w:r>
        <w:t>Groundw</w:t>
      </w:r>
      <w:r w:rsidR="00E4464A">
        <w:t>ater take</w:t>
      </w:r>
      <w:r>
        <w:t xml:space="preserve">s </w:t>
      </w:r>
      <w:r w:rsidR="00E4464A">
        <w:t xml:space="preserve">are subject to rules in the Regional </w:t>
      </w:r>
      <w:r>
        <w:t>Natural Resources</w:t>
      </w:r>
      <w:r w:rsidR="00E4464A">
        <w:t xml:space="preserve"> Plan</w:t>
      </w:r>
      <w:r w:rsidR="0031220A">
        <w:t xml:space="preserve"> (RNRP)</w:t>
      </w:r>
      <w:r w:rsidR="006B71D1">
        <w:t xml:space="preserve">. </w:t>
      </w:r>
      <w:r w:rsidR="00584510">
        <w:t>This plan is</w:t>
      </w:r>
      <w:r>
        <w:t xml:space="preserve"> on </w:t>
      </w:r>
      <w:r w:rsidR="00E4464A">
        <w:t>our website</w:t>
      </w:r>
      <w:r>
        <w:t>:</w:t>
      </w:r>
      <w:r w:rsidR="00E4464A">
        <w:t xml:space="preserve"> </w:t>
      </w:r>
      <w:hyperlink r:id="rId11" w:history="1">
        <w:r w:rsidR="00E4464A" w:rsidRPr="00342AE4">
          <w:rPr>
            <w:rStyle w:val="Hyperlink"/>
          </w:rPr>
          <w:t>http://www.boprc.govt.nz/knowledge-centre/plans/</w:t>
        </w:r>
      </w:hyperlink>
      <w:r w:rsidR="00E4464A">
        <w:t>.</w:t>
      </w:r>
    </w:p>
    <w:p w14:paraId="516CFD21" w14:textId="77777777" w:rsidR="00584510" w:rsidRDefault="00584510" w:rsidP="00751E2F">
      <w:pPr>
        <w:pStyle w:val="StandardParagraphText"/>
        <w:jc w:val="both"/>
      </w:pPr>
      <w:r>
        <w:t xml:space="preserve">For water availability please use </w:t>
      </w:r>
      <w:r w:rsidR="008F4C73">
        <w:t xml:space="preserve">the </w:t>
      </w:r>
      <w:r w:rsidR="008F4C73" w:rsidRPr="00567EDF">
        <w:rPr>
          <w:i/>
        </w:rPr>
        <w:t>Indicative Groundwater Allocation</w:t>
      </w:r>
      <w:r w:rsidR="008F4C73">
        <w:t xml:space="preserve"> </w:t>
      </w:r>
      <w:r w:rsidRPr="00CE5FCF">
        <w:rPr>
          <w:i/>
        </w:rPr>
        <w:t>Map T</w:t>
      </w:r>
      <w:r w:rsidR="008F4C73" w:rsidRPr="00CE5FCF">
        <w:rPr>
          <w:i/>
        </w:rPr>
        <w:t>ool</w:t>
      </w:r>
      <w:r w:rsidR="008F4C73">
        <w:t xml:space="preserve"> on our website to determine the </w:t>
      </w:r>
      <w:r w:rsidR="008F4C73" w:rsidRPr="006B71D1">
        <w:rPr>
          <w:b/>
        </w:rPr>
        <w:t>allocation status</w:t>
      </w:r>
      <w:r w:rsidR="008F4C73">
        <w:t xml:space="preserve"> of your location: </w:t>
      </w:r>
    </w:p>
    <w:p w14:paraId="5D37AA7C" w14:textId="77777777" w:rsidR="008F4C73" w:rsidRDefault="00000000" w:rsidP="00751E2F">
      <w:pPr>
        <w:pStyle w:val="StandardParagraphText"/>
        <w:jc w:val="both"/>
      </w:pPr>
      <w:hyperlink r:id="rId12" w:anchor="groundwater-tool" w:history="1">
        <w:r w:rsidR="00E7516E" w:rsidRPr="0064461F">
          <w:rPr>
            <w:rStyle w:val="Hyperlink"/>
          </w:rPr>
          <w:t>https://www.boprc.govt.nz/environment/fresh-water/water-use/#groundwater-tool</w:t>
        </w:r>
      </w:hyperlink>
      <w:r w:rsidR="00E7516E">
        <w:t xml:space="preserve"> </w:t>
      </w:r>
    </w:p>
    <w:p w14:paraId="3B944C89" w14:textId="77777777" w:rsidR="004917C4" w:rsidRDefault="004917C4" w:rsidP="00751E2F">
      <w:pPr>
        <w:pStyle w:val="StandardParagraphText"/>
        <w:jc w:val="both"/>
      </w:pPr>
      <w:r>
        <w:rPr>
          <w:b/>
        </w:rPr>
        <w:t>Regional</w:t>
      </w:r>
      <w:r w:rsidR="008F4C73">
        <w:rPr>
          <w:b/>
        </w:rPr>
        <w:t xml:space="preserve"> r</w:t>
      </w:r>
      <w:r w:rsidR="008F4C73" w:rsidRPr="005B4F96">
        <w:rPr>
          <w:b/>
        </w:rPr>
        <w:t>ules</w:t>
      </w:r>
      <w:r w:rsidR="008F4C73">
        <w:rPr>
          <w:b/>
        </w:rPr>
        <w:t xml:space="preserve"> </w:t>
      </w:r>
      <w:r w:rsidR="008F4C73" w:rsidRPr="005B4F96">
        <w:rPr>
          <w:b/>
        </w:rPr>
        <w:t>that apply to your activity:</w:t>
      </w:r>
      <w:r w:rsidR="008F4C73">
        <w:t xml:space="preserve"> </w:t>
      </w:r>
    </w:p>
    <w:p w14:paraId="4348F66A" w14:textId="77777777" w:rsidR="008F4C73" w:rsidRDefault="00E7516E" w:rsidP="00751E2F">
      <w:pPr>
        <w:pStyle w:val="StandardParagraphText"/>
        <w:jc w:val="both"/>
      </w:pPr>
      <w:r>
        <w:t xml:space="preserve">Regional Natural Resources Plan </w:t>
      </w:r>
      <w:r w:rsidR="006B3E43">
        <w:t xml:space="preserve">Rule </w:t>
      </w:r>
      <w:r w:rsidR="00181F48">
        <w:t>43</w:t>
      </w:r>
      <w:r w:rsidR="006B3E43">
        <w:t>, discretionary activity</w:t>
      </w:r>
      <w:r w:rsidR="00181F48">
        <w:t xml:space="preserve"> </w:t>
      </w:r>
      <w:r w:rsidR="00007776">
        <w:t>(more than 35m</w:t>
      </w:r>
      <w:r w:rsidR="00007776" w:rsidRPr="00007776">
        <w:rPr>
          <w:vertAlign w:val="superscript"/>
        </w:rPr>
        <w:t>3</w:t>
      </w:r>
      <w:r w:rsidR="00007776">
        <w:t>/day)</w:t>
      </w:r>
    </w:p>
    <w:p w14:paraId="612227C2" w14:textId="77777777" w:rsidR="004917C4" w:rsidRPr="004917C4" w:rsidRDefault="004917C4" w:rsidP="00751E2F">
      <w:pPr>
        <w:pStyle w:val="StandardParagraphText"/>
        <w:jc w:val="both"/>
        <w:rPr>
          <w:b/>
        </w:rPr>
      </w:pPr>
      <w:r w:rsidRPr="004917C4">
        <w:rPr>
          <w:b/>
        </w:rPr>
        <w:t>National Environmental Standards for Freshwater 2020</w:t>
      </w:r>
    </w:p>
    <w:p w14:paraId="765C22DA" w14:textId="77777777" w:rsidR="004917C4" w:rsidRDefault="004917C4" w:rsidP="00751E2F">
      <w:pPr>
        <w:pStyle w:val="StandardParagraphText"/>
        <w:jc w:val="both"/>
      </w:pPr>
      <w:r>
        <w:t xml:space="preserve">Is the bore within 100m of a natural wetland?               </w:t>
      </w:r>
      <w:sdt>
        <w:sdtPr>
          <w:id w:val="15562759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658732662"/>
          <w14:checkbox>
            <w14:checked w14:val="0"/>
            <w14:checkedState w14:val="2612" w14:font="MS Gothic"/>
            <w14:uncheckedState w14:val="2610" w14:font="MS Gothic"/>
          </w14:checkbox>
        </w:sdtPr>
        <w:sdtContent>
          <w:r>
            <w:rPr>
              <w:rFonts w:ascii="MS Gothic" w:eastAsia="MS Gothic" w:hAnsi="MS Gothic" w:hint="eastAsia"/>
            </w:rPr>
            <w:t>☐</w:t>
          </w:r>
        </w:sdtContent>
      </w:sdt>
      <w:r>
        <w:tab/>
        <w:t>No</w:t>
      </w:r>
    </w:p>
    <w:p w14:paraId="47B1FC2E" w14:textId="77777777" w:rsidR="006B71D1" w:rsidRDefault="006B71D1" w:rsidP="00751E2F">
      <w:pPr>
        <w:pStyle w:val="StandardParagraphText"/>
        <w:jc w:val="both"/>
      </w:pPr>
    </w:p>
    <w:p w14:paraId="12245BA3" w14:textId="77777777" w:rsidR="006B71D1" w:rsidRDefault="006B71D1" w:rsidP="00751E2F">
      <w:pPr>
        <w:pStyle w:val="StandardParagraphText"/>
        <w:ind w:left="720"/>
        <w:jc w:val="both"/>
        <w:sectPr w:rsidR="006B71D1" w:rsidSect="00521615">
          <w:headerReference w:type="default" r:id="rId13"/>
          <w:footerReference w:type="even" r:id="rId14"/>
          <w:footerReference w:type="default" r:id="rId15"/>
          <w:headerReference w:type="first" r:id="rId16"/>
          <w:footerReference w:type="first" r:id="rId17"/>
          <w:pgSz w:w="11906" w:h="16838" w:code="9"/>
          <w:pgMar w:top="5670" w:right="1134" w:bottom="1134" w:left="1134" w:header="720" w:footer="720" w:gutter="0"/>
          <w:cols w:space="720"/>
          <w:titlePg/>
          <w:docGrid w:linePitch="299"/>
        </w:sectPr>
      </w:pPr>
    </w:p>
    <w:p w14:paraId="17DC3769" w14:textId="77777777" w:rsidR="006F4F4C" w:rsidRPr="006F4F4C" w:rsidRDefault="006F4F4C" w:rsidP="00751E2F">
      <w:pPr>
        <w:pStyle w:val="StandardParagraphText"/>
        <w:pBdr>
          <w:top w:val="single" w:sz="12" w:space="1" w:color="auto"/>
        </w:pBdr>
        <w:spacing w:after="0"/>
        <w:jc w:val="both"/>
        <w:rPr>
          <w:sz w:val="24"/>
        </w:rPr>
      </w:pPr>
    </w:p>
    <w:p w14:paraId="76467DA6" w14:textId="77777777" w:rsidR="006F4F4C" w:rsidRPr="00BF14CE" w:rsidRDefault="00233BDC" w:rsidP="00751E2F">
      <w:pPr>
        <w:pStyle w:val="StandardParagraphText"/>
        <w:jc w:val="both"/>
        <w:rPr>
          <w:szCs w:val="26"/>
        </w:rPr>
      </w:pPr>
      <w:r w:rsidRPr="00BF14CE">
        <w:rPr>
          <w:szCs w:val="26"/>
        </w:rPr>
        <w:t>I apply for resource consent u</w:t>
      </w:r>
      <w:r w:rsidR="006F4F4C" w:rsidRPr="00BF14CE">
        <w:rPr>
          <w:szCs w:val="26"/>
        </w:rPr>
        <w:t xml:space="preserve">nder </w:t>
      </w:r>
      <w:r w:rsidRPr="00BF14CE">
        <w:rPr>
          <w:szCs w:val="26"/>
        </w:rPr>
        <w:t>s</w:t>
      </w:r>
      <w:r w:rsidR="00B922E0" w:rsidRPr="00BF14CE">
        <w:rPr>
          <w:szCs w:val="26"/>
        </w:rPr>
        <w:t xml:space="preserve">ection </w:t>
      </w:r>
      <w:r w:rsidR="006F4F4C" w:rsidRPr="00BF14CE">
        <w:rPr>
          <w:szCs w:val="26"/>
        </w:rPr>
        <w:t>88 of the Resource Management Act 1991</w:t>
      </w:r>
      <w:r w:rsidR="00567EDF" w:rsidRPr="00BF14CE">
        <w:rPr>
          <w:szCs w:val="26"/>
        </w:rPr>
        <w:t xml:space="preserve"> (RMA)</w:t>
      </w:r>
      <w:r w:rsidRPr="00BF14CE">
        <w:rPr>
          <w:szCs w:val="26"/>
        </w:rPr>
        <w:t>.</w:t>
      </w:r>
    </w:p>
    <w:p w14:paraId="4153B6F1" w14:textId="77777777" w:rsidR="006F4F4C" w:rsidRDefault="006F4F4C" w:rsidP="00751E2F">
      <w:pPr>
        <w:pStyle w:val="StandardParagraphText"/>
        <w:jc w:val="both"/>
        <w:rPr>
          <w:b/>
          <w:sz w:val="28"/>
        </w:rPr>
      </w:pPr>
      <w:r>
        <w:rPr>
          <w:b/>
          <w:sz w:val="28"/>
        </w:rPr>
        <w:t>PART 1</w:t>
      </w:r>
    </w:p>
    <w:p w14:paraId="439E1C35" w14:textId="77777777" w:rsidR="006F4F4C" w:rsidRPr="006F4F4C" w:rsidRDefault="00404D13" w:rsidP="00751E2F">
      <w:pPr>
        <w:pStyle w:val="StandardParagraphText"/>
        <w:numPr>
          <w:ilvl w:val="0"/>
          <w:numId w:val="11"/>
        </w:numPr>
        <w:jc w:val="both"/>
      </w:pPr>
      <w:r w:rsidRPr="00404D13">
        <w:rPr>
          <w:b/>
          <w:sz w:val="26"/>
          <w:szCs w:val="26"/>
        </w:rPr>
        <w:t xml:space="preserve">Applicant/s </w:t>
      </w:r>
      <w:r w:rsidR="006F4F4C" w:rsidRPr="00404D13">
        <w:rPr>
          <w:b/>
          <w:sz w:val="26"/>
          <w:szCs w:val="26"/>
        </w:rPr>
        <w:t>name</w:t>
      </w:r>
      <w:r w:rsidR="006F4F4C">
        <w:rPr>
          <w:b/>
        </w:rPr>
        <w:t xml:space="preserve"> </w:t>
      </w:r>
      <w:r w:rsidR="006F4F4C">
        <w:rPr>
          <w:i/>
        </w:rPr>
        <w:t>(name that will be on the consent)</w:t>
      </w:r>
    </w:p>
    <w:p w14:paraId="23AD033C" w14:textId="773EB0AE" w:rsidR="006F4F4C" w:rsidRDefault="006F4F4C" w:rsidP="00751E2F">
      <w:pPr>
        <w:pStyle w:val="StandardParagraphText"/>
        <w:tabs>
          <w:tab w:val="left" w:pos="567"/>
          <w:tab w:val="left" w:pos="2268"/>
          <w:tab w:val="right" w:leader="dot" w:pos="9638"/>
        </w:tabs>
        <w:ind w:left="567"/>
        <w:jc w:val="both"/>
      </w:pPr>
      <w:r>
        <w:t>Surname:</w:t>
      </w:r>
      <w:r>
        <w:tab/>
      </w:r>
      <w:r w:rsidR="00B31DC2">
        <w:fldChar w:fldCharType="begin">
          <w:ffData>
            <w:name w:val="Text2"/>
            <w:enabled/>
            <w:calcOnExit w:val="0"/>
            <w:textInput/>
          </w:ffData>
        </w:fldChar>
      </w:r>
      <w:bookmarkStart w:id="0" w:name="Text2"/>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bookmarkEnd w:id="0"/>
    </w:p>
    <w:p w14:paraId="3F61D071" w14:textId="7A68EC5C" w:rsidR="006F4F4C" w:rsidRDefault="006F4F4C" w:rsidP="00751E2F">
      <w:pPr>
        <w:pStyle w:val="StandardParagraphText"/>
        <w:tabs>
          <w:tab w:val="left" w:pos="567"/>
          <w:tab w:val="left" w:pos="2268"/>
          <w:tab w:val="right" w:leader="dot" w:pos="9638"/>
        </w:tabs>
        <w:ind w:left="567"/>
        <w:jc w:val="both"/>
      </w:pPr>
      <w:r>
        <w:t>First names:</w:t>
      </w:r>
      <w:r>
        <w:tab/>
      </w:r>
      <w:r w:rsidR="00B31DC2">
        <w:fldChar w:fldCharType="begin">
          <w:ffData>
            <w:name w:val="Text2"/>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26864902" w14:textId="77777777" w:rsidR="006F4F4C" w:rsidRDefault="006F4F4C" w:rsidP="00751E2F">
      <w:pPr>
        <w:pStyle w:val="StandardParagraphText"/>
        <w:tabs>
          <w:tab w:val="left" w:pos="567"/>
          <w:tab w:val="left" w:pos="1985"/>
          <w:tab w:val="left" w:pos="2268"/>
          <w:tab w:val="right" w:leader="dot" w:pos="9638"/>
        </w:tabs>
        <w:ind w:left="567"/>
        <w:jc w:val="both"/>
        <w:rPr>
          <w:b/>
        </w:rPr>
      </w:pPr>
      <w:r>
        <w:rPr>
          <w:b/>
        </w:rPr>
        <w:t>OR</w:t>
      </w:r>
    </w:p>
    <w:p w14:paraId="08AB8FEC" w14:textId="77777777" w:rsidR="006F4F4C" w:rsidRDefault="00404D13" w:rsidP="00751E2F">
      <w:pPr>
        <w:pStyle w:val="StandardParagraphText"/>
        <w:tabs>
          <w:tab w:val="left" w:pos="567"/>
          <w:tab w:val="left" w:pos="1985"/>
          <w:tab w:val="left" w:pos="2268"/>
          <w:tab w:val="right" w:leader="dot" w:pos="9638"/>
        </w:tabs>
        <w:ind w:left="567"/>
        <w:jc w:val="both"/>
      </w:pPr>
      <w:r>
        <w:t xml:space="preserve">Trust and trustee names </w:t>
      </w:r>
      <w:r>
        <w:rPr>
          <w:i/>
        </w:rPr>
        <w:t>(if application on behalf of a trust)</w:t>
      </w:r>
    </w:p>
    <w:p w14:paraId="38BCFB12" w14:textId="126D52CE" w:rsidR="006F4F4C" w:rsidRDefault="006F4F4C" w:rsidP="00751E2F">
      <w:pPr>
        <w:pStyle w:val="StandardParagraphText"/>
        <w:tabs>
          <w:tab w:val="left" w:pos="567"/>
          <w:tab w:val="left" w:pos="2268"/>
          <w:tab w:val="right" w:leader="dot" w:pos="9638"/>
        </w:tabs>
        <w:ind w:left="567"/>
        <w:jc w:val="both"/>
      </w:pPr>
      <w:r>
        <w:t>Trust name:</w:t>
      </w:r>
      <w:r>
        <w:tab/>
      </w:r>
      <w:r w:rsidR="00B31DC2">
        <w:fldChar w:fldCharType="begin">
          <w:ffData>
            <w:name w:val="Text2"/>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44F8AD11" w14:textId="4FE0B93D" w:rsidR="006F4F4C" w:rsidRDefault="006F4F4C" w:rsidP="00751E2F">
      <w:pPr>
        <w:pStyle w:val="StandardParagraphText"/>
        <w:tabs>
          <w:tab w:val="left" w:pos="567"/>
          <w:tab w:val="left" w:pos="2268"/>
          <w:tab w:val="right" w:leader="dot" w:pos="9638"/>
        </w:tabs>
        <w:ind w:left="567"/>
        <w:jc w:val="both"/>
      </w:pPr>
      <w:r>
        <w:t>Trustees’ name</w:t>
      </w:r>
      <w:r w:rsidR="00404D13">
        <w:t>s</w:t>
      </w:r>
      <w:r>
        <w:t>:</w:t>
      </w:r>
      <w:r>
        <w:tab/>
      </w:r>
      <w:r w:rsidR="00B31DC2">
        <w:fldChar w:fldCharType="begin">
          <w:ffData>
            <w:name w:val="Text2"/>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1314429D" w14:textId="77777777" w:rsidR="006F4F4C" w:rsidRDefault="006F4F4C" w:rsidP="00751E2F">
      <w:pPr>
        <w:pStyle w:val="StandardParagraphText"/>
        <w:tabs>
          <w:tab w:val="left" w:pos="567"/>
          <w:tab w:val="left" w:pos="2268"/>
          <w:tab w:val="right" w:leader="dot" w:pos="9638"/>
        </w:tabs>
        <w:ind w:left="567"/>
        <w:jc w:val="both"/>
        <w:rPr>
          <w:b/>
        </w:rPr>
      </w:pPr>
      <w:r>
        <w:rPr>
          <w:b/>
        </w:rPr>
        <w:t>OR</w:t>
      </w:r>
    </w:p>
    <w:p w14:paraId="0B4C47EC" w14:textId="5DB8ADAD" w:rsidR="006F4F4C" w:rsidRDefault="006F4F4C" w:rsidP="00751E2F">
      <w:pPr>
        <w:pStyle w:val="StandardParagraphText"/>
        <w:tabs>
          <w:tab w:val="left" w:pos="567"/>
          <w:tab w:val="left" w:pos="2268"/>
          <w:tab w:val="right" w:leader="dot" w:pos="9638"/>
        </w:tabs>
        <w:ind w:left="567"/>
        <w:jc w:val="both"/>
      </w:pPr>
      <w:r>
        <w:t>Company name:</w:t>
      </w:r>
      <w:r>
        <w:tab/>
      </w:r>
      <w:r w:rsidR="00B31DC2">
        <w:fldChar w:fldCharType="begin">
          <w:ffData>
            <w:name w:val="Text2"/>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086FD5C5" w14:textId="3F4ABBB5" w:rsidR="006F4F4C" w:rsidRDefault="006F4F4C" w:rsidP="00751E2F">
      <w:pPr>
        <w:pStyle w:val="StandardParagraphText"/>
        <w:tabs>
          <w:tab w:val="left" w:pos="567"/>
          <w:tab w:val="left" w:pos="2268"/>
          <w:tab w:val="right" w:leader="dot" w:pos="9638"/>
        </w:tabs>
        <w:ind w:left="567"/>
        <w:jc w:val="both"/>
      </w:pPr>
      <w:r>
        <w:t>Contact person:</w:t>
      </w:r>
      <w:r>
        <w:tab/>
      </w:r>
      <w:r w:rsidR="00B31DC2">
        <w:fldChar w:fldCharType="begin">
          <w:ffData>
            <w:name w:val="Text2"/>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4568A069" w14:textId="48C2B341" w:rsidR="008F4C73" w:rsidRDefault="008F4C73" w:rsidP="00751E2F">
      <w:pPr>
        <w:pStyle w:val="StandardParagraphText"/>
        <w:tabs>
          <w:tab w:val="left" w:pos="567"/>
          <w:tab w:val="left" w:pos="2268"/>
          <w:tab w:val="right" w:leader="dot" w:pos="9638"/>
        </w:tabs>
        <w:ind w:left="567"/>
        <w:jc w:val="both"/>
      </w:pPr>
      <w:r>
        <w:t xml:space="preserve">NZ Companies Register number: </w:t>
      </w:r>
      <w:r>
        <w:fldChar w:fldCharType="begin">
          <w:ffData>
            <w:name w:val="Text2"/>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07C29FED" w14:textId="77777777" w:rsidR="00B31DC2" w:rsidRPr="006F4F4C" w:rsidRDefault="00B31DC2" w:rsidP="00751E2F">
      <w:pPr>
        <w:pStyle w:val="StandardParagraphText"/>
        <w:pBdr>
          <w:top w:val="single" w:sz="4" w:space="1" w:color="auto"/>
        </w:pBdr>
        <w:spacing w:after="0"/>
        <w:jc w:val="both"/>
        <w:rPr>
          <w:sz w:val="24"/>
        </w:rPr>
      </w:pPr>
    </w:p>
    <w:p w14:paraId="507DF9E6" w14:textId="77777777" w:rsidR="00B31DC2" w:rsidRPr="006F4F4C" w:rsidRDefault="00404D13" w:rsidP="00751E2F">
      <w:pPr>
        <w:pStyle w:val="StandardParagraphText"/>
        <w:numPr>
          <w:ilvl w:val="0"/>
          <w:numId w:val="11"/>
        </w:numPr>
        <w:tabs>
          <w:tab w:val="left" w:pos="567"/>
          <w:tab w:val="left" w:pos="851"/>
          <w:tab w:val="left" w:pos="2410"/>
          <w:tab w:val="right" w:leader="dot" w:pos="9638"/>
        </w:tabs>
        <w:jc w:val="both"/>
      </w:pPr>
      <w:r w:rsidRPr="00404D13">
        <w:rPr>
          <w:b/>
          <w:sz w:val="26"/>
          <w:szCs w:val="26"/>
        </w:rPr>
        <w:t>Consultant d</w:t>
      </w:r>
      <w:r w:rsidR="00B31DC2" w:rsidRPr="00404D13">
        <w:rPr>
          <w:b/>
          <w:sz w:val="26"/>
          <w:szCs w:val="26"/>
        </w:rPr>
        <w:t>etails</w:t>
      </w:r>
      <w:r w:rsidR="00B31DC2">
        <w:rPr>
          <w:b/>
        </w:rPr>
        <w:t xml:space="preserve"> </w:t>
      </w:r>
      <w:r w:rsidR="00B31DC2">
        <w:rPr>
          <w:i/>
        </w:rPr>
        <w:t xml:space="preserve">(or other person authorised to </w:t>
      </w:r>
      <w:r>
        <w:rPr>
          <w:i/>
        </w:rPr>
        <w:t>apply</w:t>
      </w:r>
      <w:r w:rsidR="00B31DC2">
        <w:rPr>
          <w:i/>
        </w:rPr>
        <w:t xml:space="preserve"> on behalf of applicant)</w:t>
      </w:r>
    </w:p>
    <w:p w14:paraId="0BE8CC3E" w14:textId="3A2709C7" w:rsidR="00B31DC2" w:rsidRDefault="00B31DC2" w:rsidP="00751E2F">
      <w:pPr>
        <w:pStyle w:val="StandardParagraphText"/>
        <w:tabs>
          <w:tab w:val="left" w:pos="567"/>
          <w:tab w:val="left" w:pos="851"/>
          <w:tab w:val="left" w:pos="2268"/>
          <w:tab w:val="right" w:leader="dot" w:pos="9638"/>
        </w:tabs>
        <w:ind w:left="567"/>
        <w:jc w:val="both"/>
      </w:pPr>
      <w:r>
        <w:t>Company name:</w:t>
      </w:r>
      <w:r>
        <w:tab/>
      </w:r>
      <w:r>
        <w:fldChar w:fldCharType="begin">
          <w:ffData>
            <w:name w:val="Text6"/>
            <w:enabled/>
            <w:calcOnExit w:val="0"/>
            <w:textInput/>
          </w:ffData>
        </w:fldChar>
      </w:r>
      <w:bookmarkStart w:id="1" w:name="Text6"/>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bookmarkEnd w:id="1"/>
    </w:p>
    <w:p w14:paraId="7CF01846" w14:textId="7E828CBF" w:rsidR="00B31DC2" w:rsidRDefault="00B31DC2" w:rsidP="00751E2F">
      <w:pPr>
        <w:pStyle w:val="StandardParagraphText"/>
        <w:tabs>
          <w:tab w:val="left" w:pos="567"/>
          <w:tab w:val="left" w:pos="851"/>
          <w:tab w:val="left" w:pos="2268"/>
          <w:tab w:val="right" w:leader="dot" w:pos="9638"/>
        </w:tabs>
        <w:ind w:left="567"/>
        <w:jc w:val="both"/>
      </w:pPr>
      <w:r>
        <w:t>Contact person:</w:t>
      </w:r>
      <w:r>
        <w:tab/>
      </w:r>
      <w:r>
        <w:fldChar w:fldCharType="begin">
          <w:ffData>
            <w:name w:val="Text7"/>
            <w:enabled/>
            <w:calcOnExit w:val="0"/>
            <w:textInput/>
          </w:ffData>
        </w:fldChar>
      </w:r>
      <w:bookmarkStart w:id="2" w:name="Text7"/>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bookmarkEnd w:id="2"/>
    </w:p>
    <w:p w14:paraId="21E026A6" w14:textId="50EBDF46" w:rsidR="00B31DC2" w:rsidRDefault="00B31DC2" w:rsidP="00751E2F">
      <w:pPr>
        <w:pStyle w:val="StandardParagraphText"/>
        <w:tabs>
          <w:tab w:val="left" w:pos="567"/>
          <w:tab w:val="left" w:pos="851"/>
          <w:tab w:val="left" w:pos="2268"/>
          <w:tab w:val="right" w:leader="dot" w:pos="9638"/>
        </w:tabs>
        <w:ind w:left="567"/>
        <w:jc w:val="both"/>
      </w:pPr>
      <w:r>
        <w:t>Postal address:</w:t>
      </w:r>
      <w:r>
        <w:tab/>
      </w:r>
      <w:r>
        <w:fldChar w:fldCharType="begin">
          <w:ffData>
            <w:name w:val="Text8"/>
            <w:enabled/>
            <w:calcOnExit w:val="0"/>
            <w:textInput/>
          </w:ffData>
        </w:fldChar>
      </w:r>
      <w:bookmarkStart w:id="3" w:name="Text8"/>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bookmarkEnd w:id="3"/>
    </w:p>
    <w:p w14:paraId="2F377377" w14:textId="77777777" w:rsidR="00B31DC2" w:rsidRDefault="00B31DC2" w:rsidP="00751E2F">
      <w:pPr>
        <w:pStyle w:val="StandardParagraphText"/>
        <w:tabs>
          <w:tab w:val="left" w:pos="567"/>
          <w:tab w:val="left" w:pos="2268"/>
          <w:tab w:val="right" w:leader="dot" w:pos="9638"/>
        </w:tabs>
        <w:ind w:left="567"/>
        <w:jc w:val="both"/>
        <w:rPr>
          <w:i/>
        </w:rPr>
      </w:pPr>
      <w:r>
        <w:t xml:space="preserve">Telephone </w:t>
      </w:r>
      <w:r>
        <w:rPr>
          <w:i/>
        </w:rPr>
        <w:t>(tick preferred contact number)</w:t>
      </w:r>
    </w:p>
    <w:p w14:paraId="7D5568CE" w14:textId="2D571FC3" w:rsidR="00B31DC2" w:rsidRDefault="00000000" w:rsidP="00751E2F">
      <w:pPr>
        <w:pStyle w:val="StandardParagraphText"/>
        <w:tabs>
          <w:tab w:val="left" w:pos="567"/>
          <w:tab w:val="left" w:pos="851"/>
          <w:tab w:val="left" w:pos="2268"/>
          <w:tab w:val="left" w:pos="5387"/>
          <w:tab w:val="left" w:pos="5670"/>
          <w:tab w:val="right" w:pos="6237"/>
          <w:tab w:val="left" w:pos="7088"/>
          <w:tab w:val="right" w:leader="dot" w:pos="9638"/>
        </w:tabs>
        <w:ind w:left="567"/>
        <w:jc w:val="both"/>
      </w:pPr>
      <w:sdt>
        <w:sdtPr>
          <w:id w:val="-1094235132"/>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B31DC2">
        <w:tab/>
      </w:r>
      <w:r w:rsidR="008F4C73">
        <w:t>Business</w:t>
      </w:r>
      <w:r w:rsidR="00B31DC2">
        <w:tab/>
      </w:r>
      <w:r w:rsidR="00B31DC2">
        <w:fldChar w:fldCharType="begin">
          <w:ffData>
            <w:name w:val="Text5"/>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r w:rsidR="00B31DC2">
        <w:tab/>
      </w:r>
      <w:sdt>
        <w:sdtPr>
          <w:id w:val="-2002810735"/>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B31DC2">
        <w:tab/>
      </w:r>
      <w:r w:rsidR="008F4C73">
        <w:t>Cell</w:t>
      </w:r>
      <w:r w:rsidR="00B31DC2">
        <w:t xml:space="preserve"> </w:t>
      </w:r>
      <w:r w:rsidR="00B31DC2">
        <w:fldChar w:fldCharType="begin">
          <w:ffData>
            <w:name w:val="Text5"/>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50A2991A" w14:textId="422F8ADD" w:rsidR="00B31DC2" w:rsidRDefault="00000000" w:rsidP="00751E2F">
      <w:pPr>
        <w:pStyle w:val="StandardParagraphText"/>
        <w:tabs>
          <w:tab w:val="left" w:pos="567"/>
          <w:tab w:val="left" w:pos="851"/>
          <w:tab w:val="left" w:pos="1985"/>
          <w:tab w:val="left" w:pos="2268"/>
          <w:tab w:val="right" w:leader="dot" w:pos="4820"/>
          <w:tab w:val="left" w:pos="5387"/>
          <w:tab w:val="left" w:pos="5670"/>
          <w:tab w:val="right" w:pos="6237"/>
          <w:tab w:val="left" w:pos="7088"/>
          <w:tab w:val="right" w:leader="dot" w:pos="9638"/>
        </w:tabs>
        <w:ind w:left="567"/>
        <w:jc w:val="both"/>
      </w:pPr>
      <w:sdt>
        <w:sdtPr>
          <w:id w:val="1858304048"/>
          <w14:checkbox>
            <w14:checked w14:val="0"/>
            <w14:checkedState w14:val="2612" w14:font="MS Gothic"/>
            <w14:uncheckedState w14:val="2610" w14:font="MS Gothic"/>
          </w14:checkbox>
        </w:sdtPr>
        <w:sdtContent>
          <w:r w:rsidR="004917C4">
            <w:rPr>
              <w:rFonts w:ascii="MS Gothic" w:eastAsia="MS Gothic" w:hAnsi="MS Gothic" w:hint="eastAsia"/>
            </w:rPr>
            <w:t>☐</w:t>
          </w:r>
        </w:sdtContent>
      </w:sdt>
      <w:r w:rsidR="00B31DC2">
        <w:tab/>
        <w:t xml:space="preserve">Cell </w:t>
      </w:r>
      <w:r w:rsidR="00B31DC2">
        <w:tab/>
      </w:r>
      <w:r w:rsidR="00B31DC2">
        <w:tab/>
      </w:r>
      <w:r w:rsidR="00B31DC2">
        <w:fldChar w:fldCharType="begin">
          <w:ffData>
            <w:name w:val="Text5"/>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08D85470" w14:textId="5119B53C" w:rsidR="00B31DC2" w:rsidRDefault="00B31DC2" w:rsidP="00751E2F">
      <w:pPr>
        <w:pStyle w:val="StandardParagraphText"/>
        <w:tabs>
          <w:tab w:val="left" w:pos="567"/>
          <w:tab w:val="left" w:pos="851"/>
          <w:tab w:val="left" w:pos="1985"/>
          <w:tab w:val="left" w:pos="2268"/>
          <w:tab w:val="right" w:leader="dot" w:pos="9638"/>
        </w:tabs>
        <w:ind w:left="567"/>
        <w:jc w:val="both"/>
      </w:pPr>
      <w:r>
        <w:t>Email</w:t>
      </w:r>
      <w:r>
        <w:tab/>
      </w:r>
      <w:r>
        <w:tab/>
      </w:r>
      <w:r>
        <w:fldChar w:fldCharType="begin">
          <w:ffData>
            <w:name w:val="Text5"/>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6E2C05EE" w14:textId="77777777" w:rsidR="008F4C73" w:rsidRDefault="008F4C73" w:rsidP="00751E2F">
      <w:pPr>
        <w:pStyle w:val="StandardParagraphText"/>
        <w:tabs>
          <w:tab w:val="left" w:pos="567"/>
          <w:tab w:val="left" w:pos="851"/>
          <w:tab w:val="left" w:pos="2268"/>
          <w:tab w:val="right" w:leader="dot" w:pos="9638"/>
        </w:tabs>
        <w:ind w:left="567"/>
        <w:jc w:val="both"/>
      </w:pPr>
      <w:r>
        <w:t xml:space="preserve">Send all </w:t>
      </w:r>
      <w:r w:rsidRPr="00BE10CC">
        <w:rPr>
          <w:b/>
        </w:rPr>
        <w:t>correspondence</w:t>
      </w:r>
      <w:r>
        <w:t xml:space="preserve"> relating to this application(s), including </w:t>
      </w:r>
      <w:r w:rsidRPr="00BE10CC">
        <w:rPr>
          <w:b/>
        </w:rPr>
        <w:t>invoices</w:t>
      </w:r>
      <w:r>
        <w:t>, to:</w:t>
      </w:r>
    </w:p>
    <w:p w14:paraId="29EC72F9" w14:textId="04487B1D" w:rsidR="00B31DC2" w:rsidRDefault="00000000" w:rsidP="00751E2F">
      <w:pPr>
        <w:pStyle w:val="StandardIndentedParagraphText"/>
        <w:ind w:left="567"/>
        <w:jc w:val="both"/>
      </w:pPr>
      <w:sdt>
        <w:sdtPr>
          <w:id w:val="930632269"/>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59619F">
        <w:t xml:space="preserve"> </w:t>
      </w:r>
      <w:r w:rsidR="00B31DC2">
        <w:t>Applicant</w:t>
      </w:r>
      <w:r w:rsidR="00B31DC2">
        <w:tab/>
      </w:r>
      <w:sdt>
        <w:sdtPr>
          <w:id w:val="-1185122970"/>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59619F">
        <w:t xml:space="preserve"> </w:t>
      </w:r>
      <w:r w:rsidR="00B31DC2">
        <w:t>Consultant</w:t>
      </w:r>
    </w:p>
    <w:p w14:paraId="2FE9438C" w14:textId="77777777" w:rsidR="00BF14CE" w:rsidRDefault="00BF14CE" w:rsidP="00751E2F">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22D12F39" w14:textId="77777777" w:rsidR="00BF14CE" w:rsidRDefault="00000000" w:rsidP="00751E2F">
      <w:pPr>
        <w:spacing w:after="240"/>
        <w:ind w:firstLine="567"/>
      </w:pPr>
      <w:sdt>
        <w:sdtPr>
          <w:id w:val="-2069565625"/>
          <w14:checkbox>
            <w14:checked w14:val="0"/>
            <w14:checkedState w14:val="2612" w14:font="MS Gothic"/>
            <w14:uncheckedState w14:val="2610" w14:font="MS Gothic"/>
          </w14:checkbox>
        </w:sdtPr>
        <w:sdtContent>
          <w:r w:rsidR="00BF14CE">
            <w:rPr>
              <w:rFonts w:ascii="MS Gothic" w:eastAsia="MS Gothic" w:hAnsi="MS Gothic" w:hint="eastAsia"/>
            </w:rPr>
            <w:t>☐</w:t>
          </w:r>
        </w:sdtContent>
      </w:sdt>
      <w:r w:rsidR="00BF14CE">
        <w:t xml:space="preserve"> Applicant</w:t>
      </w:r>
      <w:r w:rsidR="00BF14CE">
        <w:tab/>
      </w:r>
      <w:sdt>
        <w:sdtPr>
          <w:id w:val="-534425637"/>
          <w14:checkbox>
            <w14:checked w14:val="0"/>
            <w14:checkedState w14:val="2612" w14:font="MS Gothic"/>
            <w14:uncheckedState w14:val="2610" w14:font="MS Gothic"/>
          </w14:checkbox>
        </w:sdtPr>
        <w:sdtContent>
          <w:r w:rsidR="00BF14CE">
            <w:rPr>
              <w:rFonts w:ascii="MS Gothic" w:eastAsia="MS Gothic" w:hAnsi="MS Gothic" w:hint="eastAsia"/>
            </w:rPr>
            <w:t>☐</w:t>
          </w:r>
        </w:sdtContent>
      </w:sdt>
      <w:r w:rsidR="00BF14CE">
        <w:t xml:space="preserve"> Consultant</w:t>
      </w:r>
    </w:p>
    <w:p w14:paraId="71CD7446" w14:textId="650A7D26" w:rsidR="00BF14CE" w:rsidRDefault="00BF14CE" w:rsidP="00751E2F">
      <w:pPr>
        <w:spacing w:after="240"/>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1AE6A9A5" w14:textId="7E81D39A" w:rsidR="00BF14CE" w:rsidRDefault="00BF14CE" w:rsidP="00751E2F">
      <w:pPr>
        <w:rPr>
          <w:sz w:val="24"/>
          <w:szCs w:val="22"/>
        </w:rPr>
      </w:pPr>
      <w:r>
        <w:rPr>
          <w:sz w:val="24"/>
        </w:rPr>
        <w:br w:type="page"/>
      </w:r>
    </w:p>
    <w:p w14:paraId="559FC410" w14:textId="77777777" w:rsidR="006F4F4C" w:rsidRPr="006F4F4C" w:rsidRDefault="006F4F4C" w:rsidP="00751E2F">
      <w:pPr>
        <w:pStyle w:val="StandardParagraphText"/>
        <w:pBdr>
          <w:top w:val="single" w:sz="4" w:space="1" w:color="auto"/>
        </w:pBdr>
        <w:spacing w:after="0"/>
        <w:jc w:val="both"/>
        <w:rPr>
          <w:sz w:val="24"/>
        </w:rPr>
      </w:pPr>
    </w:p>
    <w:p w14:paraId="1E06E766" w14:textId="13F26C10" w:rsidR="006F4F4C" w:rsidRPr="004A6C1A" w:rsidRDefault="00BF14CE" w:rsidP="00751E2F">
      <w:pPr>
        <w:pStyle w:val="StandardParagraphText"/>
        <w:numPr>
          <w:ilvl w:val="0"/>
          <w:numId w:val="11"/>
        </w:numPr>
        <w:jc w:val="both"/>
        <w:rPr>
          <w:sz w:val="26"/>
          <w:szCs w:val="26"/>
        </w:rPr>
      </w:pPr>
      <w:r>
        <w:rPr>
          <w:b/>
          <w:sz w:val="26"/>
          <w:szCs w:val="26"/>
        </w:rPr>
        <w:t>District and consent term</w:t>
      </w:r>
    </w:p>
    <w:p w14:paraId="09E80056" w14:textId="77777777" w:rsidR="006F4F4C" w:rsidRDefault="004A6C1A" w:rsidP="00751E2F">
      <w:pPr>
        <w:pStyle w:val="StandardAlphaListIndent"/>
        <w:spacing w:before="0" w:after="240"/>
        <w:jc w:val="both"/>
      </w:pPr>
      <w:r>
        <w:rPr>
          <w:b/>
        </w:rPr>
        <w:t xml:space="preserve">District </w:t>
      </w:r>
      <w:r>
        <w:t>the activity is located in:</w:t>
      </w:r>
    </w:p>
    <w:p w14:paraId="24619346" w14:textId="77777777" w:rsidR="006F4F4C" w:rsidRDefault="00000000" w:rsidP="00751E2F">
      <w:pPr>
        <w:pStyle w:val="StandardIndentedParagraphText"/>
        <w:tabs>
          <w:tab w:val="left" w:pos="1701"/>
          <w:tab w:val="left" w:pos="5103"/>
          <w:tab w:val="left" w:pos="5670"/>
        </w:tabs>
        <w:spacing w:after="120"/>
        <w:ind w:left="1134"/>
        <w:jc w:val="both"/>
      </w:pPr>
      <w:sdt>
        <w:sdtPr>
          <w:id w:val="17292665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Whakatāne District</w:t>
      </w:r>
      <w:r w:rsidR="006F4F4C">
        <w:tab/>
      </w:r>
      <w:sdt>
        <w:sdtPr>
          <w:id w:val="1735580332"/>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Ōpōtiki District</w:t>
      </w:r>
    </w:p>
    <w:p w14:paraId="4E5BA877" w14:textId="77777777" w:rsidR="006F4F4C" w:rsidRDefault="00000000" w:rsidP="00751E2F">
      <w:pPr>
        <w:pStyle w:val="StandardIndentedParagraphText"/>
        <w:tabs>
          <w:tab w:val="left" w:pos="1701"/>
          <w:tab w:val="left" w:pos="5103"/>
          <w:tab w:val="left" w:pos="5670"/>
        </w:tabs>
        <w:spacing w:after="120"/>
        <w:ind w:left="1134"/>
        <w:jc w:val="both"/>
      </w:pPr>
      <w:sdt>
        <w:sdtPr>
          <w:id w:val="896634086"/>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Rotorua District</w:t>
      </w:r>
      <w:r w:rsidR="006F4F4C">
        <w:tab/>
      </w:r>
      <w:sdt>
        <w:sdtPr>
          <w:id w:val="162859044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Kawerau District</w:t>
      </w:r>
    </w:p>
    <w:p w14:paraId="2D5AB460" w14:textId="77777777" w:rsidR="006F4F4C" w:rsidRDefault="00000000" w:rsidP="00751E2F">
      <w:pPr>
        <w:pStyle w:val="StandardIndentedParagraphText"/>
        <w:tabs>
          <w:tab w:val="left" w:pos="1701"/>
          <w:tab w:val="left" w:pos="5103"/>
          <w:tab w:val="left" w:pos="5670"/>
        </w:tabs>
        <w:spacing w:after="120"/>
        <w:ind w:left="1134"/>
        <w:jc w:val="both"/>
      </w:pPr>
      <w:sdt>
        <w:sdtPr>
          <w:id w:val="-145532388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Western Bay of Plenty District</w:t>
      </w:r>
      <w:r w:rsidR="006F4F4C">
        <w:tab/>
      </w:r>
      <w:sdt>
        <w:sdtPr>
          <w:id w:val="164300304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Tauranga District</w:t>
      </w:r>
    </w:p>
    <w:p w14:paraId="0BC683DF" w14:textId="77777777" w:rsidR="006F4F4C" w:rsidRDefault="00000000" w:rsidP="00751E2F">
      <w:pPr>
        <w:pStyle w:val="StandardIndentedParagraphText"/>
        <w:tabs>
          <w:tab w:val="left" w:pos="1701"/>
          <w:tab w:val="left" w:pos="5103"/>
          <w:tab w:val="left" w:pos="5670"/>
        </w:tabs>
        <w:ind w:left="1134"/>
        <w:jc w:val="both"/>
      </w:pPr>
      <w:sdt>
        <w:sdtPr>
          <w:id w:val="-1780936282"/>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Taupō District</w:t>
      </w:r>
    </w:p>
    <w:p w14:paraId="59BDAFF1" w14:textId="77777777" w:rsidR="006F4F4C" w:rsidRDefault="006F4F4C" w:rsidP="00751E2F">
      <w:pPr>
        <w:pStyle w:val="StandardAlphaListIndent"/>
        <w:tabs>
          <w:tab w:val="left" w:pos="7938"/>
          <w:tab w:val="left" w:pos="8789"/>
        </w:tabs>
        <w:spacing w:before="0" w:after="240"/>
        <w:jc w:val="both"/>
      </w:pPr>
      <w:r>
        <w:t xml:space="preserve">Is this application to </w:t>
      </w:r>
      <w:r w:rsidRPr="004A6C1A">
        <w:rPr>
          <w:b/>
        </w:rPr>
        <w:t>replace an existing or expired consent</w:t>
      </w:r>
      <w:r>
        <w:t>(s)?</w:t>
      </w:r>
      <w:r w:rsidR="00B922E0">
        <w:tab/>
      </w:r>
      <w:sdt>
        <w:sdtPr>
          <w:id w:val="25225618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B922E0">
        <w:t>Yes</w:t>
      </w:r>
      <w:r w:rsidR="00B922E0">
        <w:tab/>
      </w:r>
      <w:sdt>
        <w:sdtPr>
          <w:id w:val="-1737928344"/>
          <w14:checkbox>
            <w14:checked w14:val="0"/>
            <w14:checkedState w14:val="2612" w14:font="MS Gothic"/>
            <w14:uncheckedState w14:val="2610" w14:font="MS Gothic"/>
          </w14:checkbox>
        </w:sdtPr>
        <w:sdtContent>
          <w:r w:rsidR="00846777">
            <w:rPr>
              <w:rFonts w:ascii="MS Gothic" w:eastAsia="MS Gothic" w:hAnsi="MS Gothic" w:hint="eastAsia"/>
            </w:rPr>
            <w:t>☐</w:t>
          </w:r>
        </w:sdtContent>
      </w:sdt>
      <w:r w:rsidR="00FA5A4F">
        <w:t xml:space="preserve"> </w:t>
      </w:r>
      <w:r w:rsidR="00B922E0">
        <w:t>No</w:t>
      </w:r>
    </w:p>
    <w:p w14:paraId="5D1397A7" w14:textId="0B8CE723" w:rsidR="006F4F4C" w:rsidRDefault="006F4F4C" w:rsidP="00751E2F">
      <w:pPr>
        <w:pStyle w:val="StandardIndentedParagraphText"/>
        <w:ind w:left="1134"/>
        <w:jc w:val="both"/>
      </w:pPr>
      <w:r>
        <w:t xml:space="preserve">If </w:t>
      </w:r>
      <w:r w:rsidR="00536BF8">
        <w:t>y</w:t>
      </w:r>
      <w:r>
        <w:t>es, consent number(s)</w:t>
      </w:r>
      <w:r w:rsidR="004A6C1A">
        <w:t xml:space="preserve">: </w:t>
      </w:r>
      <w:r w:rsidR="00B31DC2">
        <w:fldChar w:fldCharType="begin">
          <w:ffData>
            <w:name w:val="Text13"/>
            <w:enabled/>
            <w:calcOnExit w:val="0"/>
            <w:textInput/>
          </w:ffData>
        </w:fldChar>
      </w:r>
      <w:bookmarkStart w:id="4" w:name="Text13"/>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bookmarkEnd w:id="4"/>
    </w:p>
    <w:p w14:paraId="53ADB91C" w14:textId="0DCAFA4B" w:rsidR="001C6EA5" w:rsidRDefault="001C6EA5" w:rsidP="00751E2F">
      <w:pPr>
        <w:pStyle w:val="StandardIndentedParagraphText"/>
        <w:tabs>
          <w:tab w:val="right" w:leader="dot" w:pos="9638"/>
        </w:tabs>
        <w:ind w:left="1134"/>
        <w:jc w:val="both"/>
      </w:pPr>
      <w:r>
        <w:t>If yes, the value of the investment</w:t>
      </w:r>
      <w:r w:rsidR="004A6C1A">
        <w:t xml:space="preserve">: </w:t>
      </w:r>
      <w:r>
        <w:fldChar w:fldCharType="begin">
          <w:ffData>
            <w:name w:val="Text13"/>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4AA34009" w14:textId="34D86B7A" w:rsidR="006F4F4C" w:rsidRDefault="004A6C1A" w:rsidP="00751E2F">
      <w:pPr>
        <w:pStyle w:val="StandardAlphaListIndent"/>
        <w:spacing w:before="0" w:after="240"/>
        <w:jc w:val="both"/>
      </w:pPr>
      <w:r>
        <w:t xml:space="preserve">Consent </w:t>
      </w:r>
      <w:r>
        <w:rPr>
          <w:b/>
        </w:rPr>
        <w:t xml:space="preserve">duration </w:t>
      </w:r>
      <w:r>
        <w:t xml:space="preserve">sought: </w:t>
      </w:r>
      <w:r w:rsidR="00725F96">
        <w:fldChar w:fldCharType="begin">
          <w:ffData>
            <w:name w:val="Text13"/>
            <w:enabled/>
            <w:calcOnExit w:val="0"/>
            <w:textInput/>
          </w:ffData>
        </w:fldChar>
      </w:r>
      <w:r w:rsidR="00725F96">
        <w:instrText xml:space="preserve"> FORMTEXT </w:instrText>
      </w:r>
      <w:r w:rsidR="00725F96">
        <w:fldChar w:fldCharType="separate"/>
      </w:r>
      <w:r w:rsidR="00F92123">
        <w:rPr>
          <w:noProof/>
        </w:rPr>
        <w:t> </w:t>
      </w:r>
      <w:r w:rsidR="00F92123">
        <w:rPr>
          <w:noProof/>
        </w:rPr>
        <w:t> </w:t>
      </w:r>
      <w:r w:rsidR="00F92123">
        <w:rPr>
          <w:noProof/>
        </w:rPr>
        <w:t> </w:t>
      </w:r>
      <w:r w:rsidR="00F92123">
        <w:rPr>
          <w:noProof/>
        </w:rPr>
        <w:t> </w:t>
      </w:r>
      <w:r w:rsidR="00F92123">
        <w:rPr>
          <w:noProof/>
        </w:rPr>
        <w:t> </w:t>
      </w:r>
      <w:r w:rsidR="00725F96">
        <w:fldChar w:fldCharType="end"/>
      </w:r>
    </w:p>
    <w:p w14:paraId="7BD794DC" w14:textId="77777777" w:rsidR="00725F96" w:rsidRPr="00BF14CE" w:rsidRDefault="00725F96" w:rsidP="00751E2F">
      <w:pPr>
        <w:rPr>
          <w:b/>
          <w:sz w:val="24"/>
          <w:szCs w:val="22"/>
        </w:rPr>
      </w:pPr>
    </w:p>
    <w:p w14:paraId="0A64F7DC" w14:textId="596B2FBB" w:rsidR="004917C4" w:rsidRDefault="004917C4" w:rsidP="00751E2F">
      <w:pPr>
        <w:pBdr>
          <w:top w:val="single" w:sz="4" w:space="1" w:color="auto"/>
        </w:pBdr>
        <w:rPr>
          <w:b/>
          <w:sz w:val="26"/>
          <w:szCs w:val="26"/>
        </w:rPr>
      </w:pPr>
    </w:p>
    <w:p w14:paraId="5E855B4F" w14:textId="77777777" w:rsidR="006F4F4C" w:rsidRPr="004A6C1A" w:rsidRDefault="004A6C1A" w:rsidP="00751E2F">
      <w:pPr>
        <w:pStyle w:val="StandardParagraphText"/>
        <w:numPr>
          <w:ilvl w:val="0"/>
          <w:numId w:val="11"/>
        </w:numPr>
        <w:jc w:val="both"/>
        <w:rPr>
          <w:sz w:val="26"/>
          <w:szCs w:val="26"/>
        </w:rPr>
      </w:pPr>
      <w:r w:rsidRPr="004A6C1A">
        <w:rPr>
          <w:b/>
          <w:sz w:val="26"/>
          <w:szCs w:val="26"/>
        </w:rPr>
        <w:t>Activity l</w:t>
      </w:r>
      <w:r w:rsidR="006F4F4C" w:rsidRPr="004A6C1A">
        <w:rPr>
          <w:b/>
          <w:sz w:val="26"/>
          <w:szCs w:val="26"/>
        </w:rPr>
        <w:t>ocation</w:t>
      </w:r>
    </w:p>
    <w:p w14:paraId="3D0CBBDE" w14:textId="2B4896E0" w:rsidR="006F4F4C" w:rsidRDefault="006F4F4C" w:rsidP="00751E2F">
      <w:pPr>
        <w:pStyle w:val="StandardIndentedParagraphText"/>
        <w:tabs>
          <w:tab w:val="clear" w:pos="1134"/>
          <w:tab w:val="right" w:leader="dot" w:pos="9638"/>
        </w:tabs>
        <w:ind w:left="567"/>
        <w:jc w:val="both"/>
      </w:pPr>
      <w:r>
        <w:t>Site address</w:t>
      </w:r>
      <w:r w:rsidR="008F4C73">
        <w:t>/es</w:t>
      </w:r>
      <w:r w:rsidR="004A6C1A">
        <w:t>:</w:t>
      </w:r>
      <w:r w:rsid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2C900925" w14:textId="77777777" w:rsidR="006F4F4C" w:rsidRDefault="006F4F4C" w:rsidP="00751E2F">
      <w:pPr>
        <w:pStyle w:val="StandardIndentedParagraphText"/>
        <w:tabs>
          <w:tab w:val="clear" w:pos="1134"/>
          <w:tab w:val="right" w:leader="dot" w:pos="9638"/>
        </w:tabs>
        <w:ind w:left="567"/>
        <w:jc w:val="both"/>
        <w:rPr>
          <w:i/>
        </w:rPr>
      </w:pPr>
      <w:r>
        <w:t>Legal description</w:t>
      </w:r>
      <w:r w:rsidR="008F4C73">
        <w:t>/s</w:t>
      </w:r>
      <w:r>
        <w:t xml:space="preserve"> </w:t>
      </w:r>
      <w:r>
        <w:rPr>
          <w:i/>
        </w:rPr>
        <w:t>(from Certificate of Title, valuation notice, or rate demand)</w:t>
      </w:r>
    </w:p>
    <w:p w14:paraId="2CBB8D96" w14:textId="57A1A1EA" w:rsidR="006F4F4C" w:rsidRDefault="00B31DC2" w:rsidP="00751E2F">
      <w:pPr>
        <w:pStyle w:val="StandardIndentedParagraphText"/>
        <w:tabs>
          <w:tab w:val="clear" w:pos="1134"/>
          <w:tab w:val="right" w:leader="dot" w:pos="9638"/>
        </w:tabs>
        <w:ind w:left="567"/>
        <w:jc w:val="both"/>
      </w:pPr>
      <w:r>
        <w:fldChar w:fldCharType="begin">
          <w:ffData>
            <w:name w:val="Text14"/>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32336F5C" w14:textId="5C741AB4" w:rsidR="006F4F4C" w:rsidRDefault="006F4F4C" w:rsidP="00751E2F">
      <w:pPr>
        <w:pStyle w:val="StandardIndentedParagraphText"/>
        <w:tabs>
          <w:tab w:val="clear" w:pos="1134"/>
          <w:tab w:val="right" w:leader="dot" w:pos="9638"/>
        </w:tabs>
        <w:ind w:left="567"/>
        <w:jc w:val="both"/>
      </w:pPr>
      <w:r>
        <w:t>Map reference</w:t>
      </w:r>
      <w:r w:rsidR="008F4C73">
        <w:t>/s</w:t>
      </w:r>
      <w:r>
        <w:t xml:space="preserve"> NZ</w:t>
      </w:r>
      <w:r w:rsidR="00D1786C">
        <w:t>T</w:t>
      </w:r>
      <w:r>
        <w:t>M</w:t>
      </w:r>
      <w:r w:rsidR="004A6C1A">
        <w:t>:</w:t>
      </w:r>
      <w:r w:rsidR="00B31DC2" w:rsidRP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p>
    <w:p w14:paraId="7A43FB47" w14:textId="77777777" w:rsidR="006F4F4C" w:rsidRPr="006F4F4C" w:rsidRDefault="006F4F4C" w:rsidP="00751E2F">
      <w:pPr>
        <w:pStyle w:val="StandardParagraphText"/>
        <w:pBdr>
          <w:top w:val="single" w:sz="12" w:space="1" w:color="auto"/>
        </w:pBdr>
        <w:spacing w:after="0"/>
        <w:jc w:val="both"/>
        <w:rPr>
          <w:sz w:val="24"/>
        </w:rPr>
      </w:pPr>
    </w:p>
    <w:p w14:paraId="1D0BD159" w14:textId="77777777" w:rsidR="006F4F4C" w:rsidRDefault="006F4F4C" w:rsidP="00751E2F">
      <w:pPr>
        <w:pStyle w:val="StandardParagraphText"/>
        <w:jc w:val="both"/>
        <w:rPr>
          <w:b/>
          <w:sz w:val="28"/>
        </w:rPr>
      </w:pPr>
      <w:r>
        <w:rPr>
          <w:b/>
          <w:sz w:val="28"/>
        </w:rPr>
        <w:t>PART 2</w:t>
      </w:r>
    </w:p>
    <w:p w14:paraId="696B153A" w14:textId="77777777" w:rsidR="006F4F4C" w:rsidRPr="00377842" w:rsidRDefault="003C1A95" w:rsidP="00751E2F">
      <w:pPr>
        <w:pStyle w:val="StandardParagraphText"/>
        <w:numPr>
          <w:ilvl w:val="0"/>
          <w:numId w:val="13"/>
        </w:numPr>
        <w:jc w:val="both"/>
      </w:pPr>
      <w:r w:rsidRPr="00D15940">
        <w:rPr>
          <w:b/>
          <w:sz w:val="26"/>
          <w:szCs w:val="26"/>
        </w:rPr>
        <w:t>Purpose of water take</w:t>
      </w:r>
      <w:r>
        <w:rPr>
          <w:b/>
        </w:rPr>
        <w:t xml:space="preserve"> </w:t>
      </w:r>
      <w:r>
        <w:rPr>
          <w:i/>
        </w:rPr>
        <w:t>(</w:t>
      </w:r>
      <w:r w:rsidR="00FA5A4F">
        <w:rPr>
          <w:i/>
        </w:rPr>
        <w:t>select</w:t>
      </w:r>
      <w:r>
        <w:rPr>
          <w:i/>
        </w:rPr>
        <w:t xml:space="preserve"> all that apply)</w:t>
      </w:r>
    </w:p>
    <w:p w14:paraId="4041112C" w14:textId="4756E281" w:rsidR="003C1A95" w:rsidRDefault="00000000" w:rsidP="00751E2F">
      <w:pPr>
        <w:pStyle w:val="StandardAlphaListIndent"/>
        <w:numPr>
          <w:ilvl w:val="0"/>
          <w:numId w:val="0"/>
        </w:numPr>
        <w:tabs>
          <w:tab w:val="left" w:pos="1134"/>
        </w:tabs>
        <w:spacing w:before="0" w:after="120"/>
        <w:ind w:left="567"/>
        <w:jc w:val="both"/>
      </w:pPr>
      <w:sdt>
        <w:sdtPr>
          <w:id w:val="-12844084"/>
          <w14:checkbox>
            <w14:checked w14:val="0"/>
            <w14:checkedState w14:val="2612" w14:font="MS Gothic"/>
            <w14:uncheckedState w14:val="2610" w14:font="MS Gothic"/>
          </w14:checkbox>
        </w:sdtPr>
        <w:sdtContent>
          <w:r w:rsidR="00BF14CE">
            <w:rPr>
              <w:rFonts w:ascii="MS Gothic" w:eastAsia="MS Gothic" w:hAnsi="MS Gothic" w:hint="eastAsia"/>
            </w:rPr>
            <w:t>☐</w:t>
          </w:r>
        </w:sdtContent>
      </w:sdt>
      <w:r w:rsidR="00B31DC2">
        <w:tab/>
      </w:r>
      <w:r w:rsidR="003C1A95">
        <w:t>Dairy shed</w:t>
      </w:r>
    </w:p>
    <w:p w14:paraId="065B334E" w14:textId="77777777" w:rsidR="00DF55E5" w:rsidRDefault="00000000" w:rsidP="00751E2F">
      <w:pPr>
        <w:pStyle w:val="StandardAlphaListIndent"/>
        <w:numPr>
          <w:ilvl w:val="0"/>
          <w:numId w:val="0"/>
        </w:numPr>
        <w:tabs>
          <w:tab w:val="left" w:pos="1701"/>
          <w:tab w:val="right" w:leader="dot" w:pos="9638"/>
        </w:tabs>
        <w:spacing w:before="0" w:after="120"/>
        <w:ind w:left="1134" w:hanging="567"/>
        <w:jc w:val="both"/>
      </w:pPr>
      <w:sdt>
        <w:sdtPr>
          <w:id w:val="-5211831"/>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B31DC2">
        <w:tab/>
      </w:r>
      <w:r w:rsidR="003C1A95">
        <w:t>Spraying</w:t>
      </w:r>
    </w:p>
    <w:p w14:paraId="7CDA1686" w14:textId="1AA0876A" w:rsidR="00377842" w:rsidRDefault="00000000" w:rsidP="00751E2F">
      <w:pPr>
        <w:pStyle w:val="StandardAlphaListIndent"/>
        <w:numPr>
          <w:ilvl w:val="0"/>
          <w:numId w:val="0"/>
        </w:numPr>
        <w:tabs>
          <w:tab w:val="left" w:pos="1701"/>
          <w:tab w:val="right" w:leader="dot" w:pos="9638"/>
        </w:tabs>
        <w:spacing w:before="0" w:after="240"/>
        <w:ind w:left="1134" w:hanging="567"/>
        <w:jc w:val="both"/>
        <w:rPr>
          <w:i/>
        </w:rPr>
      </w:pPr>
      <w:sdt>
        <w:sdtPr>
          <w:id w:val="104911904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77842">
        <w:tab/>
        <w:t xml:space="preserve">Other </w:t>
      </w:r>
      <w:r w:rsidR="00377842">
        <w:rPr>
          <w:i/>
        </w:rPr>
        <w:t>(please specify)</w:t>
      </w:r>
      <w:r w:rsidR="00B31DC2">
        <w:rPr>
          <w:i/>
        </w:rPr>
        <w:t xml:space="preserve"> </w:t>
      </w:r>
      <w:r w:rsidR="00B31DC2">
        <w:rPr>
          <w:i/>
        </w:rPr>
        <w:fldChar w:fldCharType="begin">
          <w:ffData>
            <w:name w:val="Text15"/>
            <w:enabled/>
            <w:calcOnExit w:val="0"/>
            <w:textInput/>
          </w:ffData>
        </w:fldChar>
      </w:r>
      <w:bookmarkStart w:id="5" w:name="Text15"/>
      <w:r w:rsidR="00B31DC2">
        <w:rPr>
          <w:i/>
        </w:rPr>
        <w:instrText xml:space="preserve"> FORMTEXT </w:instrText>
      </w:r>
      <w:r w:rsidR="00B31DC2">
        <w:rPr>
          <w:i/>
        </w:rPr>
      </w:r>
      <w:r w:rsidR="00B31DC2">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sidR="00B31DC2">
        <w:rPr>
          <w:i/>
        </w:rPr>
        <w:fldChar w:fldCharType="end"/>
      </w:r>
      <w:bookmarkEnd w:id="5"/>
    </w:p>
    <w:p w14:paraId="559F08C4" w14:textId="77777777" w:rsidR="00E4464A" w:rsidRDefault="00E4464A" w:rsidP="00751E2F">
      <w:pPr>
        <w:pStyle w:val="StandardIndentedParagraphText"/>
        <w:ind w:left="567"/>
        <w:jc w:val="both"/>
      </w:pPr>
      <w:r>
        <w:t>Under s14(3)(b) of the R</w:t>
      </w:r>
      <w:r w:rsidR="00D15940">
        <w:t>MA</w:t>
      </w:r>
      <w:r>
        <w:t xml:space="preserve">, water can be taken without resource consent </w:t>
      </w:r>
      <w:r w:rsidR="000D6B32">
        <w:t>if the tak</w:t>
      </w:r>
      <w:r w:rsidR="00B205DB">
        <w:t>e</w:t>
      </w:r>
      <w:r w:rsidR="000D6B32">
        <w:t xml:space="preserve"> or use does not, or is not likely to</w:t>
      </w:r>
      <w:r w:rsidR="00975D58">
        <w:t>,</w:t>
      </w:r>
      <w:r w:rsidR="000D6B32">
        <w:t xml:space="preserve"> have an adverse effect on the environment and is </w:t>
      </w:r>
      <w:r>
        <w:t>for:</w:t>
      </w:r>
    </w:p>
    <w:p w14:paraId="51202B3B" w14:textId="77777777" w:rsidR="00E4464A" w:rsidRDefault="00E4464A" w:rsidP="00751E2F">
      <w:pPr>
        <w:pStyle w:val="StandardAlphaListIndent"/>
        <w:numPr>
          <w:ilvl w:val="0"/>
          <w:numId w:val="20"/>
        </w:numPr>
        <w:tabs>
          <w:tab w:val="right" w:leader="dot" w:pos="9638"/>
        </w:tabs>
        <w:spacing w:before="0" w:after="120"/>
        <w:jc w:val="both"/>
      </w:pPr>
      <w:r>
        <w:t>An individual’s reasonable domestic needs</w:t>
      </w:r>
      <w:r w:rsidR="00536BF8">
        <w:t>,</w:t>
      </w:r>
    </w:p>
    <w:p w14:paraId="5A276314" w14:textId="77777777" w:rsidR="00007776" w:rsidRDefault="00E4464A" w:rsidP="00751E2F">
      <w:pPr>
        <w:pStyle w:val="StandardAlphaListIndent"/>
        <w:numPr>
          <w:ilvl w:val="0"/>
          <w:numId w:val="20"/>
        </w:numPr>
        <w:tabs>
          <w:tab w:val="right" w:leader="dot" w:pos="9638"/>
        </w:tabs>
        <w:spacing w:before="0" w:after="240"/>
        <w:jc w:val="both"/>
      </w:pPr>
      <w:r>
        <w:t xml:space="preserve">The reasonable needs of </w:t>
      </w:r>
      <w:r w:rsidR="00536BF8">
        <w:t>a person’s</w:t>
      </w:r>
      <w:r>
        <w:t xml:space="preserve"> an</w:t>
      </w:r>
      <w:r w:rsidR="00D1786C">
        <w:t>imals for drinking water</w:t>
      </w:r>
      <w:r w:rsidR="00007776">
        <w:t>.</w:t>
      </w:r>
    </w:p>
    <w:p w14:paraId="3410DEA4" w14:textId="77777777" w:rsidR="00501C4E" w:rsidRDefault="00007776" w:rsidP="00751E2F">
      <w:pPr>
        <w:pStyle w:val="StandardAlphaListIndent"/>
        <w:numPr>
          <w:ilvl w:val="0"/>
          <w:numId w:val="0"/>
        </w:numPr>
        <w:tabs>
          <w:tab w:val="right" w:leader="dot" w:pos="9638"/>
        </w:tabs>
        <w:spacing w:before="0" w:after="240"/>
        <w:ind w:left="567"/>
        <w:jc w:val="both"/>
      </w:pPr>
      <w:r>
        <w:t xml:space="preserve">I want to include stock </w:t>
      </w:r>
      <w:r w:rsidR="00501C4E">
        <w:t xml:space="preserve">drinking </w:t>
      </w:r>
      <w:r>
        <w:t>water and</w:t>
      </w:r>
      <w:r w:rsidR="00501C4E">
        <w:t>/or</w:t>
      </w:r>
      <w:r>
        <w:t xml:space="preserve"> domestic water in this consent</w:t>
      </w:r>
      <w:r w:rsidR="00501C4E">
        <w:t>:</w:t>
      </w:r>
      <w:r>
        <w:t xml:space="preserve">              </w:t>
      </w:r>
    </w:p>
    <w:p w14:paraId="7D2D1FDC" w14:textId="484F0701" w:rsidR="00007776" w:rsidRDefault="00000000" w:rsidP="00751E2F">
      <w:pPr>
        <w:pStyle w:val="StandardAlphaListIndent"/>
        <w:numPr>
          <w:ilvl w:val="0"/>
          <w:numId w:val="0"/>
        </w:numPr>
        <w:tabs>
          <w:tab w:val="left" w:pos="1560"/>
          <w:tab w:val="right" w:leader="dot" w:pos="9638"/>
        </w:tabs>
        <w:spacing w:before="0" w:after="240"/>
        <w:ind w:left="567"/>
        <w:jc w:val="both"/>
      </w:pPr>
      <w:sdt>
        <w:sdtPr>
          <w:rPr>
            <w:rFonts w:ascii="MS Gothic" w:eastAsia="MS Gothic" w:hAnsi="MS Gothic"/>
          </w:rPr>
          <w:id w:val="-1099325288"/>
          <w14:checkbox>
            <w14:checked w14:val="0"/>
            <w14:checkedState w14:val="2612" w14:font="MS Gothic"/>
            <w14:uncheckedState w14:val="2610" w14:font="MS Gothic"/>
          </w14:checkbox>
        </w:sdtPr>
        <w:sdtContent>
          <w:r w:rsidR="00007776" w:rsidRPr="00007776">
            <w:rPr>
              <w:rFonts w:ascii="MS Gothic" w:eastAsia="MS Gothic" w:hAnsi="MS Gothic" w:hint="eastAsia"/>
            </w:rPr>
            <w:t>☐</w:t>
          </w:r>
        </w:sdtContent>
      </w:sdt>
      <w:r w:rsidR="00007776">
        <w:t xml:space="preserve"> Yes</w:t>
      </w:r>
      <w:r w:rsidR="00BF14CE">
        <w:tab/>
      </w:r>
      <w:sdt>
        <w:sdtPr>
          <w:rPr>
            <w:rFonts w:ascii="MS Gothic" w:eastAsia="MS Gothic" w:hAnsi="MS Gothic"/>
          </w:rPr>
          <w:id w:val="976022418"/>
          <w14:checkbox>
            <w14:checked w14:val="0"/>
            <w14:checkedState w14:val="2612" w14:font="MS Gothic"/>
            <w14:uncheckedState w14:val="2610" w14:font="MS Gothic"/>
          </w14:checkbox>
        </w:sdtPr>
        <w:sdtContent>
          <w:r w:rsidR="00007776" w:rsidRPr="00007776">
            <w:rPr>
              <w:rFonts w:ascii="MS Gothic" w:eastAsia="MS Gothic" w:hAnsi="MS Gothic" w:hint="eastAsia"/>
            </w:rPr>
            <w:t>☐</w:t>
          </w:r>
        </w:sdtContent>
      </w:sdt>
      <w:r w:rsidR="00007776">
        <w:t xml:space="preserve"> No</w:t>
      </w:r>
    </w:p>
    <w:p w14:paraId="472C2B77" w14:textId="0E822962" w:rsidR="00E4464A" w:rsidRPr="00F878EA" w:rsidRDefault="00501C4E" w:rsidP="00751E2F">
      <w:pPr>
        <w:pStyle w:val="StandardAlphaListIndent"/>
        <w:numPr>
          <w:ilvl w:val="0"/>
          <w:numId w:val="0"/>
        </w:numPr>
        <w:tabs>
          <w:tab w:val="right" w:leader="dot" w:pos="9638"/>
        </w:tabs>
        <w:spacing w:before="0" w:after="240"/>
        <w:ind w:left="567"/>
        <w:jc w:val="both"/>
        <w:rPr>
          <w:szCs w:val="20"/>
          <w:lang w:eastAsia="en-US"/>
        </w:rPr>
      </w:pPr>
      <w:r w:rsidRPr="00501C4E">
        <w:rPr>
          <w:rFonts w:hint="eastAsia"/>
          <w:b/>
          <w:szCs w:val="20"/>
          <w:lang w:eastAsia="en-US"/>
        </w:rPr>
        <w:t>N</w:t>
      </w:r>
      <w:r w:rsidRPr="00501C4E">
        <w:rPr>
          <w:b/>
          <w:szCs w:val="20"/>
          <w:lang w:eastAsia="en-US"/>
        </w:rPr>
        <w:t>ote:</w:t>
      </w:r>
      <w:r w:rsidRPr="00501C4E">
        <w:rPr>
          <w:szCs w:val="20"/>
          <w:lang w:eastAsia="en-US"/>
        </w:rPr>
        <w:t xml:space="preserve"> You would only need to include </w:t>
      </w:r>
      <w:r w:rsidR="00DF55E5">
        <w:rPr>
          <w:szCs w:val="20"/>
          <w:lang w:eastAsia="en-US"/>
        </w:rPr>
        <w:t xml:space="preserve">stock drinking water and/or domestic water </w:t>
      </w:r>
      <w:r w:rsidRPr="00501C4E">
        <w:rPr>
          <w:szCs w:val="20"/>
          <w:lang w:eastAsia="en-US"/>
        </w:rPr>
        <w:t xml:space="preserve">if you cannot </w:t>
      </w:r>
      <w:r w:rsidR="00DF55E5">
        <w:rPr>
          <w:szCs w:val="20"/>
          <w:lang w:eastAsia="en-US"/>
        </w:rPr>
        <w:t xml:space="preserve">(or do not want to) </w:t>
      </w:r>
      <w:r w:rsidRPr="00501C4E">
        <w:rPr>
          <w:szCs w:val="20"/>
          <w:lang w:eastAsia="en-US"/>
        </w:rPr>
        <w:t>meter them separately from the dairy</w:t>
      </w:r>
      <w:r w:rsidR="00BC7721">
        <w:rPr>
          <w:szCs w:val="20"/>
          <w:lang w:eastAsia="en-US"/>
        </w:rPr>
        <w:t xml:space="preserve"> shed water take</w:t>
      </w:r>
      <w:r w:rsidR="00DF55E5">
        <w:rPr>
          <w:szCs w:val="20"/>
          <w:lang w:eastAsia="en-US"/>
        </w:rPr>
        <w:t>.</w:t>
      </w:r>
    </w:p>
    <w:p w14:paraId="048C477B" w14:textId="77777777" w:rsidR="00E97F9A" w:rsidRPr="007744C5" w:rsidRDefault="00E97F9A" w:rsidP="00751E2F">
      <w:pPr>
        <w:pStyle w:val="StandardParagraphText"/>
        <w:pBdr>
          <w:top w:val="single" w:sz="4" w:space="0" w:color="auto"/>
        </w:pBdr>
        <w:spacing w:after="0"/>
        <w:jc w:val="both"/>
        <w:rPr>
          <w:i/>
          <w:sz w:val="24"/>
          <w:szCs w:val="18"/>
        </w:rPr>
      </w:pPr>
    </w:p>
    <w:p w14:paraId="149EE598" w14:textId="77777777" w:rsidR="007744C5" w:rsidRPr="00D15940" w:rsidRDefault="003C1A95" w:rsidP="00751E2F">
      <w:pPr>
        <w:pStyle w:val="StandardParagraphText"/>
        <w:numPr>
          <w:ilvl w:val="0"/>
          <w:numId w:val="13"/>
        </w:numPr>
        <w:spacing w:before="100" w:beforeAutospacing="1"/>
        <w:jc w:val="both"/>
        <w:rPr>
          <w:sz w:val="26"/>
          <w:szCs w:val="26"/>
        </w:rPr>
      </w:pPr>
      <w:r w:rsidRPr="00D15940">
        <w:rPr>
          <w:b/>
          <w:sz w:val="26"/>
          <w:szCs w:val="26"/>
        </w:rPr>
        <w:t>Bore and water take information</w:t>
      </w:r>
    </w:p>
    <w:p w14:paraId="2EDABCA1" w14:textId="56BB3CFA" w:rsidR="007744C5" w:rsidRDefault="003C1A95" w:rsidP="00751E2F">
      <w:pPr>
        <w:pStyle w:val="StandardIndentedParagraphText"/>
        <w:tabs>
          <w:tab w:val="right" w:leader="dot" w:pos="9638"/>
        </w:tabs>
        <w:spacing w:before="100" w:beforeAutospacing="1"/>
        <w:ind w:left="567"/>
        <w:jc w:val="both"/>
        <w:rPr>
          <w:i/>
        </w:rPr>
      </w:pPr>
      <w:r w:rsidRPr="008F4C73">
        <w:rPr>
          <w:b/>
        </w:rPr>
        <w:t>Bore consent number</w:t>
      </w:r>
      <w:r>
        <w:t xml:space="preserve"> </w:t>
      </w:r>
      <w:r>
        <w:rPr>
          <w:i/>
        </w:rPr>
        <w:t>(from top right corner of well driller’s log)</w:t>
      </w:r>
      <w:r w:rsidR="000A68D7">
        <w:t>:</w:t>
      </w:r>
      <w:r w:rsidR="00B31DC2" w:rsidRPr="00B31DC2">
        <w:rPr>
          <w:i/>
        </w:rPr>
        <w:t xml:space="preserve"> </w:t>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sidR="00B31DC2">
        <w:rPr>
          <w:i/>
        </w:rPr>
        <w:fldChar w:fldCharType="end"/>
      </w:r>
    </w:p>
    <w:p w14:paraId="1883401C" w14:textId="77777777" w:rsidR="00E21ECF" w:rsidRPr="00846777" w:rsidRDefault="00E21ECF" w:rsidP="00751E2F">
      <w:pPr>
        <w:pStyle w:val="StandardIndentedParagraphText"/>
        <w:tabs>
          <w:tab w:val="right" w:leader="dot" w:pos="9638"/>
        </w:tabs>
        <w:spacing w:before="100" w:beforeAutospacing="1"/>
        <w:ind w:left="567"/>
        <w:jc w:val="both"/>
        <w:rPr>
          <w:i/>
        </w:rPr>
      </w:pPr>
      <w:r w:rsidRPr="00846777">
        <w:t xml:space="preserve">The bore number </w:t>
      </w:r>
      <w:r>
        <w:t>may</w:t>
      </w:r>
      <w:r w:rsidRPr="00846777">
        <w:t xml:space="preserve"> also be obtained from the BOPRC’s online maps</w:t>
      </w:r>
      <w:r>
        <w:t xml:space="preserve"> by going to </w:t>
      </w:r>
      <w:hyperlink r:id="rId18" w:history="1">
        <w:r>
          <w:rPr>
            <w:rStyle w:val="Hyperlink"/>
          </w:rPr>
          <w:t>https://maps.boprc.govt.nz/pages/map-gallery</w:t>
        </w:r>
      </w:hyperlink>
      <w:r>
        <w:t xml:space="preserve"> and navigating to the ‘Well and Bore Locations’ map.  </w:t>
      </w:r>
    </w:p>
    <w:p w14:paraId="7E3F40EB" w14:textId="77777777" w:rsidR="00E21ECF" w:rsidRPr="00E21ECF" w:rsidRDefault="00E21ECF" w:rsidP="00751E2F">
      <w:pPr>
        <w:pStyle w:val="StandardParagraphText"/>
        <w:spacing w:before="100" w:beforeAutospacing="1"/>
        <w:ind w:left="567"/>
        <w:jc w:val="both"/>
        <w:rPr>
          <w:sz w:val="26"/>
          <w:szCs w:val="26"/>
        </w:rPr>
      </w:pPr>
      <w:r>
        <w:t xml:space="preserve">Bore log attached </w:t>
      </w:r>
      <w:r>
        <w:tab/>
      </w:r>
      <w:r>
        <w:tab/>
      </w:r>
      <w:r>
        <w:tab/>
      </w:r>
      <w:r>
        <w:tab/>
      </w:r>
      <w:r>
        <w:tab/>
      </w:r>
      <w:sdt>
        <w:sdtPr>
          <w:id w:val="-123922576"/>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Yes </w:t>
      </w:r>
      <w:r>
        <w:tab/>
      </w:r>
      <w:sdt>
        <w:sdtPr>
          <w:id w:val="1832949646"/>
          <w14:checkbox>
            <w14:checked w14:val="0"/>
            <w14:checkedState w14:val="2612" w14:font="MS Gothic"/>
            <w14:uncheckedState w14:val="2610" w14:font="MS Gothic"/>
          </w14:checkbox>
        </w:sdtPr>
        <w:sdtContent>
          <w:r>
            <w:rPr>
              <w:rFonts w:ascii="MS Gothic" w:eastAsia="MS Gothic" w:hAnsi="MS Gothic" w:hint="eastAsia"/>
            </w:rPr>
            <w:t>☐</w:t>
          </w:r>
        </w:sdtContent>
      </w:sdt>
      <w:r>
        <w:tab/>
        <w:t>No</w:t>
      </w:r>
    </w:p>
    <w:p w14:paraId="5BAA73E7" w14:textId="77777777" w:rsidR="00E21ECF" w:rsidRDefault="00E21ECF" w:rsidP="00751E2F">
      <w:pPr>
        <w:pStyle w:val="StandardParagraphText"/>
        <w:spacing w:before="100" w:beforeAutospacing="1"/>
        <w:ind w:left="567"/>
        <w:jc w:val="both"/>
      </w:pPr>
      <w:r w:rsidRPr="00E21ECF">
        <w:t>Is a meter installed on the pump?</w:t>
      </w:r>
      <w:r>
        <w:rPr>
          <w:sz w:val="26"/>
          <w:szCs w:val="26"/>
        </w:rPr>
        <w:t xml:space="preserve"> </w:t>
      </w:r>
      <w:r>
        <w:rPr>
          <w:sz w:val="26"/>
          <w:szCs w:val="26"/>
        </w:rPr>
        <w:tab/>
      </w:r>
      <w:r>
        <w:rPr>
          <w:sz w:val="26"/>
          <w:szCs w:val="26"/>
        </w:rPr>
        <w:tab/>
      </w:r>
      <w:r>
        <w:rPr>
          <w:sz w:val="26"/>
          <w:szCs w:val="26"/>
        </w:rPr>
        <w:tab/>
      </w:r>
      <w:sdt>
        <w:sdtPr>
          <w:id w:val="1173677890"/>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Yes </w:t>
      </w:r>
      <w:r>
        <w:tab/>
      </w:r>
      <w:sdt>
        <w:sdtPr>
          <w:id w:val="784936807"/>
          <w14:checkbox>
            <w14:checked w14:val="0"/>
            <w14:checkedState w14:val="2612" w14:font="MS Gothic"/>
            <w14:uncheckedState w14:val="2610" w14:font="MS Gothic"/>
          </w14:checkbox>
        </w:sdtPr>
        <w:sdtContent>
          <w:r>
            <w:rPr>
              <w:rFonts w:ascii="MS Gothic" w:eastAsia="MS Gothic" w:hAnsi="MS Gothic" w:hint="eastAsia"/>
            </w:rPr>
            <w:t>☐</w:t>
          </w:r>
        </w:sdtContent>
      </w:sdt>
      <w:r>
        <w:tab/>
        <w:t>No</w:t>
      </w:r>
    </w:p>
    <w:p w14:paraId="232C7165" w14:textId="77777777" w:rsidR="00E21ECF" w:rsidRDefault="00E21ECF" w:rsidP="00751E2F">
      <w:pPr>
        <w:pStyle w:val="StandardParagraphText"/>
        <w:spacing w:before="100" w:beforeAutospacing="1"/>
        <w:ind w:left="567"/>
        <w:jc w:val="both"/>
      </w:pPr>
      <w:r>
        <w:t>Pump test results attached</w:t>
      </w:r>
      <w:r>
        <w:tab/>
      </w:r>
      <w:r>
        <w:tab/>
      </w:r>
      <w:r>
        <w:tab/>
      </w:r>
      <w:r>
        <w:tab/>
      </w:r>
      <w:sdt>
        <w:sdtPr>
          <w:id w:val="-969752339"/>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Yes </w:t>
      </w:r>
      <w:r>
        <w:tab/>
      </w:r>
      <w:sdt>
        <w:sdtPr>
          <w:id w:val="-1606411653"/>
          <w14:checkbox>
            <w14:checked w14:val="0"/>
            <w14:checkedState w14:val="2612" w14:font="MS Gothic"/>
            <w14:uncheckedState w14:val="2610" w14:font="MS Gothic"/>
          </w14:checkbox>
        </w:sdtPr>
        <w:sdtContent>
          <w:r>
            <w:rPr>
              <w:rFonts w:ascii="MS Gothic" w:eastAsia="MS Gothic" w:hAnsi="MS Gothic" w:hint="eastAsia"/>
            </w:rPr>
            <w:t>☐</w:t>
          </w:r>
        </w:sdtContent>
      </w:sdt>
      <w:r>
        <w:tab/>
        <w:t>No</w:t>
      </w:r>
    </w:p>
    <w:p w14:paraId="7B06E350" w14:textId="47C19EB1" w:rsidR="00AA41B2" w:rsidRDefault="00AA41B2" w:rsidP="00751E2F">
      <w:pPr>
        <w:pStyle w:val="StandardIndentedParagraphText"/>
        <w:tabs>
          <w:tab w:val="left" w:pos="3119"/>
          <w:tab w:val="left" w:pos="5812"/>
          <w:tab w:val="right" w:leader="dot" w:pos="9638"/>
        </w:tabs>
        <w:spacing w:before="100" w:beforeAutospacing="1"/>
        <w:ind w:left="567"/>
        <w:jc w:val="both"/>
      </w:pPr>
      <w:r>
        <w:t xml:space="preserve">Bore depth </w:t>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r w:rsidRPr="00AA41B2">
        <w:t>m</w:t>
      </w:r>
      <w:r>
        <w:tab/>
        <w:t xml:space="preserve">Casing depth </w:t>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r w:rsidRPr="002D21C1">
        <w:t>m</w:t>
      </w:r>
      <w:r>
        <w:tab/>
        <w:t xml:space="preserve">Bore diameter </w:t>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r w:rsidRPr="002D21C1">
        <w:t>m</w:t>
      </w:r>
      <w:r>
        <w:t>m</w:t>
      </w:r>
    </w:p>
    <w:p w14:paraId="524B7A09" w14:textId="233C611A" w:rsidR="00AA41B2" w:rsidRPr="00AA41B2" w:rsidRDefault="00AA41B2" w:rsidP="00751E2F">
      <w:pPr>
        <w:pStyle w:val="StandardIndentedParagraphText"/>
        <w:tabs>
          <w:tab w:val="left" w:pos="3119"/>
          <w:tab w:val="left" w:pos="5812"/>
          <w:tab w:val="right" w:leader="dot" w:pos="9638"/>
        </w:tabs>
        <w:spacing w:before="100" w:beforeAutospacing="1"/>
        <w:ind w:left="567"/>
        <w:jc w:val="both"/>
      </w:pPr>
      <w:r>
        <w:t xml:space="preserve">Pump depth </w:t>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r w:rsidRPr="002D21C1">
        <w:t>m</w:t>
      </w:r>
      <w:r>
        <w:tab/>
        <w:t xml:space="preserve">Driller </w:t>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r>
        <w:rPr>
          <w:i/>
        </w:rPr>
        <w:tab/>
      </w:r>
      <w:r>
        <w:t xml:space="preserve">Year of construction </w:t>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p>
    <w:p w14:paraId="34957C6B" w14:textId="77777777" w:rsidR="002B0D7E" w:rsidRDefault="002B0D7E" w:rsidP="00751E2F">
      <w:pPr>
        <w:pStyle w:val="StandardBullet1stIndent"/>
        <w:spacing w:before="100" w:beforeAutospacing="1" w:after="240"/>
      </w:pPr>
      <w:r>
        <w:t xml:space="preserve">Metering, monitoring and reporting requirements will be included in conditions of resource consent </w:t>
      </w:r>
      <w:r w:rsidR="000A68D7">
        <w:t>(</w:t>
      </w:r>
      <w:r>
        <w:t>if consent is granted</w:t>
      </w:r>
      <w:r w:rsidR="000A68D7">
        <w:t>)</w:t>
      </w:r>
      <w:r w:rsidR="00FC1BB4">
        <w:t xml:space="preserve">. </w:t>
      </w:r>
    </w:p>
    <w:p w14:paraId="667BC08A" w14:textId="084A5CAE" w:rsidR="00541747" w:rsidRDefault="00541747" w:rsidP="00751E2F">
      <w:pPr>
        <w:pStyle w:val="StandardAlphaListIndent"/>
        <w:numPr>
          <w:ilvl w:val="0"/>
          <w:numId w:val="22"/>
        </w:numPr>
        <w:tabs>
          <w:tab w:val="left" w:pos="3119"/>
          <w:tab w:val="right" w:leader="dot" w:pos="4962"/>
          <w:tab w:val="left" w:pos="4998"/>
        </w:tabs>
        <w:spacing w:before="100" w:beforeAutospacing="1" w:after="240"/>
        <w:jc w:val="both"/>
      </w:pPr>
      <w:r w:rsidRPr="00CF5D11">
        <w:rPr>
          <w:b/>
        </w:rPr>
        <w:t>Rate</w:t>
      </w:r>
      <w:r>
        <w:t xml:space="preserve"> of Take </w:t>
      </w:r>
      <w:r>
        <w:tab/>
      </w:r>
      <w:r w:rsidRPr="00CF5D11">
        <w:rPr>
          <w:i/>
        </w:rPr>
        <w:fldChar w:fldCharType="begin">
          <w:ffData>
            <w:name w:val="Text15"/>
            <w:enabled/>
            <w:calcOnExit w:val="0"/>
            <w:textInput/>
          </w:ffData>
        </w:fldChar>
      </w:r>
      <w:r w:rsidRPr="00CF5D11">
        <w:rPr>
          <w:i/>
        </w:rPr>
        <w:instrText xml:space="preserve"> FORMTEXT </w:instrText>
      </w:r>
      <w:r w:rsidRPr="00CF5D11">
        <w:rPr>
          <w:i/>
        </w:rPr>
      </w:r>
      <w:r w:rsidRPr="00CF5D11">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sidRPr="00CF5D11">
        <w:rPr>
          <w:i/>
        </w:rPr>
        <w:fldChar w:fldCharType="end"/>
      </w:r>
      <w:r w:rsidRPr="00CF5D11">
        <w:rPr>
          <w:i/>
        </w:rPr>
        <w:t xml:space="preserve"> </w:t>
      </w:r>
      <w:r>
        <w:tab/>
        <w:t>L per second</w:t>
      </w:r>
    </w:p>
    <w:p w14:paraId="0792A7C2" w14:textId="77777777" w:rsidR="00CF5D11" w:rsidRPr="00A66E51" w:rsidRDefault="00CF5D11" w:rsidP="00751E2F">
      <w:pPr>
        <w:pStyle w:val="StandardAlphaListIndent"/>
        <w:numPr>
          <w:ilvl w:val="0"/>
          <w:numId w:val="22"/>
        </w:numPr>
        <w:spacing w:before="100" w:beforeAutospacing="1" w:after="240"/>
        <w:jc w:val="both"/>
        <w:rPr>
          <w:b/>
          <w:sz w:val="24"/>
          <w:szCs w:val="24"/>
        </w:rPr>
      </w:pPr>
      <w:r w:rsidRPr="00A66E51">
        <w:rPr>
          <w:b/>
          <w:sz w:val="24"/>
          <w:szCs w:val="24"/>
        </w:rPr>
        <w:t xml:space="preserve">Dairy shed wash down and cooling water </w:t>
      </w:r>
    </w:p>
    <w:tbl>
      <w:tblPr>
        <w:tblStyle w:val="TableGrid"/>
        <w:tblW w:w="0" w:type="auto"/>
        <w:tblInd w:w="1134" w:type="dxa"/>
        <w:tblLook w:val="04A0" w:firstRow="1" w:lastRow="0" w:firstColumn="1" w:lastColumn="0" w:noHBand="0" w:noVBand="1"/>
      </w:tblPr>
      <w:tblGrid>
        <w:gridCol w:w="2789"/>
        <w:gridCol w:w="2883"/>
        <w:gridCol w:w="2545"/>
      </w:tblGrid>
      <w:tr w:rsidR="00CF5D11" w14:paraId="4906FA7C" w14:textId="77777777" w:rsidTr="00E21ECF">
        <w:tc>
          <w:tcPr>
            <w:tcW w:w="2789" w:type="dxa"/>
          </w:tcPr>
          <w:p w14:paraId="203A6EC8" w14:textId="77777777" w:rsidR="00CF5D11"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t xml:space="preserve"># of Milking Cows </w:t>
            </w:r>
          </w:p>
        </w:tc>
        <w:tc>
          <w:tcPr>
            <w:tcW w:w="2883" w:type="dxa"/>
          </w:tcPr>
          <w:p w14:paraId="7CB8B60F" w14:textId="77777777" w:rsidR="00CF5D11"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t>Rate (L/cow/day)*</w:t>
            </w:r>
          </w:p>
        </w:tc>
        <w:tc>
          <w:tcPr>
            <w:tcW w:w="2545" w:type="dxa"/>
          </w:tcPr>
          <w:p w14:paraId="552D619F" w14:textId="77777777" w:rsidR="00CF5D11" w:rsidRPr="00CD3C94"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t xml:space="preserve">Days Annually </w:t>
            </w:r>
          </w:p>
        </w:tc>
      </w:tr>
      <w:tr w:rsidR="00CF5D11" w14:paraId="14D026A8" w14:textId="77777777" w:rsidTr="00E21ECF">
        <w:tc>
          <w:tcPr>
            <w:tcW w:w="2789" w:type="dxa"/>
          </w:tcPr>
          <w:p w14:paraId="2BC44C34" w14:textId="460C1A51" w:rsidR="00CF5D11"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2883" w:type="dxa"/>
          </w:tcPr>
          <w:p w14:paraId="24AC229C" w14:textId="7CECDB10" w:rsidR="00CF5D11"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2545" w:type="dxa"/>
          </w:tcPr>
          <w:p w14:paraId="7AB88B97" w14:textId="0FCCBF16" w:rsidR="00CF5D11"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r>
    </w:tbl>
    <w:p w14:paraId="1067A5D2" w14:textId="77777777" w:rsidR="00CF5D11" w:rsidRPr="00BF14CE"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ind w:left="1134"/>
        <w:jc w:val="both"/>
        <w:rPr>
          <w:sz w:val="24"/>
        </w:rPr>
      </w:pPr>
    </w:p>
    <w:p w14:paraId="735111E6" w14:textId="7C0B6538" w:rsidR="00CF5D11"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after="240"/>
        <w:ind w:left="1134"/>
        <w:jc w:val="both"/>
      </w:pPr>
      <w:r>
        <w:t xml:space="preserve">*The accepted guideline for efficient use in the dairy shed is </w:t>
      </w:r>
      <w:r w:rsidR="003272E6">
        <w:t>35</w:t>
      </w:r>
      <w:r w:rsidRPr="00007776">
        <w:t xml:space="preserve">-70 </w:t>
      </w:r>
      <w:r>
        <w:t>litres</w:t>
      </w:r>
      <w:r w:rsidRPr="00007776">
        <w:t>/cow/day</w:t>
      </w:r>
      <w:r w:rsidR="003272E6">
        <w:t>, with a standard of around 50 litres/cow/day</w:t>
      </w:r>
      <w:r>
        <w:t>.</w:t>
      </w:r>
      <w:r w:rsidR="003272E6">
        <w:t xml:space="preserve"> If you have a greenwash system you will likely be using around 35 litres/cow/day, 50 litres/cow/day is average use and </w:t>
      </w:r>
      <w:r w:rsidR="003272E6" w:rsidRPr="00007776">
        <w:t xml:space="preserve">70 </w:t>
      </w:r>
      <w:r w:rsidR="003272E6">
        <w:t>litres</w:t>
      </w:r>
      <w:r w:rsidR="003272E6" w:rsidRPr="00007776">
        <w:t>/cow/day</w:t>
      </w:r>
      <w:r w:rsidR="003272E6">
        <w:t xml:space="preserve"> would need some justification as to why you use this amount of water.</w:t>
      </w:r>
    </w:p>
    <w:p w14:paraId="08288FA2" w14:textId="60B5D0F7" w:rsidR="00AB52CD" w:rsidRDefault="00AB52CD"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after="240"/>
        <w:ind w:left="1134"/>
        <w:jc w:val="both"/>
      </w:pPr>
      <w:r>
        <w:t xml:space="preserve">Milking occurs </w:t>
      </w:r>
      <w:r w:rsidRPr="00AB52CD">
        <w:rPr>
          <w:highlight w:val="lightGray"/>
        </w:rPr>
        <w:t>once/twice</w:t>
      </w:r>
      <w:r>
        <w:t xml:space="preserve"> daily for </w:t>
      </w:r>
      <w:r w:rsidRPr="00275CA7">
        <w:rPr>
          <w:i/>
        </w:rPr>
        <w:fldChar w:fldCharType="begin">
          <w:ffData>
            <w:name w:val="Text15"/>
            <w:enabled/>
            <w:calcOnExit w:val="0"/>
            <w:textInput/>
          </w:ffData>
        </w:fldChar>
      </w:r>
      <w:r w:rsidRPr="00275CA7">
        <w:rPr>
          <w:i/>
        </w:rPr>
        <w:instrText xml:space="preserve"> FORMTEXT </w:instrText>
      </w:r>
      <w:r w:rsidRPr="00275CA7">
        <w:rPr>
          <w:i/>
        </w:rPr>
      </w:r>
      <w:r w:rsidRPr="00275CA7">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sidRPr="00275CA7">
        <w:rPr>
          <w:i/>
        </w:rPr>
        <w:fldChar w:fldCharType="end"/>
      </w:r>
      <w:r>
        <w:t xml:space="preserve"> days annually.</w:t>
      </w:r>
    </w:p>
    <w:p w14:paraId="171ADCB2" w14:textId="3CA068BD" w:rsidR="00CF5D11" w:rsidRDefault="00CF5D11" w:rsidP="00751E2F">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after="240"/>
        <w:ind w:left="1134"/>
        <w:jc w:val="both"/>
      </w:pPr>
      <w:r>
        <w:t xml:space="preserve">Annual volume </w:t>
      </w:r>
      <w:r>
        <w:tab/>
      </w:r>
      <w:r w:rsidRPr="00275CA7">
        <w:rPr>
          <w:i/>
        </w:rPr>
        <w:fldChar w:fldCharType="begin">
          <w:ffData>
            <w:name w:val="Text15"/>
            <w:enabled/>
            <w:calcOnExit w:val="0"/>
            <w:textInput/>
          </w:ffData>
        </w:fldChar>
      </w:r>
      <w:r w:rsidRPr="00275CA7">
        <w:rPr>
          <w:i/>
        </w:rPr>
        <w:instrText xml:space="preserve"> FORMTEXT </w:instrText>
      </w:r>
      <w:r w:rsidRPr="00275CA7">
        <w:rPr>
          <w:i/>
        </w:rPr>
      </w:r>
      <w:r w:rsidRPr="00275CA7">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sidRPr="00275CA7">
        <w:rPr>
          <w:i/>
        </w:rPr>
        <w:fldChar w:fldCharType="end"/>
      </w:r>
      <w:r w:rsidRPr="00275CA7">
        <w:rPr>
          <w:i/>
        </w:rPr>
        <w:t xml:space="preserve"> </w:t>
      </w:r>
      <w:r>
        <w:t>m</w:t>
      </w:r>
      <w:r w:rsidRPr="00275CA7">
        <w:rPr>
          <w:vertAlign w:val="superscript"/>
        </w:rPr>
        <w:t>3</w:t>
      </w:r>
    </w:p>
    <w:p w14:paraId="6FCC1419" w14:textId="77777777" w:rsidR="006B3E43" w:rsidRDefault="00D15940" w:rsidP="00751E2F">
      <w:pPr>
        <w:pStyle w:val="StandardAlphaListIndent"/>
        <w:numPr>
          <w:ilvl w:val="0"/>
          <w:numId w:val="22"/>
        </w:numPr>
        <w:spacing w:after="240"/>
        <w:jc w:val="both"/>
        <w:rPr>
          <w:sz w:val="24"/>
          <w:szCs w:val="24"/>
        </w:rPr>
      </w:pPr>
      <w:r w:rsidRPr="006B3E43">
        <w:rPr>
          <w:b/>
          <w:sz w:val="24"/>
          <w:szCs w:val="24"/>
        </w:rPr>
        <w:t>S</w:t>
      </w:r>
      <w:r w:rsidR="00345E16" w:rsidRPr="006B3E43">
        <w:rPr>
          <w:b/>
          <w:sz w:val="24"/>
          <w:szCs w:val="24"/>
        </w:rPr>
        <w:t>praying agrichemicals</w:t>
      </w:r>
      <w:r w:rsidR="00345E16" w:rsidRPr="006B3E43">
        <w:rPr>
          <w:sz w:val="24"/>
          <w:szCs w:val="24"/>
        </w:rPr>
        <w:t xml:space="preserve"> </w:t>
      </w:r>
    </w:p>
    <w:p w14:paraId="032BF14E" w14:textId="3190A41E" w:rsidR="00345E16" w:rsidRPr="006B3E43" w:rsidRDefault="00345E16" w:rsidP="00751E2F">
      <w:pPr>
        <w:pStyle w:val="StandardAlphaListIndent"/>
        <w:numPr>
          <w:ilvl w:val="0"/>
          <w:numId w:val="0"/>
        </w:numPr>
        <w:spacing w:after="240"/>
        <w:ind w:left="1134"/>
        <w:jc w:val="both"/>
        <w:rPr>
          <w:sz w:val="24"/>
          <w:szCs w:val="24"/>
        </w:rPr>
      </w:pPr>
      <w:r w:rsidRPr="006B3E43">
        <w:rPr>
          <w:sz w:val="24"/>
          <w:szCs w:val="24"/>
        </w:rPr>
        <w:t xml:space="preserve">Annual volume </w:t>
      </w:r>
      <w:r w:rsidRPr="006B3E43">
        <w:rPr>
          <w:sz w:val="24"/>
          <w:szCs w:val="24"/>
        </w:rPr>
        <w:tab/>
      </w:r>
      <w:r w:rsidRPr="006B3E43">
        <w:rPr>
          <w:sz w:val="24"/>
          <w:szCs w:val="24"/>
        </w:rPr>
        <w:fldChar w:fldCharType="begin">
          <w:ffData>
            <w:name w:val="Text15"/>
            <w:enabled/>
            <w:calcOnExit w:val="0"/>
            <w:textInput/>
          </w:ffData>
        </w:fldChar>
      </w:r>
      <w:r w:rsidRPr="006B3E43">
        <w:rPr>
          <w:sz w:val="24"/>
          <w:szCs w:val="24"/>
        </w:rPr>
        <w:instrText xml:space="preserve"> FORMTEXT </w:instrText>
      </w:r>
      <w:r w:rsidRPr="006B3E43">
        <w:rPr>
          <w:sz w:val="24"/>
          <w:szCs w:val="24"/>
        </w:rPr>
      </w:r>
      <w:r w:rsidRPr="006B3E43">
        <w:rPr>
          <w:sz w:val="24"/>
          <w:szCs w:val="24"/>
        </w:rPr>
        <w:fldChar w:fldCharType="separate"/>
      </w:r>
      <w:r w:rsidR="00F92123">
        <w:rPr>
          <w:noProof/>
          <w:sz w:val="24"/>
          <w:szCs w:val="24"/>
        </w:rPr>
        <w:t> </w:t>
      </w:r>
      <w:r w:rsidR="00F92123">
        <w:rPr>
          <w:noProof/>
          <w:sz w:val="24"/>
          <w:szCs w:val="24"/>
        </w:rPr>
        <w:t> </w:t>
      </w:r>
      <w:r w:rsidR="00F92123">
        <w:rPr>
          <w:noProof/>
          <w:sz w:val="24"/>
          <w:szCs w:val="24"/>
        </w:rPr>
        <w:t> </w:t>
      </w:r>
      <w:r w:rsidR="00F92123">
        <w:rPr>
          <w:noProof/>
          <w:sz w:val="24"/>
          <w:szCs w:val="24"/>
        </w:rPr>
        <w:t> </w:t>
      </w:r>
      <w:r w:rsidR="00F92123">
        <w:rPr>
          <w:noProof/>
          <w:sz w:val="24"/>
          <w:szCs w:val="24"/>
        </w:rPr>
        <w:t> </w:t>
      </w:r>
      <w:r w:rsidRPr="006B3E43">
        <w:rPr>
          <w:sz w:val="24"/>
          <w:szCs w:val="24"/>
        </w:rPr>
        <w:fldChar w:fldCharType="end"/>
      </w:r>
      <w:r w:rsidRPr="006B3E43">
        <w:rPr>
          <w:sz w:val="24"/>
          <w:szCs w:val="24"/>
        </w:rPr>
        <w:t xml:space="preserve"> m</w:t>
      </w:r>
      <w:r w:rsidRPr="008E5D94">
        <w:rPr>
          <w:sz w:val="24"/>
          <w:szCs w:val="24"/>
          <w:vertAlign w:val="superscript"/>
        </w:rPr>
        <w:t>3</w:t>
      </w:r>
    </w:p>
    <w:p w14:paraId="47D4F84E" w14:textId="106D7FE4" w:rsidR="00052258" w:rsidRDefault="00853C90" w:rsidP="00751E2F">
      <w:pPr>
        <w:pStyle w:val="StandardIndentedParagraphText"/>
        <w:tabs>
          <w:tab w:val="left" w:pos="3119"/>
          <w:tab w:val="right" w:leader="dot" w:pos="4962"/>
          <w:tab w:val="left" w:pos="4998"/>
          <w:tab w:val="left" w:pos="6663"/>
          <w:tab w:val="left" w:pos="7230"/>
          <w:tab w:val="right" w:leader="dot" w:pos="8080"/>
          <w:tab w:val="left" w:pos="8119"/>
        </w:tabs>
        <w:ind w:left="1134"/>
        <w:jc w:val="both"/>
      </w:pPr>
      <w:r>
        <w:t xml:space="preserve">Calculation of estimated volume </w:t>
      </w:r>
      <w:r w:rsidRPr="006B3E43">
        <w:rPr>
          <w:sz w:val="24"/>
          <w:szCs w:val="24"/>
        </w:rPr>
        <w:fldChar w:fldCharType="begin">
          <w:ffData>
            <w:name w:val="Text15"/>
            <w:enabled/>
            <w:calcOnExit w:val="0"/>
            <w:textInput/>
          </w:ffData>
        </w:fldChar>
      </w:r>
      <w:r w:rsidRPr="006B3E43">
        <w:rPr>
          <w:sz w:val="24"/>
          <w:szCs w:val="24"/>
        </w:rPr>
        <w:instrText xml:space="preserve"> FORMTEXT </w:instrText>
      </w:r>
      <w:r w:rsidRPr="006B3E43">
        <w:rPr>
          <w:sz w:val="24"/>
          <w:szCs w:val="24"/>
        </w:rPr>
      </w:r>
      <w:r w:rsidRPr="006B3E43">
        <w:rPr>
          <w:sz w:val="24"/>
          <w:szCs w:val="24"/>
        </w:rPr>
        <w:fldChar w:fldCharType="separate"/>
      </w:r>
      <w:r w:rsidR="00F92123">
        <w:rPr>
          <w:noProof/>
          <w:sz w:val="24"/>
          <w:szCs w:val="24"/>
        </w:rPr>
        <w:t> </w:t>
      </w:r>
      <w:r w:rsidR="00F92123">
        <w:rPr>
          <w:noProof/>
          <w:sz w:val="24"/>
          <w:szCs w:val="24"/>
        </w:rPr>
        <w:t> </w:t>
      </w:r>
      <w:r w:rsidR="00F92123">
        <w:rPr>
          <w:noProof/>
          <w:sz w:val="24"/>
          <w:szCs w:val="24"/>
        </w:rPr>
        <w:t> </w:t>
      </w:r>
      <w:r w:rsidR="00F92123">
        <w:rPr>
          <w:noProof/>
          <w:sz w:val="24"/>
          <w:szCs w:val="24"/>
        </w:rPr>
        <w:t> </w:t>
      </w:r>
      <w:r w:rsidR="00F92123">
        <w:rPr>
          <w:noProof/>
          <w:sz w:val="24"/>
          <w:szCs w:val="24"/>
        </w:rPr>
        <w:t> </w:t>
      </w:r>
      <w:r w:rsidRPr="006B3E43">
        <w:rPr>
          <w:sz w:val="24"/>
          <w:szCs w:val="24"/>
        </w:rPr>
        <w:fldChar w:fldCharType="end"/>
      </w:r>
    </w:p>
    <w:p w14:paraId="5046A04E" w14:textId="77777777" w:rsidR="00345E16" w:rsidRPr="00A66E51" w:rsidRDefault="00CF5D11" w:rsidP="00751E2F">
      <w:pPr>
        <w:pStyle w:val="StandardAlphaListIndent"/>
        <w:numPr>
          <w:ilvl w:val="0"/>
          <w:numId w:val="0"/>
        </w:numPr>
        <w:spacing w:after="240"/>
        <w:ind w:left="1134" w:hanging="567"/>
        <w:jc w:val="both"/>
        <w:rPr>
          <w:b/>
          <w:sz w:val="24"/>
          <w:szCs w:val="24"/>
        </w:rPr>
      </w:pPr>
      <w:r w:rsidRPr="00CF5D11">
        <w:rPr>
          <w:sz w:val="24"/>
          <w:szCs w:val="24"/>
        </w:rPr>
        <w:t>(</w:t>
      </w:r>
      <w:r w:rsidR="006B3E43">
        <w:rPr>
          <w:sz w:val="24"/>
          <w:szCs w:val="24"/>
        </w:rPr>
        <w:t>d</w:t>
      </w:r>
      <w:r w:rsidRPr="00CF5D11">
        <w:rPr>
          <w:sz w:val="24"/>
          <w:szCs w:val="24"/>
        </w:rPr>
        <w:t>)</w:t>
      </w:r>
      <w:r w:rsidRPr="00CF5D11">
        <w:rPr>
          <w:sz w:val="24"/>
          <w:szCs w:val="24"/>
        </w:rPr>
        <w:tab/>
      </w:r>
      <w:r w:rsidR="00D15940" w:rsidRPr="00A66E51">
        <w:rPr>
          <w:b/>
          <w:sz w:val="24"/>
          <w:szCs w:val="24"/>
        </w:rPr>
        <w:t>D</w:t>
      </w:r>
      <w:r w:rsidR="00345E16" w:rsidRPr="00A66E51">
        <w:rPr>
          <w:b/>
          <w:sz w:val="24"/>
          <w:szCs w:val="24"/>
        </w:rPr>
        <w:t xml:space="preserve">omestic supply </w:t>
      </w:r>
    </w:p>
    <w:tbl>
      <w:tblPr>
        <w:tblStyle w:val="TableGrid"/>
        <w:tblW w:w="0" w:type="auto"/>
        <w:tblInd w:w="1242" w:type="dxa"/>
        <w:tblLook w:val="04A0" w:firstRow="1" w:lastRow="0" w:firstColumn="1" w:lastColumn="0" w:noHBand="0" w:noVBand="1"/>
      </w:tblPr>
      <w:tblGrid>
        <w:gridCol w:w="2345"/>
        <w:gridCol w:w="2385"/>
        <w:gridCol w:w="2308"/>
      </w:tblGrid>
      <w:tr w:rsidR="00275CA7" w14:paraId="782DF675" w14:textId="77777777" w:rsidTr="00CB7825">
        <w:tc>
          <w:tcPr>
            <w:tcW w:w="2345" w:type="dxa"/>
          </w:tcPr>
          <w:p w14:paraId="4080A442" w14:textId="77777777" w:rsidR="00275CA7" w:rsidRDefault="00275CA7" w:rsidP="00751E2F">
            <w:pPr>
              <w:pStyle w:val="StandardAlphaListIndent"/>
              <w:numPr>
                <w:ilvl w:val="0"/>
                <w:numId w:val="0"/>
              </w:numPr>
              <w:spacing w:before="60" w:after="60"/>
              <w:jc w:val="both"/>
            </w:pPr>
            <w:r>
              <w:t xml:space="preserve"># of Bedrooms </w:t>
            </w:r>
          </w:p>
        </w:tc>
        <w:tc>
          <w:tcPr>
            <w:tcW w:w="2385" w:type="dxa"/>
          </w:tcPr>
          <w:p w14:paraId="222A3C3D" w14:textId="77777777" w:rsidR="00275CA7" w:rsidRDefault="00275CA7" w:rsidP="00751E2F">
            <w:pPr>
              <w:pStyle w:val="StandardAlphaListIndent"/>
              <w:numPr>
                <w:ilvl w:val="0"/>
                <w:numId w:val="0"/>
              </w:numPr>
              <w:spacing w:before="60" w:after="60"/>
              <w:jc w:val="both"/>
            </w:pPr>
            <w:r>
              <w:t xml:space="preserve">Demand (L/day/person) </w:t>
            </w:r>
          </w:p>
        </w:tc>
        <w:tc>
          <w:tcPr>
            <w:tcW w:w="2308" w:type="dxa"/>
          </w:tcPr>
          <w:p w14:paraId="4955B5D8" w14:textId="77777777" w:rsidR="00275CA7" w:rsidRDefault="00275CA7" w:rsidP="00751E2F">
            <w:pPr>
              <w:pStyle w:val="StandardAlphaListIndent"/>
              <w:numPr>
                <w:ilvl w:val="0"/>
                <w:numId w:val="0"/>
              </w:numPr>
              <w:spacing w:before="60" w:after="60"/>
              <w:jc w:val="both"/>
            </w:pPr>
            <w:r w:rsidRPr="00636F00">
              <w:t>Total</w:t>
            </w:r>
            <w:r w:rsidR="00636F00">
              <w:t xml:space="preserve"> (</w:t>
            </w:r>
            <w:r w:rsidR="00636F00" w:rsidRPr="00636F00">
              <w:t>m</w:t>
            </w:r>
            <w:r w:rsidR="00636F00" w:rsidRPr="00636F00">
              <w:rPr>
                <w:vertAlign w:val="superscript"/>
              </w:rPr>
              <w:t>3</w:t>
            </w:r>
            <w:r w:rsidR="00636F00" w:rsidRPr="00636F00">
              <w:t>/</w:t>
            </w:r>
            <w:r w:rsidR="00636F00">
              <w:t>day)</w:t>
            </w:r>
          </w:p>
        </w:tc>
      </w:tr>
      <w:tr w:rsidR="00275CA7" w14:paraId="7AABA92B" w14:textId="77777777" w:rsidTr="00CB7825">
        <w:tc>
          <w:tcPr>
            <w:tcW w:w="2345" w:type="dxa"/>
          </w:tcPr>
          <w:p w14:paraId="1654E24A" w14:textId="6EF411D0" w:rsidR="00275CA7" w:rsidRDefault="00275CA7"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2385" w:type="dxa"/>
          </w:tcPr>
          <w:p w14:paraId="5179E70E" w14:textId="05F426E2" w:rsidR="00275CA7" w:rsidRDefault="00275CA7" w:rsidP="00751E2F">
            <w:pPr>
              <w:pStyle w:val="StandardAlphaListIndent"/>
              <w:numPr>
                <w:ilvl w:val="0"/>
                <w:numId w:val="0"/>
              </w:numPr>
              <w:spacing w:before="60" w:after="60"/>
              <w:jc w:val="both"/>
            </w:pPr>
            <w:r>
              <w:rPr>
                <w:i/>
              </w:rPr>
              <w:fldChar w:fldCharType="begin">
                <w:ffData>
                  <w:name w:val=""/>
                  <w:enabled/>
                  <w:calcOnExit w:val="0"/>
                  <w:textInput>
                    <w:default w:val="200"/>
                  </w:textInput>
                </w:ffData>
              </w:fldChar>
            </w:r>
            <w:r>
              <w:rPr>
                <w:i/>
              </w:rPr>
              <w:instrText xml:space="preserve"> FORMTEXT </w:instrText>
            </w:r>
            <w:r>
              <w:rPr>
                <w:i/>
              </w:rPr>
            </w:r>
            <w:r>
              <w:rPr>
                <w:i/>
              </w:rPr>
              <w:fldChar w:fldCharType="separate"/>
            </w:r>
            <w:r w:rsidR="00F92123">
              <w:rPr>
                <w:i/>
                <w:noProof/>
              </w:rPr>
              <w:t>200</w:t>
            </w:r>
            <w:r>
              <w:rPr>
                <w:i/>
              </w:rPr>
              <w:fldChar w:fldCharType="end"/>
            </w:r>
          </w:p>
        </w:tc>
        <w:tc>
          <w:tcPr>
            <w:tcW w:w="2308" w:type="dxa"/>
          </w:tcPr>
          <w:p w14:paraId="4CA1EA70" w14:textId="2DEB8491" w:rsidR="00275CA7" w:rsidRDefault="00275CA7"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r>
    </w:tbl>
    <w:p w14:paraId="77D70B17" w14:textId="7E472F54" w:rsidR="008E5D94" w:rsidRDefault="008E5D94" w:rsidP="00751E2F">
      <w:pPr>
        <w:pStyle w:val="StandardIndentedParagraphText"/>
        <w:tabs>
          <w:tab w:val="left" w:pos="3119"/>
          <w:tab w:val="right" w:leader="dot" w:pos="4962"/>
          <w:tab w:val="left" w:pos="4998"/>
          <w:tab w:val="left" w:pos="6663"/>
          <w:tab w:val="left" w:pos="7230"/>
          <w:tab w:val="right" w:leader="dot" w:pos="8080"/>
          <w:tab w:val="left" w:pos="8119"/>
        </w:tabs>
        <w:ind w:left="1134"/>
        <w:jc w:val="both"/>
      </w:pPr>
      <w:r>
        <w:t>Number of houses</w:t>
      </w:r>
      <w:r w:rsidR="00BF14CE">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p w14:paraId="0FD156D0" w14:textId="05687CEC" w:rsidR="00275CA7" w:rsidRDefault="00275CA7" w:rsidP="00751E2F">
      <w:pPr>
        <w:pStyle w:val="StandardIndentedParagraphText"/>
        <w:tabs>
          <w:tab w:val="left" w:pos="3119"/>
          <w:tab w:val="right" w:leader="dot" w:pos="4962"/>
          <w:tab w:val="left" w:pos="4998"/>
          <w:tab w:val="left" w:pos="6663"/>
          <w:tab w:val="left" w:pos="7230"/>
          <w:tab w:val="right" w:leader="dot" w:pos="8080"/>
          <w:tab w:val="left" w:pos="8119"/>
        </w:tabs>
        <w:ind w:left="1134"/>
        <w:jc w:val="both"/>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r>
        <w:t>m</w:t>
      </w:r>
      <w:r>
        <w:rPr>
          <w:vertAlign w:val="superscript"/>
        </w:rPr>
        <w:t>3</w:t>
      </w:r>
    </w:p>
    <w:p w14:paraId="1EA25DEE" w14:textId="4750F878" w:rsidR="00345E16" w:rsidRDefault="00CF5D11" w:rsidP="00751E2F">
      <w:pPr>
        <w:pStyle w:val="StandardAlphaListIndent"/>
        <w:numPr>
          <w:ilvl w:val="0"/>
          <w:numId w:val="0"/>
        </w:numPr>
        <w:spacing w:after="240"/>
        <w:ind w:left="1134" w:hanging="567"/>
        <w:jc w:val="both"/>
      </w:pPr>
      <w:r>
        <w:rPr>
          <w:sz w:val="24"/>
          <w:szCs w:val="24"/>
        </w:rPr>
        <w:lastRenderedPageBreak/>
        <w:t>(</w:t>
      </w:r>
      <w:r w:rsidR="006B3E43">
        <w:rPr>
          <w:sz w:val="24"/>
          <w:szCs w:val="24"/>
        </w:rPr>
        <w:t>e</w:t>
      </w:r>
      <w:r w:rsidRPr="00CF5D11">
        <w:rPr>
          <w:sz w:val="24"/>
          <w:szCs w:val="24"/>
        </w:rPr>
        <w:t>)</w:t>
      </w:r>
      <w:r w:rsidRPr="00CF5D11">
        <w:rPr>
          <w:sz w:val="24"/>
          <w:szCs w:val="24"/>
        </w:rPr>
        <w:tab/>
      </w:r>
      <w:r w:rsidR="00D15940" w:rsidRPr="00A66E51">
        <w:rPr>
          <w:b/>
          <w:sz w:val="24"/>
          <w:szCs w:val="24"/>
        </w:rPr>
        <w:t>S</w:t>
      </w:r>
      <w:r w:rsidR="00345E16" w:rsidRPr="00A66E51">
        <w:rPr>
          <w:b/>
          <w:sz w:val="24"/>
          <w:szCs w:val="24"/>
        </w:rPr>
        <w:t xml:space="preserve">tock </w:t>
      </w:r>
      <w:r w:rsidR="003272E6">
        <w:rPr>
          <w:b/>
          <w:sz w:val="24"/>
          <w:szCs w:val="24"/>
        </w:rPr>
        <w:t>drinking water</w:t>
      </w:r>
      <w:r w:rsidR="003272E6">
        <w:t xml:space="preserve"> </w:t>
      </w:r>
      <w:r w:rsidR="00CD3C94" w:rsidRPr="00D15940">
        <w:rPr>
          <w:i/>
        </w:rPr>
        <w:t>(</w:t>
      </w:r>
      <w:r w:rsidR="000A68D7">
        <w:rPr>
          <w:i/>
        </w:rPr>
        <w:t>see</w:t>
      </w:r>
      <w:r w:rsidR="00636F00" w:rsidRPr="00D15940">
        <w:rPr>
          <w:i/>
        </w:rPr>
        <w:t xml:space="preserve"> </w:t>
      </w:r>
      <w:r w:rsidR="00052258" w:rsidRPr="00D15940">
        <w:rPr>
          <w:i/>
        </w:rPr>
        <w:t>Horizons Regional Council (2007) Reasonable Stock Water Requirements Guidelines for Resource Consent Applications</w:t>
      </w:r>
      <w:r>
        <w:rPr>
          <w:i/>
        </w:rPr>
        <w:t>, available online</w:t>
      </w:r>
      <w:r w:rsidR="00CD3C94" w:rsidRPr="00D15940">
        <w:rPr>
          <w:i/>
        </w:rPr>
        <w:t>)</w:t>
      </w:r>
      <w:r w:rsidR="00052258">
        <w:t xml:space="preserve">  </w:t>
      </w:r>
    </w:p>
    <w:tbl>
      <w:tblPr>
        <w:tblStyle w:val="TableGrid"/>
        <w:tblW w:w="8222" w:type="dxa"/>
        <w:tblInd w:w="1129" w:type="dxa"/>
        <w:tblLook w:val="04A0" w:firstRow="1" w:lastRow="0" w:firstColumn="1" w:lastColumn="0" w:noHBand="0" w:noVBand="1"/>
      </w:tblPr>
      <w:tblGrid>
        <w:gridCol w:w="2307"/>
        <w:gridCol w:w="1521"/>
        <w:gridCol w:w="2693"/>
        <w:gridCol w:w="1701"/>
      </w:tblGrid>
      <w:tr w:rsidR="00275CA7" w14:paraId="4D3B8881" w14:textId="77777777" w:rsidTr="008E5D94">
        <w:tc>
          <w:tcPr>
            <w:tcW w:w="2307" w:type="dxa"/>
          </w:tcPr>
          <w:p w14:paraId="55FA26F0" w14:textId="77777777" w:rsidR="00275CA7" w:rsidRDefault="00275CA7" w:rsidP="00751E2F">
            <w:pPr>
              <w:pStyle w:val="StandardAlphaListIndent"/>
              <w:numPr>
                <w:ilvl w:val="0"/>
                <w:numId w:val="0"/>
              </w:numPr>
              <w:spacing w:before="60" w:after="60"/>
              <w:jc w:val="both"/>
            </w:pPr>
            <w:r>
              <w:t>Stock type</w:t>
            </w:r>
          </w:p>
        </w:tc>
        <w:tc>
          <w:tcPr>
            <w:tcW w:w="1521" w:type="dxa"/>
          </w:tcPr>
          <w:p w14:paraId="78B496DB" w14:textId="77777777" w:rsidR="00275CA7" w:rsidRDefault="00CB7825" w:rsidP="00751E2F">
            <w:pPr>
              <w:pStyle w:val="StandardAlphaListIndent"/>
              <w:numPr>
                <w:ilvl w:val="0"/>
                <w:numId w:val="0"/>
              </w:numPr>
              <w:spacing w:before="60" w:after="60"/>
              <w:jc w:val="both"/>
            </w:pPr>
            <w:r>
              <w:t># of s</w:t>
            </w:r>
            <w:r w:rsidR="00275CA7">
              <w:t xml:space="preserve">tock </w:t>
            </w:r>
          </w:p>
        </w:tc>
        <w:tc>
          <w:tcPr>
            <w:tcW w:w="2693" w:type="dxa"/>
          </w:tcPr>
          <w:p w14:paraId="430C4F50" w14:textId="77777777" w:rsidR="00275CA7" w:rsidRDefault="00275CA7" w:rsidP="00751E2F">
            <w:pPr>
              <w:pStyle w:val="StandardAlphaListIndent"/>
              <w:numPr>
                <w:ilvl w:val="0"/>
                <w:numId w:val="0"/>
              </w:numPr>
              <w:spacing w:before="60" w:after="60"/>
              <w:jc w:val="both"/>
            </w:pPr>
            <w:r>
              <w:t xml:space="preserve">Demand (L/day/animal) </w:t>
            </w:r>
          </w:p>
        </w:tc>
        <w:tc>
          <w:tcPr>
            <w:tcW w:w="1701" w:type="dxa"/>
          </w:tcPr>
          <w:p w14:paraId="4A4B7E5D" w14:textId="77777777" w:rsidR="00636F00" w:rsidRDefault="00636F00" w:rsidP="00751E2F">
            <w:pPr>
              <w:pStyle w:val="StandardAlphaListIndent"/>
              <w:numPr>
                <w:ilvl w:val="0"/>
                <w:numId w:val="0"/>
              </w:numPr>
              <w:spacing w:before="60" w:after="60"/>
              <w:jc w:val="both"/>
            </w:pPr>
            <w:r>
              <w:t>Total (m</w:t>
            </w:r>
            <w:r>
              <w:rPr>
                <w:vertAlign w:val="superscript"/>
              </w:rPr>
              <w:t>3</w:t>
            </w:r>
            <w:r>
              <w:t>/day)</w:t>
            </w:r>
          </w:p>
        </w:tc>
      </w:tr>
      <w:tr w:rsidR="00275CA7" w14:paraId="58536BCC" w14:textId="77777777" w:rsidTr="008E5D94">
        <w:tc>
          <w:tcPr>
            <w:tcW w:w="2307" w:type="dxa"/>
          </w:tcPr>
          <w:p w14:paraId="7FF0AB14" w14:textId="77777777" w:rsidR="00275CA7" w:rsidRDefault="00856E51" w:rsidP="00751E2F">
            <w:pPr>
              <w:pStyle w:val="StandardAlphaListIndent"/>
              <w:numPr>
                <w:ilvl w:val="0"/>
                <w:numId w:val="0"/>
              </w:numPr>
              <w:spacing w:before="60" w:after="60"/>
              <w:jc w:val="both"/>
            </w:pPr>
            <w:r>
              <w:t>Milking c</w:t>
            </w:r>
            <w:r w:rsidR="00275CA7">
              <w:t xml:space="preserve">ows </w:t>
            </w:r>
          </w:p>
        </w:tc>
        <w:tc>
          <w:tcPr>
            <w:tcW w:w="1521" w:type="dxa"/>
          </w:tcPr>
          <w:p w14:paraId="4EE025E3" w14:textId="029869F6" w:rsidR="00275CA7" w:rsidRDefault="00275CA7"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2693" w:type="dxa"/>
          </w:tcPr>
          <w:p w14:paraId="081A469E" w14:textId="3BB5A88D" w:rsidR="00275CA7" w:rsidRDefault="005C15CA"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1701" w:type="dxa"/>
          </w:tcPr>
          <w:p w14:paraId="7313C402" w14:textId="58804C6A" w:rsidR="00275CA7" w:rsidRDefault="00275CA7"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r>
      <w:tr w:rsidR="00275CA7" w14:paraId="4B183D18" w14:textId="77777777" w:rsidTr="008E5D94">
        <w:tc>
          <w:tcPr>
            <w:tcW w:w="2307" w:type="dxa"/>
          </w:tcPr>
          <w:p w14:paraId="135B60AE" w14:textId="77777777" w:rsidR="00275CA7" w:rsidRDefault="00275CA7" w:rsidP="00751E2F">
            <w:pPr>
              <w:pStyle w:val="StandardAlphaListIndent"/>
              <w:numPr>
                <w:ilvl w:val="0"/>
                <w:numId w:val="0"/>
              </w:numPr>
              <w:spacing w:before="60" w:after="60"/>
              <w:jc w:val="both"/>
            </w:pPr>
            <w:r>
              <w:t xml:space="preserve">Sheep </w:t>
            </w:r>
          </w:p>
        </w:tc>
        <w:tc>
          <w:tcPr>
            <w:tcW w:w="1521" w:type="dxa"/>
          </w:tcPr>
          <w:p w14:paraId="3398B872" w14:textId="22D6CE29" w:rsidR="00275CA7" w:rsidRDefault="00275CA7"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2693" w:type="dxa"/>
          </w:tcPr>
          <w:p w14:paraId="04E8C0F7" w14:textId="60B2B952" w:rsidR="00275CA7" w:rsidRDefault="005C15CA"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1701" w:type="dxa"/>
          </w:tcPr>
          <w:p w14:paraId="703F6525" w14:textId="142D2C7E" w:rsidR="00275CA7" w:rsidRDefault="00275CA7"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r>
      <w:tr w:rsidR="00275CA7" w14:paraId="0581AEB8" w14:textId="77777777" w:rsidTr="008E5D94">
        <w:tc>
          <w:tcPr>
            <w:tcW w:w="2307" w:type="dxa"/>
          </w:tcPr>
          <w:p w14:paraId="7BEC96E9" w14:textId="77777777" w:rsidR="00275CA7" w:rsidRDefault="00275CA7" w:rsidP="00751E2F">
            <w:pPr>
              <w:pStyle w:val="StandardAlphaListIndent"/>
              <w:numPr>
                <w:ilvl w:val="0"/>
                <w:numId w:val="0"/>
              </w:numPr>
              <w:spacing w:before="60" w:after="60"/>
              <w:jc w:val="both"/>
            </w:pPr>
            <w:r>
              <w:t xml:space="preserve">Horses </w:t>
            </w:r>
          </w:p>
        </w:tc>
        <w:tc>
          <w:tcPr>
            <w:tcW w:w="1521" w:type="dxa"/>
          </w:tcPr>
          <w:p w14:paraId="3E6656A4" w14:textId="2A2E1B19" w:rsidR="00275CA7" w:rsidRDefault="00275CA7"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2693" w:type="dxa"/>
          </w:tcPr>
          <w:p w14:paraId="77169DED" w14:textId="2FCD89BE" w:rsidR="00275CA7" w:rsidRDefault="005C15CA"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1701" w:type="dxa"/>
          </w:tcPr>
          <w:p w14:paraId="39B590D3" w14:textId="14E2F900" w:rsidR="00275CA7" w:rsidRDefault="00275CA7"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p>
        </w:tc>
      </w:tr>
      <w:tr w:rsidR="00636F00" w14:paraId="3FF931D6" w14:textId="77777777" w:rsidTr="008E5D94">
        <w:tc>
          <w:tcPr>
            <w:tcW w:w="2307" w:type="dxa"/>
          </w:tcPr>
          <w:p w14:paraId="5B1887EF" w14:textId="77777777" w:rsidR="00636F00" w:rsidRPr="00052258" w:rsidRDefault="00052258" w:rsidP="00751E2F">
            <w:pPr>
              <w:pStyle w:val="StandardAlphaListIndent"/>
              <w:numPr>
                <w:ilvl w:val="0"/>
                <w:numId w:val="0"/>
              </w:numPr>
              <w:spacing w:before="60" w:after="60"/>
              <w:jc w:val="both"/>
            </w:pPr>
            <w:r w:rsidRPr="00052258">
              <w:t>Grazing cattle</w:t>
            </w:r>
          </w:p>
        </w:tc>
        <w:tc>
          <w:tcPr>
            <w:tcW w:w="1521" w:type="dxa"/>
          </w:tcPr>
          <w:p w14:paraId="5723B36A" w14:textId="11B1927A" w:rsidR="00636F00" w:rsidRDefault="00636F00" w:rsidP="00751E2F">
            <w:pPr>
              <w:pStyle w:val="StandardAlphaListIndent"/>
              <w:numPr>
                <w:ilvl w:val="0"/>
                <w:numId w:val="0"/>
              </w:numPr>
              <w:spacing w:before="60" w:after="60"/>
              <w:jc w:val="both"/>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2693" w:type="dxa"/>
          </w:tcPr>
          <w:p w14:paraId="0FA6D050" w14:textId="7A73EE50" w:rsidR="00636F00" w:rsidRDefault="005C15CA" w:rsidP="00751E2F">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c>
          <w:tcPr>
            <w:tcW w:w="1701" w:type="dxa"/>
          </w:tcPr>
          <w:p w14:paraId="0D9248A2" w14:textId="744162CB" w:rsidR="00636F00" w:rsidRDefault="00636F00" w:rsidP="00751E2F">
            <w:pPr>
              <w:pStyle w:val="StandardAlphaListIndent"/>
              <w:numPr>
                <w:ilvl w:val="0"/>
                <w:numId w:val="0"/>
              </w:numPr>
              <w:spacing w:before="60" w:after="60"/>
              <w:jc w:val="both"/>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p>
        </w:tc>
      </w:tr>
      <w:tr w:rsidR="008E5D94" w14:paraId="3FFE8667" w14:textId="77777777" w:rsidTr="008E5D94">
        <w:tc>
          <w:tcPr>
            <w:tcW w:w="2307" w:type="dxa"/>
          </w:tcPr>
          <w:p w14:paraId="55F9C76A" w14:textId="17D39E3B" w:rsidR="008E5D94" w:rsidRPr="00052258" w:rsidRDefault="008E5D94" w:rsidP="00751E2F">
            <w:pPr>
              <w:pStyle w:val="StandardAlphaListIndent"/>
              <w:numPr>
                <w:ilvl w:val="0"/>
                <w:numId w:val="0"/>
              </w:numPr>
              <w:spacing w:before="60" w:after="60"/>
              <w:jc w:val="both"/>
            </w:pPr>
            <w:r>
              <w:t xml:space="preserve">Other </w:t>
            </w:r>
            <w:r>
              <w:fldChar w:fldCharType="begin">
                <w:ffData>
                  <w:name w:val="Text17"/>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tc>
        <w:tc>
          <w:tcPr>
            <w:tcW w:w="1521" w:type="dxa"/>
          </w:tcPr>
          <w:p w14:paraId="6A642431" w14:textId="77490C71" w:rsidR="008E5D94" w:rsidRDefault="008E5D94" w:rsidP="00751E2F">
            <w:pPr>
              <w:pStyle w:val="StandardAlphaListIndent"/>
              <w:numPr>
                <w:ilvl w:val="0"/>
                <w:numId w:val="0"/>
              </w:numPr>
              <w:spacing w:before="60" w:after="60"/>
              <w:jc w:val="both"/>
              <w:rPr>
                <w:i/>
              </w:rPr>
            </w:pPr>
            <w:r>
              <w:fldChar w:fldCharType="begin">
                <w:ffData>
                  <w:name w:val="Text17"/>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tc>
        <w:tc>
          <w:tcPr>
            <w:tcW w:w="2693" w:type="dxa"/>
          </w:tcPr>
          <w:p w14:paraId="1ECD6137" w14:textId="7133A7F2" w:rsidR="008E5D94" w:rsidRDefault="008E5D94" w:rsidP="00751E2F">
            <w:pPr>
              <w:pStyle w:val="StandardAlphaListIndent"/>
              <w:numPr>
                <w:ilvl w:val="0"/>
                <w:numId w:val="0"/>
              </w:numPr>
              <w:spacing w:before="60" w:after="60"/>
              <w:jc w:val="both"/>
              <w:rPr>
                <w:i/>
              </w:rPr>
            </w:pPr>
            <w:r>
              <w:fldChar w:fldCharType="begin">
                <w:ffData>
                  <w:name w:val="Text17"/>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tc>
        <w:tc>
          <w:tcPr>
            <w:tcW w:w="1701" w:type="dxa"/>
          </w:tcPr>
          <w:p w14:paraId="481746A8" w14:textId="6752D5F4" w:rsidR="008E5D94" w:rsidRDefault="008E5D94" w:rsidP="00751E2F">
            <w:pPr>
              <w:pStyle w:val="StandardAlphaListIndent"/>
              <w:numPr>
                <w:ilvl w:val="0"/>
                <w:numId w:val="0"/>
              </w:numPr>
              <w:spacing w:before="60" w:after="60"/>
              <w:jc w:val="both"/>
              <w:rPr>
                <w:i/>
              </w:rPr>
            </w:pPr>
            <w:r>
              <w:fldChar w:fldCharType="begin">
                <w:ffData>
                  <w:name w:val="Text17"/>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tc>
      </w:tr>
    </w:tbl>
    <w:p w14:paraId="2277026C" w14:textId="77777777" w:rsidR="00636F00" w:rsidRPr="00BF14CE" w:rsidRDefault="00636F00" w:rsidP="00751E2F">
      <w:pPr>
        <w:pStyle w:val="StandardIndentedParagraphText"/>
        <w:tabs>
          <w:tab w:val="left" w:pos="3119"/>
          <w:tab w:val="right" w:leader="dot" w:pos="4962"/>
          <w:tab w:val="left" w:pos="4998"/>
          <w:tab w:val="left" w:pos="6663"/>
          <w:tab w:val="left" w:pos="7230"/>
          <w:tab w:val="right" w:leader="dot" w:pos="8080"/>
          <w:tab w:val="left" w:pos="8119"/>
        </w:tabs>
        <w:spacing w:after="0"/>
        <w:ind w:left="1134"/>
        <w:jc w:val="both"/>
        <w:rPr>
          <w:sz w:val="24"/>
        </w:rPr>
      </w:pPr>
    </w:p>
    <w:p w14:paraId="4AA4BD61" w14:textId="06F5FE62" w:rsidR="00275CA7" w:rsidRDefault="00275CA7" w:rsidP="00751E2F">
      <w:pPr>
        <w:pStyle w:val="StandardIndentedParagraphText"/>
        <w:tabs>
          <w:tab w:val="left" w:pos="3119"/>
          <w:tab w:val="right" w:leader="dot" w:pos="4962"/>
          <w:tab w:val="left" w:pos="4998"/>
          <w:tab w:val="left" w:pos="6663"/>
          <w:tab w:val="left" w:pos="7230"/>
          <w:tab w:val="right" w:leader="dot" w:pos="8080"/>
          <w:tab w:val="left" w:pos="8119"/>
        </w:tabs>
        <w:ind w:left="1134"/>
        <w:jc w:val="both"/>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r>
        <w:t>m</w:t>
      </w:r>
      <w:r>
        <w:rPr>
          <w:vertAlign w:val="superscript"/>
        </w:rPr>
        <w:t>3</w:t>
      </w:r>
    </w:p>
    <w:p w14:paraId="2D020B68" w14:textId="180F1095" w:rsidR="00052258" w:rsidRDefault="00A751CF" w:rsidP="00751E2F">
      <w:pPr>
        <w:pStyle w:val="StandardAlphaListIndent"/>
        <w:numPr>
          <w:ilvl w:val="0"/>
          <w:numId w:val="28"/>
        </w:numPr>
        <w:tabs>
          <w:tab w:val="right" w:leader="dot" w:pos="9638"/>
        </w:tabs>
        <w:spacing w:before="0" w:after="240"/>
        <w:jc w:val="both"/>
      </w:pPr>
      <w:r w:rsidRPr="006B3E43">
        <w:rPr>
          <w:b/>
          <w:sz w:val="24"/>
          <w:szCs w:val="24"/>
        </w:rPr>
        <w:t>Other</w:t>
      </w:r>
      <w:r w:rsidRPr="006B3E43">
        <w:rPr>
          <w:b/>
        </w:rPr>
        <w:t xml:space="preserve"> </w:t>
      </w:r>
      <w:r w:rsidRPr="006B3E43">
        <w:rPr>
          <w:i/>
        </w:rPr>
        <w:t>(specify)</w:t>
      </w:r>
      <w:r w:rsidR="00B31DC2" w:rsidRPr="006B3E43">
        <w:rPr>
          <w:i/>
        </w:rPr>
        <w:t xml:space="preserve"> </w:t>
      </w:r>
      <w:r w:rsidR="00B31DC2">
        <w:fldChar w:fldCharType="begin">
          <w:ffData>
            <w:name w:val="Text17"/>
            <w:enabled/>
            <w:calcOnExit w:val="0"/>
            <w:textInput/>
          </w:ffData>
        </w:fldChar>
      </w:r>
      <w:bookmarkStart w:id="6" w:name="Text17"/>
      <w:r w:rsidR="00B31DC2">
        <w:instrText xml:space="preserve"> FORMTEXT </w:instrText>
      </w:r>
      <w:r w:rsidR="00B31DC2">
        <w:fldChar w:fldCharType="separate"/>
      </w:r>
      <w:r w:rsidR="00F92123">
        <w:rPr>
          <w:noProof/>
        </w:rPr>
        <w:t> </w:t>
      </w:r>
      <w:r w:rsidR="00F92123">
        <w:rPr>
          <w:noProof/>
        </w:rPr>
        <w:t> </w:t>
      </w:r>
      <w:r w:rsidR="00F92123">
        <w:rPr>
          <w:noProof/>
        </w:rPr>
        <w:t> </w:t>
      </w:r>
      <w:r w:rsidR="00F92123">
        <w:rPr>
          <w:noProof/>
        </w:rPr>
        <w:t> </w:t>
      </w:r>
      <w:r w:rsidR="00F92123">
        <w:rPr>
          <w:noProof/>
        </w:rPr>
        <w:t> </w:t>
      </w:r>
      <w:r w:rsidR="00B31DC2">
        <w:fldChar w:fldCharType="end"/>
      </w:r>
      <w:bookmarkEnd w:id="6"/>
    </w:p>
    <w:p w14:paraId="427C4E1A" w14:textId="77777777" w:rsidR="0069241B" w:rsidRPr="0069241B" w:rsidRDefault="0069241B" w:rsidP="00751E2F">
      <w:pPr>
        <w:pStyle w:val="StandardAlphaListIndent"/>
        <w:numPr>
          <w:ilvl w:val="0"/>
          <w:numId w:val="22"/>
        </w:numPr>
        <w:tabs>
          <w:tab w:val="right" w:leader="dot" w:pos="9638"/>
        </w:tabs>
        <w:spacing w:before="0" w:after="240"/>
        <w:jc w:val="both"/>
      </w:pPr>
      <w:r>
        <w:rPr>
          <w:b/>
          <w:sz w:val="24"/>
          <w:szCs w:val="24"/>
        </w:rPr>
        <w:t xml:space="preserve">Water Storage </w:t>
      </w:r>
    </w:p>
    <w:p w14:paraId="35CD1390" w14:textId="1D379F39" w:rsidR="0069241B" w:rsidRDefault="001A0042" w:rsidP="00751E2F">
      <w:pPr>
        <w:pStyle w:val="StandardAlphaListIndent"/>
        <w:numPr>
          <w:ilvl w:val="0"/>
          <w:numId w:val="0"/>
        </w:numPr>
        <w:tabs>
          <w:tab w:val="right" w:leader="dot" w:pos="9638"/>
        </w:tabs>
        <w:spacing w:before="0" w:after="240"/>
        <w:ind w:left="1134"/>
        <w:jc w:val="both"/>
      </w:pPr>
      <w:r w:rsidRPr="001A0042">
        <w:t xml:space="preserve">How much storage is </w:t>
      </w:r>
      <w:r w:rsidR="008E5D94">
        <w:t xml:space="preserve">currently </w:t>
      </w:r>
      <w:r w:rsidRPr="001A0042">
        <w:t>available on the farm?</w:t>
      </w:r>
      <w:r>
        <w:rPr>
          <w:i/>
        </w:rPr>
        <w:t xml:space="preserve"> </w:t>
      </w:r>
      <w:r w:rsidR="0069241B">
        <w:rPr>
          <w:i/>
        </w:rPr>
        <w:t xml:space="preserve"> </w:t>
      </w:r>
      <w:r w:rsidR="0069241B">
        <w:fldChar w:fldCharType="begin">
          <w:ffData>
            <w:name w:val=""/>
            <w:enabled/>
            <w:calcOnExit w:val="0"/>
            <w:textInput/>
          </w:ffData>
        </w:fldChar>
      </w:r>
      <w:r w:rsidR="0069241B">
        <w:instrText xml:space="preserve"> FORMTEXT </w:instrText>
      </w:r>
      <w:r w:rsidR="0069241B">
        <w:fldChar w:fldCharType="separate"/>
      </w:r>
      <w:r w:rsidR="00F92123">
        <w:rPr>
          <w:noProof/>
        </w:rPr>
        <w:t> </w:t>
      </w:r>
      <w:r w:rsidR="00F92123">
        <w:rPr>
          <w:noProof/>
        </w:rPr>
        <w:t> </w:t>
      </w:r>
      <w:r w:rsidR="00F92123">
        <w:rPr>
          <w:noProof/>
        </w:rPr>
        <w:t> </w:t>
      </w:r>
      <w:r w:rsidR="00F92123">
        <w:rPr>
          <w:noProof/>
        </w:rPr>
        <w:t> </w:t>
      </w:r>
      <w:r w:rsidR="00F92123">
        <w:rPr>
          <w:noProof/>
        </w:rPr>
        <w:t> </w:t>
      </w:r>
      <w:r w:rsidR="0069241B">
        <w:fldChar w:fldCharType="end"/>
      </w:r>
      <w:r>
        <w:t xml:space="preserve"> </w:t>
      </w:r>
      <w:r w:rsidR="008E5D94">
        <w:t xml:space="preserve">Litres </w:t>
      </w:r>
    </w:p>
    <w:p w14:paraId="1774462B" w14:textId="3E2D55CB" w:rsidR="008E5D94" w:rsidRDefault="000E39FA" w:rsidP="00751E2F">
      <w:pPr>
        <w:pStyle w:val="StandardAlphaListIndent"/>
        <w:numPr>
          <w:ilvl w:val="0"/>
          <w:numId w:val="0"/>
        </w:numPr>
        <w:tabs>
          <w:tab w:val="right" w:leader="dot" w:pos="9638"/>
        </w:tabs>
        <w:spacing w:before="0" w:after="240"/>
        <w:ind w:left="1134"/>
        <w:jc w:val="both"/>
      </w:pPr>
      <w:r>
        <w:t xml:space="preserve">Do you intend to add more storage?  </w:t>
      </w:r>
      <w:r>
        <w:fldChar w:fldCharType="begin">
          <w:ffData>
            <w:name w:val=""/>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471F795D" w14:textId="77777777" w:rsidR="00A751CF" w:rsidRDefault="00A751CF" w:rsidP="00751E2F">
      <w:pPr>
        <w:pStyle w:val="StandardParagraphText"/>
        <w:pBdr>
          <w:top w:val="single" w:sz="4" w:space="0" w:color="auto"/>
        </w:pBdr>
        <w:spacing w:after="0"/>
        <w:jc w:val="both"/>
        <w:rPr>
          <w:sz w:val="24"/>
        </w:rPr>
      </w:pPr>
    </w:p>
    <w:p w14:paraId="1D7FB4D0" w14:textId="77777777" w:rsidR="00A751CF" w:rsidRPr="00D15940" w:rsidRDefault="00A751CF" w:rsidP="00751E2F">
      <w:pPr>
        <w:pStyle w:val="StandardParagraphText"/>
        <w:numPr>
          <w:ilvl w:val="0"/>
          <w:numId w:val="13"/>
        </w:numPr>
        <w:jc w:val="both"/>
        <w:rPr>
          <w:sz w:val="26"/>
          <w:szCs w:val="26"/>
        </w:rPr>
      </w:pPr>
      <w:r w:rsidRPr="00D15940">
        <w:rPr>
          <w:b/>
          <w:sz w:val="26"/>
          <w:szCs w:val="26"/>
        </w:rPr>
        <w:t xml:space="preserve">Assessment of </w:t>
      </w:r>
      <w:r w:rsidR="00D15940" w:rsidRPr="00D15940">
        <w:rPr>
          <w:b/>
          <w:sz w:val="26"/>
          <w:szCs w:val="26"/>
        </w:rPr>
        <w:t>e</w:t>
      </w:r>
      <w:r w:rsidRPr="00D15940">
        <w:rPr>
          <w:b/>
          <w:sz w:val="26"/>
          <w:szCs w:val="26"/>
        </w:rPr>
        <w:t xml:space="preserve">nvironmental </w:t>
      </w:r>
      <w:r w:rsidR="00D15940" w:rsidRPr="00D15940">
        <w:rPr>
          <w:b/>
          <w:sz w:val="26"/>
          <w:szCs w:val="26"/>
        </w:rPr>
        <w:t>e</w:t>
      </w:r>
      <w:r w:rsidRPr="00D15940">
        <w:rPr>
          <w:b/>
          <w:sz w:val="26"/>
          <w:szCs w:val="26"/>
        </w:rPr>
        <w:t>ffects (AEE)</w:t>
      </w:r>
    </w:p>
    <w:p w14:paraId="474842BD" w14:textId="77777777" w:rsidR="00A751CF" w:rsidRPr="003C1A95" w:rsidRDefault="00A751CF" w:rsidP="00751E2F">
      <w:pPr>
        <w:pStyle w:val="StandardParagraphText"/>
        <w:tabs>
          <w:tab w:val="right" w:leader="dot" w:pos="9638"/>
        </w:tabs>
        <w:ind w:left="567"/>
        <w:jc w:val="both"/>
        <w:rPr>
          <w:i/>
        </w:rPr>
      </w:pPr>
      <w:r>
        <w:t>As a minimum, the following topics should be covered</w:t>
      </w:r>
      <w:r w:rsidR="00D15940">
        <w:t>:</w:t>
      </w:r>
      <w:r w:rsidR="003C1A95">
        <w:t xml:space="preserve"> </w:t>
      </w:r>
    </w:p>
    <w:p w14:paraId="3A3528D3" w14:textId="77777777" w:rsidR="00A751CF" w:rsidRDefault="00193776" w:rsidP="00751E2F">
      <w:pPr>
        <w:pStyle w:val="StandardAlphaListIndent"/>
        <w:numPr>
          <w:ilvl w:val="0"/>
          <w:numId w:val="30"/>
        </w:numPr>
        <w:spacing w:before="0" w:after="240"/>
        <w:jc w:val="both"/>
      </w:pPr>
      <w:r w:rsidRPr="00E153F9">
        <w:rPr>
          <w:b/>
        </w:rPr>
        <w:t>Drawdown effects</w:t>
      </w:r>
    </w:p>
    <w:p w14:paraId="246BEA2A" w14:textId="1B2A11E4" w:rsidR="00AE468D" w:rsidRDefault="00277C97" w:rsidP="00751E2F">
      <w:pPr>
        <w:pStyle w:val="StandardAlphaListIndent"/>
        <w:numPr>
          <w:ilvl w:val="0"/>
          <w:numId w:val="0"/>
        </w:numPr>
        <w:spacing w:before="0" w:after="240"/>
        <w:ind w:left="1134"/>
        <w:jc w:val="both"/>
      </w:pPr>
      <w:r>
        <w:t xml:space="preserve">Distance to the </w:t>
      </w:r>
      <w:r w:rsidR="00AE468D" w:rsidRPr="00AE468D">
        <w:t xml:space="preserve">nearest neighbouring bore </w:t>
      </w:r>
      <w:r>
        <w:rPr>
          <w:i/>
        </w:rPr>
        <w:fldChar w:fldCharType="begin">
          <w:ffData>
            <w:name w:val="Text15"/>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r w:rsidRPr="002D21C1">
        <w:t>m</w:t>
      </w:r>
    </w:p>
    <w:p w14:paraId="5B0319FC" w14:textId="77777777" w:rsidR="004B4AB2" w:rsidRDefault="004B4AB2" w:rsidP="00751E2F">
      <w:pPr>
        <w:pStyle w:val="StandardAlphaListIndent"/>
        <w:numPr>
          <w:ilvl w:val="0"/>
          <w:numId w:val="0"/>
        </w:numPr>
        <w:spacing w:before="0" w:after="240"/>
        <w:ind w:left="1134"/>
        <w:jc w:val="both"/>
        <w:rPr>
          <w:i/>
        </w:rPr>
      </w:pPr>
      <w:r w:rsidRPr="006B3E43">
        <w:rPr>
          <w:i/>
        </w:rPr>
        <w:t xml:space="preserve">After the application is received BOPRC will review the proposal and advise whether a pump test and analysis will be required.  </w:t>
      </w:r>
      <w:r w:rsidR="00277C97">
        <w:rPr>
          <w:i/>
        </w:rPr>
        <w:t>If a neighbouring bore owner</w:t>
      </w:r>
      <w:r w:rsidR="00C378CC">
        <w:rPr>
          <w:i/>
        </w:rPr>
        <w:t>/user</w:t>
      </w:r>
      <w:r w:rsidR="00277C97">
        <w:rPr>
          <w:i/>
        </w:rPr>
        <w:t xml:space="preserve"> provides written approval to the application (using the prescribed form) then the effects on that person will </w:t>
      </w:r>
      <w:r w:rsidR="00C378CC">
        <w:rPr>
          <w:i/>
        </w:rPr>
        <w:t>b</w:t>
      </w:r>
      <w:r w:rsidR="00277C97">
        <w:rPr>
          <w:i/>
        </w:rPr>
        <w:t xml:space="preserve">e disregarded in the consent application processing.  </w:t>
      </w:r>
    </w:p>
    <w:p w14:paraId="2108B263" w14:textId="77777777" w:rsidR="00414383" w:rsidRPr="006B3E43" w:rsidRDefault="00414383" w:rsidP="00751E2F">
      <w:pPr>
        <w:pStyle w:val="StandardAlphaListIndent"/>
        <w:numPr>
          <w:ilvl w:val="0"/>
          <w:numId w:val="0"/>
        </w:numPr>
        <w:spacing w:before="0" w:after="240"/>
        <w:ind w:left="1134"/>
        <w:jc w:val="both"/>
        <w:rPr>
          <w:i/>
        </w:rPr>
      </w:pPr>
      <w:r>
        <w:rPr>
          <w:i/>
        </w:rPr>
        <w:t xml:space="preserve">A map showing the location of bores can be obtained from </w:t>
      </w:r>
      <w:r w:rsidR="0076182A">
        <w:rPr>
          <w:i/>
        </w:rPr>
        <w:t xml:space="preserve">the map page of the Bay of Plenty Regional website: </w:t>
      </w:r>
      <w:hyperlink r:id="rId19" w:history="1">
        <w:r w:rsidR="0076182A" w:rsidRPr="00B01122">
          <w:rPr>
            <w:rStyle w:val="Hyperlink"/>
            <w:i/>
          </w:rPr>
          <w:t>http://geospatial.boprc.govt.nz/Html5Viewer/Index.html?viewer=bayexplorer</w:t>
        </w:r>
      </w:hyperlink>
      <w:r w:rsidR="0076182A">
        <w:rPr>
          <w:i/>
        </w:rPr>
        <w:t xml:space="preserve"> </w:t>
      </w:r>
    </w:p>
    <w:p w14:paraId="6E64B668" w14:textId="77777777" w:rsidR="00BF14CE" w:rsidRDefault="00654BB5" w:rsidP="00751E2F">
      <w:pPr>
        <w:pStyle w:val="StandardAlphaListIndent"/>
        <w:numPr>
          <w:ilvl w:val="0"/>
          <w:numId w:val="30"/>
        </w:numPr>
        <w:spacing w:before="0" w:after="240"/>
        <w:jc w:val="both"/>
      </w:pPr>
      <w:r w:rsidRPr="00BF14CE">
        <w:rPr>
          <w:b/>
        </w:rPr>
        <w:t>Effects on</w:t>
      </w:r>
      <w:r>
        <w:t xml:space="preserve"> </w:t>
      </w:r>
      <w:r w:rsidRPr="00BF14CE">
        <w:rPr>
          <w:b/>
        </w:rPr>
        <w:t>surface water</w:t>
      </w:r>
      <w:r>
        <w:t xml:space="preserve">. </w:t>
      </w:r>
    </w:p>
    <w:p w14:paraId="724F0F88" w14:textId="0253F941" w:rsidR="00277C97" w:rsidRDefault="00277C97" w:rsidP="00751E2F">
      <w:pPr>
        <w:pStyle w:val="StandardAlphaListIndent"/>
        <w:numPr>
          <w:ilvl w:val="0"/>
          <w:numId w:val="0"/>
        </w:numPr>
        <w:spacing w:before="0" w:after="240"/>
        <w:ind w:left="1134"/>
        <w:jc w:val="both"/>
      </w:pPr>
      <w:r>
        <w:t xml:space="preserve">Distance to the </w:t>
      </w:r>
      <w:r w:rsidR="00E73358">
        <w:t xml:space="preserve">nearest surface water </w:t>
      </w:r>
      <w:r>
        <w:t>body (stream, lake</w:t>
      </w:r>
      <w:r w:rsidR="0076182A">
        <w:t>, wetland</w:t>
      </w:r>
      <w:r>
        <w:t>)</w:t>
      </w:r>
      <w:r w:rsidR="00BF14CE">
        <w:t xml:space="preserve"> </w:t>
      </w:r>
      <w:r w:rsidRPr="00BF14CE">
        <w:rPr>
          <w:i/>
        </w:rPr>
        <w:fldChar w:fldCharType="begin">
          <w:ffData>
            <w:name w:val="Text15"/>
            <w:enabled/>
            <w:calcOnExit w:val="0"/>
            <w:textInput/>
          </w:ffData>
        </w:fldChar>
      </w:r>
      <w:r w:rsidRPr="00BF14CE">
        <w:rPr>
          <w:i/>
        </w:rPr>
        <w:instrText xml:space="preserve"> FORMTEXT </w:instrText>
      </w:r>
      <w:r w:rsidRPr="00BF14CE">
        <w:rPr>
          <w:i/>
        </w:rPr>
      </w:r>
      <w:r w:rsidRPr="00BF14CE">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sidRPr="00BF14CE">
        <w:rPr>
          <w:i/>
        </w:rPr>
        <w:fldChar w:fldCharType="end"/>
      </w:r>
      <w:r w:rsidRPr="00BF14CE">
        <w:rPr>
          <w:i/>
        </w:rPr>
        <w:t xml:space="preserve"> </w:t>
      </w:r>
      <w:r w:rsidRPr="002D21C1">
        <w:t>m</w:t>
      </w:r>
      <w:r>
        <w:t xml:space="preserve"> </w:t>
      </w:r>
    </w:p>
    <w:p w14:paraId="5E13C685" w14:textId="5E20304A" w:rsidR="00277C97" w:rsidRDefault="00277C97" w:rsidP="00751E2F">
      <w:pPr>
        <w:pStyle w:val="StandardAlphaListIndent"/>
        <w:numPr>
          <w:ilvl w:val="0"/>
          <w:numId w:val="0"/>
        </w:numPr>
        <w:spacing w:before="0" w:after="240"/>
        <w:ind w:left="1134"/>
        <w:jc w:val="both"/>
      </w:pPr>
      <w:r>
        <w:t xml:space="preserve">Name of nearest surface water body </w:t>
      </w:r>
      <w:r>
        <w:rPr>
          <w:i/>
        </w:rPr>
        <w:fldChar w:fldCharType="begin">
          <w:ffData>
            <w:name w:val=""/>
            <w:enabled/>
            <w:calcOnExit w:val="0"/>
            <w:textInput/>
          </w:ffData>
        </w:fldChar>
      </w:r>
      <w:r>
        <w:rPr>
          <w:i/>
        </w:rPr>
        <w:instrText xml:space="preserve"> FORMTEXT </w:instrText>
      </w:r>
      <w:r>
        <w:rPr>
          <w:i/>
        </w:rPr>
      </w:r>
      <w:r>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Pr>
          <w:i/>
        </w:rPr>
        <w:fldChar w:fldCharType="end"/>
      </w:r>
      <w:r>
        <w:rPr>
          <w:i/>
        </w:rPr>
        <w:t xml:space="preserve"> </w:t>
      </w:r>
    </w:p>
    <w:p w14:paraId="37B3CEBC" w14:textId="7F5ADAE5" w:rsidR="00E73358" w:rsidRDefault="00E73358" w:rsidP="00751E2F">
      <w:pPr>
        <w:pStyle w:val="StandardAlphaListIndent"/>
        <w:numPr>
          <w:ilvl w:val="0"/>
          <w:numId w:val="0"/>
        </w:numPr>
        <w:spacing w:before="0" w:after="240"/>
        <w:ind w:left="1134"/>
        <w:jc w:val="both"/>
      </w:pPr>
      <w:r>
        <w:t xml:space="preserve">The bore is drawing from </w:t>
      </w:r>
      <w:r w:rsidR="006B3E43">
        <w:rPr>
          <w:i/>
        </w:rPr>
        <w:fldChar w:fldCharType="begin">
          <w:ffData>
            <w:name w:val="Text15"/>
            <w:enabled/>
            <w:calcOnExit w:val="0"/>
            <w:textInput/>
          </w:ffData>
        </w:fldChar>
      </w:r>
      <w:r w:rsidR="006B3E43">
        <w:rPr>
          <w:i/>
        </w:rPr>
        <w:instrText xml:space="preserve"> FORMTEXT </w:instrText>
      </w:r>
      <w:r w:rsidR="006B3E43">
        <w:rPr>
          <w:i/>
        </w:rPr>
      </w:r>
      <w:r w:rsidR="006B3E43">
        <w:rPr>
          <w:i/>
        </w:rPr>
        <w:fldChar w:fldCharType="separate"/>
      </w:r>
      <w:r w:rsidR="00F92123">
        <w:rPr>
          <w:i/>
          <w:noProof/>
        </w:rPr>
        <w:t> </w:t>
      </w:r>
      <w:r w:rsidR="00F92123">
        <w:rPr>
          <w:i/>
          <w:noProof/>
        </w:rPr>
        <w:t> </w:t>
      </w:r>
      <w:r w:rsidR="00F92123">
        <w:rPr>
          <w:i/>
          <w:noProof/>
        </w:rPr>
        <w:t> </w:t>
      </w:r>
      <w:r w:rsidR="00F92123">
        <w:rPr>
          <w:i/>
          <w:noProof/>
        </w:rPr>
        <w:t> </w:t>
      </w:r>
      <w:r w:rsidR="00F92123">
        <w:rPr>
          <w:i/>
          <w:noProof/>
        </w:rPr>
        <w:t> </w:t>
      </w:r>
      <w:r w:rsidR="006B3E43">
        <w:rPr>
          <w:i/>
        </w:rPr>
        <w:fldChar w:fldCharType="end"/>
      </w:r>
      <w:r w:rsidR="006B3E43">
        <w:rPr>
          <w:i/>
        </w:rPr>
        <w:t xml:space="preserve"> </w:t>
      </w:r>
      <w:r w:rsidR="006B3E43" w:rsidRPr="002D21C1">
        <w:t>m</w:t>
      </w:r>
      <w:r>
        <w:t xml:space="preserve">  below ground level</w:t>
      </w:r>
    </w:p>
    <w:p w14:paraId="3761A55B" w14:textId="649DF309" w:rsidR="00BF14CE" w:rsidRDefault="00BF14CE" w:rsidP="00751E2F">
      <w:pPr>
        <w:rPr>
          <w:b/>
          <w:szCs w:val="22"/>
          <w:lang w:eastAsia="en-GB"/>
        </w:rPr>
      </w:pPr>
    </w:p>
    <w:p w14:paraId="3B6A4B6C" w14:textId="262A1483" w:rsidR="00BF14CE" w:rsidRDefault="003272E6" w:rsidP="00751E2F">
      <w:pPr>
        <w:pStyle w:val="StandardAlphaListIndent"/>
        <w:numPr>
          <w:ilvl w:val="0"/>
          <w:numId w:val="30"/>
        </w:numPr>
        <w:spacing w:before="0" w:after="240"/>
        <w:jc w:val="both"/>
      </w:pPr>
      <w:r w:rsidRPr="00BF14CE">
        <w:rPr>
          <w:b/>
        </w:rPr>
        <w:t>Effects on groundwater</w:t>
      </w:r>
      <w:r>
        <w:t xml:space="preserve"> </w:t>
      </w:r>
      <w:r w:rsidRPr="00BF14CE">
        <w:rPr>
          <w:b/>
        </w:rPr>
        <w:t>quality</w:t>
      </w:r>
    </w:p>
    <w:p w14:paraId="0FBDCCE4" w14:textId="435F55C5" w:rsidR="003272E6" w:rsidRDefault="003272E6" w:rsidP="00751E2F">
      <w:pPr>
        <w:pStyle w:val="StandardAlphaListIndent"/>
        <w:numPr>
          <w:ilvl w:val="0"/>
          <w:numId w:val="0"/>
        </w:numPr>
        <w:spacing w:before="0" w:after="240"/>
        <w:ind w:left="1134"/>
        <w:jc w:val="both"/>
      </w:pPr>
      <w:r>
        <w:t>Saltwater Intrusion:</w:t>
      </w:r>
    </w:p>
    <w:p w14:paraId="7F6A0E62" w14:textId="395FE271" w:rsidR="003272E6" w:rsidRDefault="00C378CC" w:rsidP="00751E2F">
      <w:pPr>
        <w:pStyle w:val="StandardAlphaListIndent"/>
        <w:numPr>
          <w:ilvl w:val="0"/>
          <w:numId w:val="0"/>
        </w:numPr>
        <w:spacing w:before="0" w:after="240"/>
        <w:ind w:left="1134" w:firstLine="11"/>
        <w:jc w:val="both"/>
      </w:pPr>
      <w:r>
        <w:t xml:space="preserve">Distance to the coast </w:t>
      </w:r>
      <w:r>
        <w:fldChar w:fldCharType="begin">
          <w:ffData>
            <w:name w:val=""/>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r>
        <w:t xml:space="preserve"> km</w:t>
      </w:r>
    </w:p>
    <w:p w14:paraId="22B6B15A" w14:textId="6F8769C6" w:rsidR="003272E6" w:rsidRDefault="003272E6" w:rsidP="00751E2F">
      <w:pPr>
        <w:pStyle w:val="StandardAlphaListIndent"/>
        <w:numPr>
          <w:ilvl w:val="0"/>
          <w:numId w:val="0"/>
        </w:numPr>
        <w:tabs>
          <w:tab w:val="left" w:pos="5387"/>
          <w:tab w:val="left" w:pos="6237"/>
        </w:tabs>
        <w:spacing w:before="0" w:after="240"/>
        <w:ind w:left="1134"/>
        <w:jc w:val="both"/>
      </w:pPr>
      <w:r>
        <w:t>General Groundwater Quality:</w:t>
      </w:r>
    </w:p>
    <w:p w14:paraId="55BE84F6" w14:textId="6964036B" w:rsidR="003272E6" w:rsidRDefault="00B17A7E" w:rsidP="00751E2F">
      <w:pPr>
        <w:pStyle w:val="StandardAlphaListIndent"/>
        <w:numPr>
          <w:ilvl w:val="0"/>
          <w:numId w:val="0"/>
        </w:numPr>
        <w:tabs>
          <w:tab w:val="left" w:pos="5387"/>
          <w:tab w:val="left" w:pos="6804"/>
        </w:tabs>
        <w:spacing w:before="0" w:after="240"/>
        <w:ind w:left="1134"/>
        <w:jc w:val="both"/>
      </w:pPr>
      <w:r>
        <w:lastRenderedPageBreak/>
        <w:t>Does the bore have a concreate apron?</w:t>
      </w:r>
      <w:r>
        <w:tab/>
      </w:r>
      <w:sdt>
        <w:sdtPr>
          <w:id w:val="-43068499"/>
          <w14:checkbox>
            <w14:checked w14:val="0"/>
            <w14:checkedState w14:val="2612" w14:font="MS Gothic"/>
            <w14:uncheckedState w14:val="2610" w14:font="MS Gothic"/>
          </w14:checkbox>
        </w:sdtPr>
        <w:sdtContent>
          <w:r w:rsidR="00DF55E5">
            <w:rPr>
              <w:rFonts w:ascii="MS Gothic" w:eastAsia="MS Gothic" w:hAnsi="MS Gothic" w:hint="eastAsia"/>
            </w:rPr>
            <w:t>☐</w:t>
          </w:r>
        </w:sdtContent>
      </w:sdt>
      <w:r w:rsidR="005E7837">
        <w:t xml:space="preserve"> </w:t>
      </w:r>
      <w:r>
        <w:t xml:space="preserve">Yes </w:t>
      </w:r>
      <w:r>
        <w:tab/>
      </w:r>
      <w:sdt>
        <w:sdtPr>
          <w:id w:val="214548296"/>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No</w:t>
      </w:r>
    </w:p>
    <w:p w14:paraId="08FFC536" w14:textId="2CA909E5" w:rsidR="00B17A7E" w:rsidRDefault="00B17A7E" w:rsidP="00751E2F">
      <w:pPr>
        <w:pStyle w:val="StandardAlphaListIndent"/>
        <w:numPr>
          <w:ilvl w:val="0"/>
          <w:numId w:val="0"/>
        </w:numPr>
        <w:tabs>
          <w:tab w:val="left" w:pos="5387"/>
          <w:tab w:val="left" w:pos="6804"/>
        </w:tabs>
        <w:spacing w:before="0" w:after="240"/>
        <w:ind w:left="1134"/>
        <w:jc w:val="both"/>
      </w:pPr>
      <w:r>
        <w:t>Are there any other measures that you undertake to ensure contaminants do not reach groundwater via the bore?</w:t>
      </w:r>
      <w:r>
        <w:tab/>
      </w:r>
      <w:sdt>
        <w:sdtPr>
          <w:id w:val="-2109257840"/>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Yes </w:t>
      </w:r>
      <w:r>
        <w:tab/>
      </w:r>
      <w:sdt>
        <w:sdtPr>
          <w:id w:val="-969438726"/>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No</w:t>
      </w:r>
    </w:p>
    <w:p w14:paraId="1AB84552" w14:textId="1D5429D3" w:rsidR="00DF55E5" w:rsidRDefault="00DF55E5" w:rsidP="00751E2F">
      <w:pPr>
        <w:pStyle w:val="StandardAlphaListIndent"/>
        <w:numPr>
          <w:ilvl w:val="0"/>
          <w:numId w:val="0"/>
        </w:numPr>
        <w:tabs>
          <w:tab w:val="left" w:pos="5387"/>
          <w:tab w:val="left" w:pos="6804"/>
        </w:tabs>
        <w:spacing w:before="0" w:after="240"/>
        <w:ind w:left="2552" w:hanging="1418"/>
        <w:jc w:val="both"/>
      </w:pPr>
      <w:r>
        <w:t xml:space="preserve">Photo of bore attached </w:t>
      </w:r>
      <w:r>
        <w:tab/>
      </w:r>
      <w:sdt>
        <w:sdtPr>
          <w:id w:val="1646848158"/>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Yes </w:t>
      </w:r>
      <w:r>
        <w:tab/>
      </w:r>
      <w:sdt>
        <w:sdtPr>
          <w:id w:val="1451980628"/>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No</w:t>
      </w:r>
    </w:p>
    <w:p w14:paraId="016161D7" w14:textId="0FF314CE" w:rsidR="005E7837" w:rsidRDefault="00193776" w:rsidP="00751E2F">
      <w:pPr>
        <w:pStyle w:val="StandardAlphaListIndent"/>
        <w:numPr>
          <w:ilvl w:val="0"/>
          <w:numId w:val="30"/>
        </w:numPr>
        <w:spacing w:before="0" w:after="240"/>
        <w:jc w:val="both"/>
      </w:pPr>
      <w:r w:rsidRPr="005E7837">
        <w:rPr>
          <w:b/>
        </w:rPr>
        <w:t>Resource sustainability</w:t>
      </w:r>
      <w:r w:rsidR="00D356CA">
        <w:t xml:space="preserve"> – refer to the Indicative Groundwater Allocation Map Tool on the Bay of Plenty Regional Council website</w:t>
      </w:r>
      <w:r>
        <w:t xml:space="preserve"> </w:t>
      </w:r>
      <w:hyperlink r:id="rId20" w:history="1">
        <w:r w:rsidR="002C451F">
          <w:rPr>
            <w:rStyle w:val="Hyperlink"/>
          </w:rPr>
          <w:t>https://www.boprc.govt.nz/environment/fresh-water/water-use/</w:t>
        </w:r>
      </w:hyperlink>
      <w:r w:rsidR="005E7837" w:rsidRPr="005E7837">
        <w:rPr>
          <w:b/>
        </w:rPr>
        <w:t xml:space="preserve"> </w:t>
      </w:r>
      <w:r w:rsidR="005E7837" w:rsidRPr="00BF14CE">
        <w:rPr>
          <w:b/>
        </w:rPr>
        <w:t>Effects on groundwater</w:t>
      </w:r>
      <w:r w:rsidR="005E7837">
        <w:t xml:space="preserve"> </w:t>
      </w:r>
      <w:r w:rsidR="005E7837" w:rsidRPr="00BF14CE">
        <w:rPr>
          <w:b/>
        </w:rPr>
        <w:t>quality</w:t>
      </w:r>
    </w:p>
    <w:p w14:paraId="4C155502" w14:textId="52635290" w:rsidR="00AE468D" w:rsidRDefault="00AE468D" w:rsidP="00751E2F">
      <w:pPr>
        <w:pStyle w:val="StandardAlphaListIndent"/>
        <w:numPr>
          <w:ilvl w:val="0"/>
          <w:numId w:val="0"/>
        </w:numPr>
        <w:tabs>
          <w:tab w:val="left" w:pos="5245"/>
        </w:tabs>
        <w:spacing w:before="0" w:after="240"/>
        <w:ind w:left="1134"/>
        <w:jc w:val="both"/>
      </w:pPr>
      <w:r w:rsidRPr="00AE468D">
        <w:t>The site is within the</w:t>
      </w:r>
      <w:r w:rsidRPr="005E7837">
        <w:t xml:space="preserve"> </w:t>
      </w:r>
      <w:r w:rsidR="006B3E43">
        <w:fldChar w:fldCharType="begin">
          <w:ffData>
            <w:name w:val=""/>
            <w:enabled/>
            <w:calcOnExit w:val="0"/>
            <w:textInput/>
          </w:ffData>
        </w:fldChar>
      </w:r>
      <w:r w:rsidR="006B3E43">
        <w:instrText xml:space="preserve"> FORMTEXT </w:instrText>
      </w:r>
      <w:r w:rsidR="006B3E43">
        <w:fldChar w:fldCharType="separate"/>
      </w:r>
      <w:r w:rsidR="00F92123">
        <w:rPr>
          <w:noProof/>
        </w:rPr>
        <w:t> </w:t>
      </w:r>
      <w:r w:rsidR="00F92123">
        <w:rPr>
          <w:noProof/>
        </w:rPr>
        <w:t> </w:t>
      </w:r>
      <w:r w:rsidR="00F92123">
        <w:rPr>
          <w:noProof/>
        </w:rPr>
        <w:t> </w:t>
      </w:r>
      <w:r w:rsidR="00F92123">
        <w:rPr>
          <w:noProof/>
        </w:rPr>
        <w:t> </w:t>
      </w:r>
      <w:r w:rsidR="00F92123">
        <w:rPr>
          <w:noProof/>
        </w:rPr>
        <w:t> </w:t>
      </w:r>
      <w:r w:rsidR="006B3E43">
        <w:fldChar w:fldCharType="end"/>
      </w:r>
      <w:r w:rsidR="005E7837">
        <w:t xml:space="preserve"> </w:t>
      </w:r>
      <w:r>
        <w:t xml:space="preserve">groundwater zone. </w:t>
      </w:r>
    </w:p>
    <w:p w14:paraId="696B119B" w14:textId="08A28477" w:rsidR="00AE468D" w:rsidRDefault="00AE468D" w:rsidP="00751E2F">
      <w:pPr>
        <w:pStyle w:val="StandardAlphaListIndent"/>
        <w:numPr>
          <w:ilvl w:val="0"/>
          <w:numId w:val="0"/>
        </w:numPr>
        <w:tabs>
          <w:tab w:val="left" w:pos="6804"/>
          <w:tab w:val="left" w:pos="8222"/>
        </w:tabs>
        <w:spacing w:before="0" w:after="240"/>
        <w:ind w:left="1134"/>
        <w:jc w:val="both"/>
      </w:pPr>
      <w:r>
        <w:t xml:space="preserve">There is available allocation </w:t>
      </w:r>
      <w:r>
        <w:tab/>
      </w:r>
      <w:sdt>
        <w:sdtPr>
          <w:id w:val="2097664481"/>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Yes </w:t>
      </w:r>
      <w:r>
        <w:tab/>
      </w:r>
      <w:sdt>
        <w:sdtPr>
          <w:id w:val="14273816"/>
          <w14:checkbox>
            <w14:checked w14:val="0"/>
            <w14:checkedState w14:val="2612" w14:font="MS Gothic"/>
            <w14:uncheckedState w14:val="2610" w14:font="MS Gothic"/>
          </w14:checkbox>
        </w:sdtPr>
        <w:sdtContent>
          <w:r w:rsidR="005E7837">
            <w:rPr>
              <w:rFonts w:ascii="MS Gothic" w:eastAsia="MS Gothic" w:hAnsi="MS Gothic" w:hint="eastAsia"/>
            </w:rPr>
            <w:t>☐</w:t>
          </w:r>
        </w:sdtContent>
      </w:sdt>
      <w:r w:rsidR="005E7837">
        <w:t xml:space="preserve"> </w:t>
      </w:r>
      <w:r>
        <w:t>No</w:t>
      </w:r>
    </w:p>
    <w:p w14:paraId="7BDAE2FF" w14:textId="77777777" w:rsidR="005E7837" w:rsidRDefault="009345D7" w:rsidP="00751E2F">
      <w:pPr>
        <w:pStyle w:val="StandardAlphaListIndent"/>
        <w:numPr>
          <w:ilvl w:val="0"/>
          <w:numId w:val="30"/>
        </w:numPr>
        <w:tabs>
          <w:tab w:val="left" w:pos="6804"/>
          <w:tab w:val="left" w:pos="8222"/>
        </w:tabs>
        <w:spacing w:before="0" w:after="240"/>
        <w:jc w:val="both"/>
      </w:pPr>
      <w:r w:rsidRPr="005E7837">
        <w:rPr>
          <w:b/>
        </w:rPr>
        <w:t>Reasonable and e</w:t>
      </w:r>
      <w:r w:rsidR="00193776" w:rsidRPr="005E7837">
        <w:rPr>
          <w:b/>
        </w:rPr>
        <w:t>ff</w:t>
      </w:r>
      <w:r w:rsidR="00D57992" w:rsidRPr="005E7837">
        <w:rPr>
          <w:b/>
        </w:rPr>
        <w:t>icien</w:t>
      </w:r>
      <w:r w:rsidRPr="005E7837">
        <w:rPr>
          <w:b/>
        </w:rPr>
        <w:t>t</w:t>
      </w:r>
      <w:r w:rsidR="00193776" w:rsidRPr="005E7837">
        <w:rPr>
          <w:b/>
        </w:rPr>
        <w:t xml:space="preserve"> use</w:t>
      </w:r>
      <w:r w:rsidRPr="005E7837">
        <w:rPr>
          <w:b/>
        </w:rPr>
        <w:t xml:space="preserve"> of water</w:t>
      </w:r>
      <w:r w:rsidR="00193776">
        <w:t xml:space="preserve"> </w:t>
      </w:r>
      <w:r w:rsidR="00D356CA">
        <w:t>– provide reasoning for the volume of water sought</w:t>
      </w:r>
      <w:r w:rsidR="00D57992">
        <w:t>;</w:t>
      </w:r>
      <w:r w:rsidR="00666B1A">
        <w:t xml:space="preserve"> use applicable industry standards</w:t>
      </w:r>
      <w:r w:rsidR="00505663">
        <w:t xml:space="preserve">, </w:t>
      </w:r>
      <w:r w:rsidR="005218D9">
        <w:t xml:space="preserve">site specific information </w:t>
      </w:r>
      <w:r w:rsidR="00D22C85">
        <w:t xml:space="preserve">and water use records </w:t>
      </w:r>
      <w:r w:rsidR="000E39FA">
        <w:t xml:space="preserve">(if available) </w:t>
      </w:r>
      <w:r w:rsidR="00666B1A">
        <w:t>to support your application</w:t>
      </w:r>
      <w:r w:rsidR="00D356CA">
        <w:t xml:space="preserve">.  </w:t>
      </w:r>
    </w:p>
    <w:p w14:paraId="45A2A49A" w14:textId="509CA1C0" w:rsidR="000064ED" w:rsidRDefault="000064ED" w:rsidP="00751E2F">
      <w:pPr>
        <w:pStyle w:val="StandardAlphaListIndent"/>
        <w:numPr>
          <w:ilvl w:val="0"/>
          <w:numId w:val="0"/>
        </w:numPr>
        <w:tabs>
          <w:tab w:val="left" w:pos="6804"/>
          <w:tab w:val="left" w:pos="8222"/>
        </w:tabs>
        <w:spacing w:before="0" w:after="240"/>
        <w:ind w:left="1134"/>
        <w:jc w:val="both"/>
      </w:pPr>
      <w:r>
        <w:t xml:space="preserve">The volume sought is consistent with published </w:t>
      </w:r>
      <w:r w:rsidR="00AE468D">
        <w:t xml:space="preserve">guidance </w:t>
      </w:r>
      <w:r>
        <w:t>material (i.e. between 5</w:t>
      </w:r>
      <w:r w:rsidR="0067769F">
        <w:t>5</w:t>
      </w:r>
      <w:r>
        <w:t xml:space="preserve"> – 70 l/cow/day</w:t>
      </w:r>
      <w:r w:rsidR="0076182A">
        <w:t xml:space="preserve"> for dairy shed use</w:t>
      </w:r>
      <w:r>
        <w:t xml:space="preserve">) </w:t>
      </w:r>
      <w:r w:rsidR="00E73358">
        <w:tab/>
      </w:r>
      <w:sdt>
        <w:sdtPr>
          <w:rPr>
            <w:rFonts w:ascii="MS Gothic" w:eastAsia="MS Gothic" w:hAnsi="MS Gothic"/>
          </w:rPr>
          <w:id w:val="-1807388558"/>
          <w14:checkbox>
            <w14:checked w14:val="0"/>
            <w14:checkedState w14:val="2612" w14:font="MS Gothic"/>
            <w14:uncheckedState w14:val="2610" w14:font="MS Gothic"/>
          </w14:checkbox>
        </w:sdtPr>
        <w:sdtContent>
          <w:r w:rsidR="00E73358" w:rsidRPr="005E7837">
            <w:rPr>
              <w:rFonts w:ascii="MS Gothic" w:eastAsia="MS Gothic" w:hAnsi="MS Gothic" w:hint="eastAsia"/>
            </w:rPr>
            <w:t>☐</w:t>
          </w:r>
        </w:sdtContent>
      </w:sdt>
      <w:r w:rsidR="005E7837">
        <w:t xml:space="preserve"> </w:t>
      </w:r>
      <w:r w:rsidR="00E73358">
        <w:t xml:space="preserve">Yes </w:t>
      </w:r>
      <w:r w:rsidR="00E73358">
        <w:tab/>
      </w:r>
      <w:sdt>
        <w:sdtPr>
          <w:rPr>
            <w:rFonts w:ascii="MS Gothic" w:eastAsia="MS Gothic" w:hAnsi="MS Gothic"/>
          </w:rPr>
          <w:id w:val="828260334"/>
          <w14:checkbox>
            <w14:checked w14:val="0"/>
            <w14:checkedState w14:val="2612" w14:font="MS Gothic"/>
            <w14:uncheckedState w14:val="2610" w14:font="MS Gothic"/>
          </w14:checkbox>
        </w:sdtPr>
        <w:sdtContent>
          <w:r w:rsidR="00E73358" w:rsidRPr="005E7837">
            <w:rPr>
              <w:rFonts w:ascii="MS Gothic" w:eastAsia="MS Gothic" w:hAnsi="MS Gothic" w:hint="eastAsia"/>
            </w:rPr>
            <w:t>☐</w:t>
          </w:r>
        </w:sdtContent>
      </w:sdt>
      <w:r w:rsidR="005E7837">
        <w:t xml:space="preserve"> </w:t>
      </w:r>
      <w:r w:rsidR="00E73358">
        <w:t>No</w:t>
      </w:r>
    </w:p>
    <w:p w14:paraId="58285C22" w14:textId="77777777" w:rsidR="005E7837" w:rsidRDefault="00117C1E" w:rsidP="00751E2F">
      <w:pPr>
        <w:pStyle w:val="StandardAlphaListIndent"/>
        <w:numPr>
          <w:ilvl w:val="0"/>
          <w:numId w:val="0"/>
        </w:numPr>
        <w:tabs>
          <w:tab w:val="left" w:pos="6804"/>
          <w:tab w:val="left" w:pos="8222"/>
        </w:tabs>
        <w:spacing w:before="0" w:after="240"/>
        <w:ind w:left="1134"/>
        <w:jc w:val="both"/>
      </w:pPr>
      <w:r>
        <w:t>If the volume is not consistent with published guidance material then please explain why</w:t>
      </w:r>
      <w:r w:rsidR="0067769F">
        <w:t>:</w:t>
      </w:r>
    </w:p>
    <w:p w14:paraId="0B918E87" w14:textId="4625CE0E" w:rsidR="00117C1E" w:rsidRDefault="005E7837" w:rsidP="00751E2F">
      <w:pPr>
        <w:pStyle w:val="StandardAlphaListIndent"/>
        <w:numPr>
          <w:ilvl w:val="0"/>
          <w:numId w:val="0"/>
        </w:numPr>
        <w:tabs>
          <w:tab w:val="left" w:pos="6804"/>
          <w:tab w:val="left" w:pos="8222"/>
        </w:tabs>
        <w:spacing w:before="0" w:after="240"/>
        <w:ind w:left="1134"/>
        <w:jc w:val="both"/>
      </w:pPr>
      <w:r>
        <w:fldChar w:fldCharType="begin">
          <w:ffData>
            <w:name w:val=""/>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6A1577B4" w14:textId="1C270B67" w:rsidR="000064ED" w:rsidRDefault="000064ED" w:rsidP="00751E2F">
      <w:pPr>
        <w:pStyle w:val="StandardAlphaListIndent"/>
        <w:numPr>
          <w:ilvl w:val="0"/>
          <w:numId w:val="0"/>
        </w:numPr>
        <w:tabs>
          <w:tab w:val="left" w:pos="6804"/>
          <w:tab w:val="left" w:pos="8222"/>
        </w:tabs>
        <w:spacing w:before="0" w:after="240"/>
        <w:ind w:left="1134"/>
        <w:jc w:val="both"/>
      </w:pPr>
      <w:r>
        <w:t>Milk cooling water is re-used for shed washdown</w:t>
      </w:r>
      <w:r w:rsidR="00AE468D">
        <w:t xml:space="preserve"> </w:t>
      </w:r>
      <w:r w:rsidR="00AE468D">
        <w:tab/>
      </w:r>
      <w:sdt>
        <w:sdtPr>
          <w:id w:val="-41286959"/>
          <w14:checkbox>
            <w14:checked w14:val="0"/>
            <w14:checkedState w14:val="2612" w14:font="MS Gothic"/>
            <w14:uncheckedState w14:val="2610" w14:font="MS Gothic"/>
          </w14:checkbox>
        </w:sdtPr>
        <w:sdtContent>
          <w:r w:rsidR="00C378CC">
            <w:rPr>
              <w:rFonts w:ascii="MS Gothic" w:eastAsia="MS Gothic" w:hAnsi="MS Gothic" w:hint="eastAsia"/>
            </w:rPr>
            <w:t>☐</w:t>
          </w:r>
        </w:sdtContent>
      </w:sdt>
      <w:r w:rsidR="005E7837">
        <w:t xml:space="preserve"> </w:t>
      </w:r>
      <w:r w:rsidR="00AE468D">
        <w:t xml:space="preserve">Yes </w:t>
      </w:r>
      <w:r w:rsidR="00AE468D">
        <w:tab/>
      </w:r>
      <w:sdt>
        <w:sdtPr>
          <w:id w:val="1739598201"/>
          <w14:checkbox>
            <w14:checked w14:val="0"/>
            <w14:checkedState w14:val="2612" w14:font="MS Gothic"/>
            <w14:uncheckedState w14:val="2610" w14:font="MS Gothic"/>
          </w14:checkbox>
        </w:sdtPr>
        <w:sdtContent>
          <w:r w:rsidR="00AE468D">
            <w:rPr>
              <w:rFonts w:ascii="MS Gothic" w:eastAsia="MS Gothic" w:hAnsi="MS Gothic" w:hint="eastAsia"/>
            </w:rPr>
            <w:t>☐</w:t>
          </w:r>
        </w:sdtContent>
      </w:sdt>
      <w:r w:rsidR="005E7837">
        <w:t xml:space="preserve"> </w:t>
      </w:r>
      <w:r w:rsidR="00AE468D">
        <w:t xml:space="preserve">No </w:t>
      </w:r>
    </w:p>
    <w:p w14:paraId="549E2A1A" w14:textId="0C56FE6F" w:rsidR="00033DCE" w:rsidRDefault="00033DCE" w:rsidP="00751E2F">
      <w:pPr>
        <w:pStyle w:val="StandardAlphaListIndent"/>
        <w:numPr>
          <w:ilvl w:val="0"/>
          <w:numId w:val="0"/>
        </w:numPr>
        <w:tabs>
          <w:tab w:val="left" w:pos="6804"/>
          <w:tab w:val="left" w:pos="8222"/>
        </w:tabs>
        <w:spacing w:before="0" w:after="240"/>
        <w:ind w:left="1134"/>
        <w:jc w:val="both"/>
      </w:pPr>
      <w:r>
        <w:t>Any excess cooling water is stored in tanks for later use</w:t>
      </w:r>
      <w:r>
        <w:rPr>
          <w:rFonts w:cs="Arial"/>
          <w:color w:val="20282B"/>
          <w:shd w:val="clear" w:color="auto" w:fill="FFFFFF"/>
        </w:rPr>
        <w:tab/>
      </w:r>
      <w:sdt>
        <w:sdtPr>
          <w:id w:val="-566191489"/>
          <w14:checkbox>
            <w14:checked w14:val="0"/>
            <w14:checkedState w14:val="2612" w14:font="MS Gothic"/>
            <w14:uncheckedState w14:val="2610" w14:font="MS Gothic"/>
          </w14:checkbox>
        </w:sdtPr>
        <w:sdtContent>
          <w:r w:rsidR="00173E8E">
            <w:rPr>
              <w:rFonts w:ascii="MS Gothic" w:eastAsia="MS Gothic" w:hAnsi="MS Gothic" w:hint="eastAsia"/>
            </w:rPr>
            <w:t>☐</w:t>
          </w:r>
        </w:sdtContent>
      </w:sdt>
      <w:r w:rsidR="005E7837">
        <w:t xml:space="preserve"> </w:t>
      </w:r>
      <w:r>
        <w:t xml:space="preserve">Yes </w:t>
      </w:r>
      <w:r>
        <w:tab/>
      </w:r>
      <w:sdt>
        <w:sdtPr>
          <w:id w:val="1836251293"/>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No</w:t>
      </w:r>
    </w:p>
    <w:p w14:paraId="52C20EFF" w14:textId="51245C2C" w:rsidR="00117C1E" w:rsidRDefault="00117C1E" w:rsidP="00751E2F">
      <w:pPr>
        <w:pStyle w:val="StandardAlphaListIndent"/>
        <w:numPr>
          <w:ilvl w:val="0"/>
          <w:numId w:val="0"/>
        </w:numPr>
        <w:tabs>
          <w:tab w:val="left" w:pos="6804"/>
          <w:tab w:val="left" w:pos="8222"/>
        </w:tabs>
        <w:spacing w:before="0" w:after="240"/>
        <w:ind w:left="1134"/>
        <w:jc w:val="both"/>
      </w:pPr>
      <w:r>
        <w:t>Roof-collected rainwater is used as a water source</w:t>
      </w:r>
      <w:r>
        <w:tab/>
      </w:r>
      <w:sdt>
        <w:sdtPr>
          <w:id w:val="1256242616"/>
          <w14:checkbox>
            <w14:checked w14:val="0"/>
            <w14:checkedState w14:val="2612" w14:font="MS Gothic"/>
            <w14:uncheckedState w14:val="2610" w14:font="MS Gothic"/>
          </w14:checkbox>
        </w:sdtPr>
        <w:sdtContent>
          <w:r w:rsidR="0069241B">
            <w:rPr>
              <w:rFonts w:ascii="MS Gothic" w:eastAsia="MS Gothic" w:hAnsi="MS Gothic" w:hint="eastAsia"/>
            </w:rPr>
            <w:t>☐</w:t>
          </w:r>
        </w:sdtContent>
      </w:sdt>
      <w:r w:rsidR="005E7837">
        <w:t xml:space="preserve"> </w:t>
      </w:r>
      <w:r>
        <w:t xml:space="preserve">Yes </w:t>
      </w:r>
      <w:r>
        <w:tab/>
      </w:r>
      <w:sdt>
        <w:sdtPr>
          <w:id w:val="-1276325755"/>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No</w:t>
      </w:r>
    </w:p>
    <w:p w14:paraId="41E7262F" w14:textId="00EC3BE4" w:rsidR="0069241B" w:rsidRDefault="0069241B" w:rsidP="00751E2F">
      <w:pPr>
        <w:pStyle w:val="StandardAlphaListIndent"/>
        <w:numPr>
          <w:ilvl w:val="0"/>
          <w:numId w:val="0"/>
        </w:numPr>
        <w:tabs>
          <w:tab w:val="left" w:pos="6804"/>
          <w:tab w:val="left" w:pos="8222"/>
        </w:tabs>
        <w:spacing w:before="0" w:after="240"/>
        <w:ind w:left="1134"/>
        <w:jc w:val="both"/>
      </w:pPr>
      <w:r>
        <w:rPr>
          <w:rFonts w:cs="Arial"/>
          <w:color w:val="20282B"/>
          <w:shd w:val="clear" w:color="auto" w:fill="FFFFFF"/>
        </w:rPr>
        <w:t>Refill tanks and cylinders have automatic shut-off to avoid</w:t>
      </w:r>
      <w:r w:rsidR="00173E8E">
        <w:rPr>
          <w:rFonts w:cs="Arial"/>
          <w:color w:val="20282B"/>
          <w:shd w:val="clear" w:color="auto" w:fill="FFFFFF"/>
        </w:rPr>
        <w:br/>
      </w:r>
      <w:r>
        <w:rPr>
          <w:rFonts w:cs="Arial"/>
          <w:color w:val="20282B"/>
          <w:shd w:val="clear" w:color="auto" w:fill="FFFFFF"/>
        </w:rPr>
        <w:t>overflows</w:t>
      </w:r>
      <w:r>
        <w:rPr>
          <w:rFonts w:cs="Arial"/>
          <w:color w:val="20282B"/>
          <w:shd w:val="clear" w:color="auto" w:fill="FFFFFF"/>
        </w:rPr>
        <w:tab/>
      </w:r>
      <w:sdt>
        <w:sdtPr>
          <w:id w:val="238061151"/>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Yes </w:t>
      </w:r>
      <w:r>
        <w:tab/>
      </w:r>
      <w:sdt>
        <w:sdtPr>
          <w:id w:val="1140537850"/>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No</w:t>
      </w:r>
    </w:p>
    <w:p w14:paraId="5BB09F21" w14:textId="77777777" w:rsidR="00033DCE" w:rsidRDefault="00033DCE" w:rsidP="00751E2F">
      <w:pPr>
        <w:pStyle w:val="StandardAlphaListIndent"/>
        <w:numPr>
          <w:ilvl w:val="0"/>
          <w:numId w:val="0"/>
        </w:numPr>
        <w:tabs>
          <w:tab w:val="left" w:pos="6804"/>
          <w:tab w:val="left" w:pos="8222"/>
        </w:tabs>
        <w:spacing w:before="0" w:after="240"/>
        <w:ind w:left="1134"/>
        <w:jc w:val="both"/>
        <w:rPr>
          <w:rFonts w:cs="Arial"/>
          <w:color w:val="20282B"/>
          <w:shd w:val="clear" w:color="auto" w:fill="FFFFFF"/>
        </w:rPr>
      </w:pPr>
      <w:r>
        <w:rPr>
          <w:rFonts w:cs="Arial"/>
          <w:color w:val="20282B"/>
          <w:shd w:val="clear" w:color="auto" w:fill="FFFFFF"/>
        </w:rPr>
        <w:t>Describe the washdown method and equipment:</w:t>
      </w:r>
    </w:p>
    <w:p w14:paraId="21D5AED3" w14:textId="53BCBB62" w:rsidR="00033DCE" w:rsidRDefault="005E7837" w:rsidP="00751E2F">
      <w:pPr>
        <w:pStyle w:val="StandardAlphaListIndent"/>
        <w:numPr>
          <w:ilvl w:val="0"/>
          <w:numId w:val="0"/>
        </w:numPr>
        <w:tabs>
          <w:tab w:val="left" w:pos="6804"/>
          <w:tab w:val="left" w:pos="8222"/>
        </w:tabs>
        <w:spacing w:before="0" w:after="240"/>
        <w:ind w:left="1134"/>
        <w:jc w:val="both"/>
      </w:pPr>
      <w:r>
        <w:fldChar w:fldCharType="begin">
          <w:ffData>
            <w:name w:val=""/>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3492D4A4" w14:textId="77777777" w:rsidR="00792477" w:rsidRDefault="00792477" w:rsidP="00751E2F">
      <w:pPr>
        <w:pStyle w:val="StandardAlphaListIndent"/>
        <w:numPr>
          <w:ilvl w:val="0"/>
          <w:numId w:val="0"/>
        </w:numPr>
        <w:tabs>
          <w:tab w:val="left" w:pos="6804"/>
          <w:tab w:val="left" w:pos="8222"/>
        </w:tabs>
        <w:spacing w:before="0" w:after="240"/>
        <w:ind w:left="1134"/>
        <w:jc w:val="both"/>
      </w:pPr>
      <w:r>
        <w:t>The following methods are used to detect water leaks:</w:t>
      </w:r>
    </w:p>
    <w:p w14:paraId="7FF46C52" w14:textId="27727F6A" w:rsidR="00792477" w:rsidRDefault="00792477" w:rsidP="00751E2F">
      <w:pPr>
        <w:pStyle w:val="StandardAlphaListIndent"/>
        <w:numPr>
          <w:ilvl w:val="0"/>
          <w:numId w:val="0"/>
        </w:numPr>
        <w:tabs>
          <w:tab w:val="left" w:pos="6804"/>
          <w:tab w:val="left" w:pos="8222"/>
        </w:tabs>
        <w:spacing w:before="0" w:after="240"/>
        <w:ind w:left="1134"/>
        <w:jc w:val="both"/>
      </w:pPr>
      <w:r>
        <w:t xml:space="preserve">Pressure checks </w:t>
      </w:r>
      <w:r>
        <w:tab/>
      </w:r>
      <w:sdt>
        <w:sdtPr>
          <w:id w:val="230828207"/>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Yes </w:t>
      </w:r>
      <w:r>
        <w:tab/>
      </w:r>
      <w:sdt>
        <w:sdtPr>
          <w:id w:val="162748105"/>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No </w:t>
      </w:r>
    </w:p>
    <w:p w14:paraId="5EEC7056" w14:textId="4AECC671" w:rsidR="00792477" w:rsidRDefault="00792477" w:rsidP="00751E2F">
      <w:pPr>
        <w:pStyle w:val="StandardAlphaListIndent"/>
        <w:numPr>
          <w:ilvl w:val="0"/>
          <w:numId w:val="0"/>
        </w:numPr>
        <w:tabs>
          <w:tab w:val="left" w:pos="6804"/>
          <w:tab w:val="left" w:pos="8222"/>
        </w:tabs>
        <w:spacing w:before="0" w:after="240"/>
        <w:ind w:left="1134"/>
        <w:jc w:val="both"/>
      </w:pPr>
      <w:r>
        <w:t xml:space="preserve">Alarms </w:t>
      </w:r>
      <w:r>
        <w:tab/>
      </w:r>
      <w:sdt>
        <w:sdtPr>
          <w:id w:val="1436712050"/>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Yes </w:t>
      </w:r>
      <w:r>
        <w:tab/>
      </w:r>
      <w:sdt>
        <w:sdtPr>
          <w:id w:val="1894157371"/>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No </w:t>
      </w:r>
    </w:p>
    <w:p w14:paraId="2F9E7879" w14:textId="07CE7751" w:rsidR="00861D1F" w:rsidRDefault="00861D1F" w:rsidP="00751E2F">
      <w:pPr>
        <w:pStyle w:val="StandardAlphaListIndent"/>
        <w:numPr>
          <w:ilvl w:val="0"/>
          <w:numId w:val="0"/>
        </w:numPr>
        <w:tabs>
          <w:tab w:val="left" w:pos="6804"/>
          <w:tab w:val="left" w:pos="8222"/>
        </w:tabs>
        <w:spacing w:before="0" w:after="240"/>
        <w:ind w:left="1134"/>
        <w:jc w:val="both"/>
      </w:pPr>
      <w:r>
        <w:t xml:space="preserve">Multiple water meters </w:t>
      </w:r>
      <w:r>
        <w:tab/>
      </w:r>
      <w:sdt>
        <w:sdtPr>
          <w:id w:val="-243272520"/>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Yes </w:t>
      </w:r>
      <w:r>
        <w:tab/>
      </w:r>
      <w:sdt>
        <w:sdtPr>
          <w:id w:val="-1226453566"/>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No</w:t>
      </w:r>
    </w:p>
    <w:p w14:paraId="6D807CA4" w14:textId="65C368E0" w:rsidR="00792477" w:rsidRDefault="00792477" w:rsidP="00751E2F">
      <w:pPr>
        <w:pStyle w:val="StandardAlphaListIndent"/>
        <w:numPr>
          <w:ilvl w:val="0"/>
          <w:numId w:val="0"/>
        </w:numPr>
        <w:tabs>
          <w:tab w:val="left" w:pos="6804"/>
          <w:tab w:val="left" w:pos="8222"/>
        </w:tabs>
        <w:spacing w:before="0" w:after="240"/>
        <w:ind w:left="1134"/>
        <w:jc w:val="both"/>
      </w:pPr>
      <w:r>
        <w:t xml:space="preserve">Visual checks for leaks, greening etc </w:t>
      </w:r>
      <w:r>
        <w:tab/>
      </w:r>
      <w:sdt>
        <w:sdtPr>
          <w:id w:val="-1169792234"/>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Yes </w:t>
      </w:r>
      <w:r>
        <w:tab/>
      </w:r>
      <w:sdt>
        <w:sdtPr>
          <w:id w:val="-1951934227"/>
          <w14:checkbox>
            <w14:checked w14:val="0"/>
            <w14:checkedState w14:val="2612" w14:font="MS Gothic"/>
            <w14:uncheckedState w14:val="2610" w14:font="MS Gothic"/>
          </w14:checkbox>
        </w:sdtPr>
        <w:sdtContent>
          <w:r>
            <w:rPr>
              <w:rFonts w:ascii="MS Gothic" w:eastAsia="MS Gothic" w:hAnsi="MS Gothic" w:hint="eastAsia"/>
            </w:rPr>
            <w:t>☐</w:t>
          </w:r>
        </w:sdtContent>
      </w:sdt>
      <w:r w:rsidR="005E7837">
        <w:t xml:space="preserve"> </w:t>
      </w:r>
      <w:r>
        <w:t xml:space="preserve">No </w:t>
      </w:r>
    </w:p>
    <w:p w14:paraId="753A92BD" w14:textId="281391CC" w:rsidR="00861D1F" w:rsidRDefault="00861D1F" w:rsidP="00751E2F">
      <w:pPr>
        <w:pStyle w:val="StandardAlphaListIndent"/>
        <w:numPr>
          <w:ilvl w:val="0"/>
          <w:numId w:val="0"/>
        </w:numPr>
        <w:tabs>
          <w:tab w:val="left" w:pos="6804"/>
          <w:tab w:val="left" w:pos="8222"/>
        </w:tabs>
        <w:spacing w:before="0" w:after="240"/>
        <w:ind w:left="1134"/>
        <w:jc w:val="both"/>
      </w:pPr>
      <w:r>
        <w:t xml:space="preserve">Frequency of visual checks </w:t>
      </w:r>
      <w:r>
        <w:fldChar w:fldCharType="begin">
          <w:ffData>
            <w:name w:val=""/>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r>
        <w:t xml:space="preserve"> </w:t>
      </w:r>
    </w:p>
    <w:p w14:paraId="631C63E7" w14:textId="02462AD8" w:rsidR="000E39FA" w:rsidRDefault="000E39FA" w:rsidP="00751E2F">
      <w:pPr>
        <w:pStyle w:val="StandardAlphaListIndent"/>
        <w:numPr>
          <w:ilvl w:val="0"/>
          <w:numId w:val="0"/>
        </w:numPr>
        <w:tabs>
          <w:tab w:val="left" w:pos="6804"/>
          <w:tab w:val="left" w:pos="8222"/>
        </w:tabs>
        <w:spacing w:before="0" w:after="240"/>
        <w:ind w:left="1134"/>
        <w:jc w:val="both"/>
      </w:pPr>
      <w:r>
        <w:t xml:space="preserve">Other </w:t>
      </w:r>
      <w:r>
        <w:fldChar w:fldCharType="begin">
          <w:ffData>
            <w:name w:val=""/>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396D69EE" w14:textId="77777777" w:rsidR="005E7837" w:rsidRDefault="00C91DB5" w:rsidP="00751E2F">
      <w:pPr>
        <w:pStyle w:val="StandardAlphaListIndent"/>
        <w:numPr>
          <w:ilvl w:val="0"/>
          <w:numId w:val="30"/>
        </w:numPr>
        <w:tabs>
          <w:tab w:val="left" w:pos="6804"/>
          <w:tab w:val="left" w:pos="8222"/>
        </w:tabs>
        <w:spacing w:before="0" w:after="240"/>
        <w:jc w:val="both"/>
      </w:pPr>
      <w:r w:rsidRPr="005E7837">
        <w:rPr>
          <w:b/>
        </w:rPr>
        <w:t>C</w:t>
      </w:r>
      <w:r w:rsidR="00D1786C" w:rsidRPr="005E7837">
        <w:rPr>
          <w:b/>
        </w:rPr>
        <w:t>ultural effects</w:t>
      </w:r>
    </w:p>
    <w:p w14:paraId="78BA90DD" w14:textId="0959494B" w:rsidR="00505663" w:rsidRDefault="00505663" w:rsidP="00751E2F">
      <w:pPr>
        <w:pStyle w:val="StandardAlphaListIndent"/>
        <w:numPr>
          <w:ilvl w:val="0"/>
          <w:numId w:val="0"/>
        </w:numPr>
        <w:tabs>
          <w:tab w:val="left" w:pos="6804"/>
          <w:tab w:val="left" w:pos="8222"/>
        </w:tabs>
        <w:spacing w:before="0" w:after="240"/>
        <w:ind w:left="1134"/>
        <w:jc w:val="both"/>
      </w:pPr>
      <w:r>
        <w:t>Consultation has been undertaken with tangata whenua</w:t>
      </w:r>
      <w:r w:rsidRPr="00505663">
        <w:t xml:space="preserve"> </w:t>
      </w:r>
      <w:r>
        <w:tab/>
      </w:r>
      <w:sdt>
        <w:sdtPr>
          <w:rPr>
            <w:rFonts w:ascii="MS Gothic" w:eastAsia="MS Gothic" w:hAnsi="MS Gothic"/>
          </w:rPr>
          <w:id w:val="485440900"/>
          <w14:checkbox>
            <w14:checked w14:val="0"/>
            <w14:checkedState w14:val="2612" w14:font="MS Gothic"/>
            <w14:uncheckedState w14:val="2610" w14:font="MS Gothic"/>
          </w14:checkbox>
        </w:sdtPr>
        <w:sdtContent>
          <w:r w:rsidR="00173E8E">
            <w:rPr>
              <w:rFonts w:ascii="MS Gothic" w:eastAsia="MS Gothic" w:hAnsi="MS Gothic" w:hint="eastAsia"/>
            </w:rPr>
            <w:t>☐</w:t>
          </w:r>
        </w:sdtContent>
      </w:sdt>
      <w:r w:rsidR="00173E8E">
        <w:t xml:space="preserve"> </w:t>
      </w:r>
      <w:r>
        <w:t xml:space="preserve">Yes </w:t>
      </w:r>
      <w:r>
        <w:tab/>
      </w:r>
      <w:sdt>
        <w:sdtPr>
          <w:rPr>
            <w:rFonts w:ascii="MS Gothic" w:eastAsia="MS Gothic" w:hAnsi="MS Gothic"/>
          </w:rPr>
          <w:id w:val="1161511622"/>
          <w14:checkbox>
            <w14:checked w14:val="0"/>
            <w14:checkedState w14:val="2612" w14:font="MS Gothic"/>
            <w14:uncheckedState w14:val="2610" w14:font="MS Gothic"/>
          </w14:checkbox>
        </w:sdtPr>
        <w:sdtContent>
          <w:r w:rsidRPr="005E7837">
            <w:rPr>
              <w:rFonts w:ascii="MS Gothic" w:eastAsia="MS Gothic" w:hAnsi="MS Gothic" w:hint="eastAsia"/>
            </w:rPr>
            <w:t>☐</w:t>
          </w:r>
        </w:sdtContent>
      </w:sdt>
      <w:r w:rsidR="00173E8E">
        <w:t xml:space="preserve"> </w:t>
      </w:r>
      <w:r>
        <w:t>No</w:t>
      </w:r>
    </w:p>
    <w:p w14:paraId="28546F04" w14:textId="17321C76" w:rsidR="00AB52CD" w:rsidRDefault="00173E8E" w:rsidP="00751E2F">
      <w:pPr>
        <w:pStyle w:val="StandardAlphaListIndent"/>
        <w:numPr>
          <w:ilvl w:val="0"/>
          <w:numId w:val="0"/>
        </w:numPr>
        <w:spacing w:before="0" w:after="240"/>
        <w:ind w:left="1134"/>
        <w:jc w:val="both"/>
      </w:pPr>
      <w:r>
        <w:lastRenderedPageBreak/>
        <w:fldChar w:fldCharType="begin">
          <w:ffData>
            <w:name w:val=""/>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4A33A254" w14:textId="0737F49C" w:rsidR="00C61A8C" w:rsidRDefault="00C61A8C" w:rsidP="00751E2F">
      <w:pPr>
        <w:pStyle w:val="StandardAlphaListIndent"/>
        <w:numPr>
          <w:ilvl w:val="0"/>
          <w:numId w:val="0"/>
        </w:numPr>
        <w:tabs>
          <w:tab w:val="left" w:pos="6804"/>
          <w:tab w:val="left" w:pos="8222"/>
        </w:tabs>
        <w:spacing w:before="0" w:after="240"/>
        <w:ind w:left="1134"/>
      </w:pPr>
      <w:r>
        <w:t>Please place the application on hold for tangata whenua</w:t>
      </w:r>
      <w:r w:rsidR="00173E8E">
        <w:br/>
      </w:r>
      <w:r>
        <w:t>consultation to be completed</w:t>
      </w:r>
      <w:r w:rsidR="00173E8E">
        <w:tab/>
      </w:r>
      <w:sdt>
        <w:sdtPr>
          <w:rPr>
            <w:rFonts w:ascii="MS Gothic" w:eastAsia="MS Gothic" w:hAnsi="MS Gothic"/>
          </w:rPr>
          <w:id w:val="-2003958740"/>
          <w14:checkbox>
            <w14:checked w14:val="0"/>
            <w14:checkedState w14:val="2612" w14:font="MS Gothic"/>
            <w14:uncheckedState w14:val="2610" w14:font="MS Gothic"/>
          </w14:checkbox>
        </w:sdtPr>
        <w:sdtContent>
          <w:r w:rsidR="00173E8E">
            <w:rPr>
              <w:rFonts w:ascii="MS Gothic" w:eastAsia="MS Gothic" w:hAnsi="MS Gothic" w:hint="eastAsia"/>
            </w:rPr>
            <w:t>☐</w:t>
          </w:r>
        </w:sdtContent>
      </w:sdt>
      <w:r w:rsidR="00173E8E">
        <w:t xml:space="preserve"> Yes </w:t>
      </w:r>
      <w:r w:rsidR="00173E8E">
        <w:tab/>
      </w:r>
      <w:sdt>
        <w:sdtPr>
          <w:rPr>
            <w:rFonts w:ascii="MS Gothic" w:eastAsia="MS Gothic" w:hAnsi="MS Gothic"/>
          </w:rPr>
          <w:id w:val="1425227673"/>
          <w14:checkbox>
            <w14:checked w14:val="0"/>
            <w14:checkedState w14:val="2612" w14:font="MS Gothic"/>
            <w14:uncheckedState w14:val="2610" w14:font="MS Gothic"/>
          </w14:checkbox>
        </w:sdtPr>
        <w:sdtContent>
          <w:r w:rsidR="00173E8E" w:rsidRPr="005E7837">
            <w:rPr>
              <w:rFonts w:ascii="MS Gothic" w:eastAsia="MS Gothic" w:hAnsi="MS Gothic" w:hint="eastAsia"/>
            </w:rPr>
            <w:t>☐</w:t>
          </w:r>
        </w:sdtContent>
      </w:sdt>
      <w:r w:rsidR="00173E8E">
        <w:t xml:space="preserve"> No</w:t>
      </w:r>
    </w:p>
    <w:p w14:paraId="39E73AFF" w14:textId="77777777" w:rsidR="0067769F" w:rsidRPr="00C61A8C" w:rsidRDefault="00C61A8C" w:rsidP="00751E2F">
      <w:pPr>
        <w:pStyle w:val="StandardAlphaListIndent"/>
        <w:numPr>
          <w:ilvl w:val="0"/>
          <w:numId w:val="0"/>
        </w:numPr>
        <w:spacing w:before="0" w:after="240"/>
        <w:ind w:left="1134"/>
        <w:jc w:val="both"/>
        <w:rPr>
          <w:u w:val="single"/>
        </w:rPr>
      </w:pPr>
      <w:r w:rsidRPr="00C61A8C">
        <w:rPr>
          <w:u w:val="single"/>
        </w:rPr>
        <w:t>Attach any feedback received</w:t>
      </w:r>
    </w:p>
    <w:p w14:paraId="1BA6FCB0" w14:textId="77777777" w:rsidR="00173E8E" w:rsidRDefault="00536BF8" w:rsidP="00751E2F">
      <w:pPr>
        <w:pStyle w:val="StandardAlphaListIndent"/>
        <w:numPr>
          <w:ilvl w:val="0"/>
          <w:numId w:val="30"/>
        </w:numPr>
        <w:tabs>
          <w:tab w:val="left" w:pos="6804"/>
          <w:tab w:val="left" w:pos="8222"/>
        </w:tabs>
        <w:spacing w:before="0" w:after="240"/>
        <w:jc w:val="both"/>
      </w:pPr>
      <w:r w:rsidRPr="00173E8E">
        <w:rPr>
          <w:b/>
        </w:rPr>
        <w:t>Any o</w:t>
      </w:r>
      <w:r w:rsidR="00C91DB5" w:rsidRPr="00173E8E">
        <w:rPr>
          <w:b/>
        </w:rPr>
        <w:t>ther effects</w:t>
      </w:r>
    </w:p>
    <w:p w14:paraId="2726295A" w14:textId="1376B7D4" w:rsidR="00117C1E" w:rsidRDefault="00173E8E" w:rsidP="00751E2F">
      <w:pPr>
        <w:pStyle w:val="StandardAlphaListIndent"/>
        <w:numPr>
          <w:ilvl w:val="0"/>
          <w:numId w:val="0"/>
        </w:numPr>
        <w:spacing w:before="0" w:after="240"/>
        <w:ind w:left="1134"/>
        <w:jc w:val="both"/>
      </w:pPr>
      <w:r>
        <w:fldChar w:fldCharType="begin">
          <w:ffData>
            <w:name w:val=""/>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5735979E" w14:textId="6374C1DB" w:rsidR="005C6728" w:rsidRDefault="005C6728" w:rsidP="00751E2F">
      <w:pPr>
        <w:pStyle w:val="StandardParagraphText"/>
        <w:jc w:val="both"/>
        <w:rPr>
          <w:rFonts w:cs="Arial"/>
          <w:b/>
        </w:rPr>
      </w:pPr>
      <w:r w:rsidRPr="00BC3C6C">
        <w:rPr>
          <w:rFonts w:cs="Arial"/>
          <w:b/>
        </w:rPr>
        <w:t xml:space="preserve">It is </w:t>
      </w:r>
      <w:r w:rsidR="000A68D7">
        <w:rPr>
          <w:rFonts w:cs="Arial"/>
          <w:b/>
        </w:rPr>
        <w:t>not</w:t>
      </w:r>
      <w:r w:rsidRPr="00BC3C6C">
        <w:rPr>
          <w:rFonts w:cs="Arial"/>
          <w:b/>
        </w:rPr>
        <w:t xml:space="preserve"> adequate to state that there are </w:t>
      </w:r>
      <w:r w:rsidR="000A68D7">
        <w:rPr>
          <w:rFonts w:cs="Arial"/>
          <w:b/>
        </w:rPr>
        <w:t>no</w:t>
      </w:r>
      <w:r w:rsidRPr="00BC3C6C">
        <w:rPr>
          <w:rFonts w:cs="Arial"/>
          <w:b/>
        </w:rPr>
        <w:t xml:space="preserve"> environmental effects.</w:t>
      </w:r>
    </w:p>
    <w:p w14:paraId="3E0660E4" w14:textId="77777777" w:rsidR="005C6728" w:rsidRDefault="005C6728" w:rsidP="00751E2F">
      <w:pPr>
        <w:pStyle w:val="StandardParagraphText"/>
        <w:jc w:val="both"/>
        <w:rPr>
          <w:rFonts w:cs="Arial"/>
        </w:rPr>
      </w:pPr>
      <w:r w:rsidRPr="00BC3C6C">
        <w:rPr>
          <w:rFonts w:cs="Arial"/>
        </w:rPr>
        <w:t>It is important t</w:t>
      </w:r>
      <w:r w:rsidR="00E153F9">
        <w:rPr>
          <w:rFonts w:cs="Arial"/>
        </w:rPr>
        <w:t>o</w:t>
      </w:r>
      <w:r w:rsidRPr="00BC3C6C">
        <w:rPr>
          <w:rFonts w:cs="Arial"/>
        </w:rPr>
        <w:t xml:space="preserve"> provide a well-prepared AEE</w:t>
      </w:r>
      <w:r w:rsidR="000A68D7">
        <w:rPr>
          <w:rFonts w:cs="Arial"/>
        </w:rPr>
        <w:t>,</w:t>
      </w:r>
      <w:r w:rsidRPr="00BC3C6C">
        <w:rPr>
          <w:rFonts w:cs="Arial"/>
        </w:rPr>
        <w:t xml:space="preserve"> otherwise </w:t>
      </w:r>
      <w:r w:rsidR="00E153F9">
        <w:rPr>
          <w:rFonts w:cs="Arial"/>
        </w:rPr>
        <w:t>we</w:t>
      </w:r>
      <w:r w:rsidRPr="00BC3C6C">
        <w:rPr>
          <w:rFonts w:cs="Arial"/>
        </w:rPr>
        <w:t xml:space="preserve"> may:</w:t>
      </w:r>
    </w:p>
    <w:p w14:paraId="15BFD22A" w14:textId="77777777" w:rsidR="005C6728" w:rsidRPr="000747FB" w:rsidRDefault="005C6728" w:rsidP="00751E2F">
      <w:pPr>
        <w:pStyle w:val="StandardParagraphText"/>
        <w:numPr>
          <w:ilvl w:val="0"/>
          <w:numId w:val="17"/>
        </w:numPr>
        <w:spacing w:after="120"/>
        <w:jc w:val="both"/>
      </w:pPr>
      <w:r w:rsidRPr="00BC3C6C">
        <w:rPr>
          <w:rFonts w:cs="Arial"/>
        </w:rPr>
        <w:t>not accept your application,</w:t>
      </w:r>
    </w:p>
    <w:p w14:paraId="7AEE45BC" w14:textId="77777777" w:rsidR="005C6728" w:rsidRPr="000747FB" w:rsidRDefault="005C6728" w:rsidP="00751E2F">
      <w:pPr>
        <w:pStyle w:val="StandardParagraphText"/>
        <w:numPr>
          <w:ilvl w:val="0"/>
          <w:numId w:val="17"/>
        </w:numPr>
        <w:spacing w:after="120"/>
        <w:jc w:val="both"/>
      </w:pPr>
      <w:r w:rsidRPr="00BC3C6C">
        <w:rPr>
          <w:rFonts w:cs="Arial"/>
        </w:rPr>
        <w:t>turn down your application,</w:t>
      </w:r>
    </w:p>
    <w:p w14:paraId="21F62B25" w14:textId="77777777" w:rsidR="005C6728" w:rsidRPr="000747FB" w:rsidRDefault="005C6728" w:rsidP="00751E2F">
      <w:pPr>
        <w:pStyle w:val="StandardParagraphText"/>
        <w:numPr>
          <w:ilvl w:val="0"/>
          <w:numId w:val="17"/>
        </w:numPr>
        <w:spacing w:after="120"/>
        <w:jc w:val="both"/>
      </w:pPr>
      <w:r w:rsidRPr="00BC3C6C">
        <w:rPr>
          <w:rFonts w:cs="Arial"/>
        </w:rPr>
        <w:t>ask for more information, delaying the time taken to process your application, or</w:t>
      </w:r>
    </w:p>
    <w:p w14:paraId="7BE1E901" w14:textId="77777777" w:rsidR="005C6728" w:rsidRPr="000747FB" w:rsidRDefault="005C6728" w:rsidP="00751E2F">
      <w:pPr>
        <w:pStyle w:val="StandardParagraphText"/>
        <w:numPr>
          <w:ilvl w:val="0"/>
          <w:numId w:val="17"/>
        </w:numPr>
        <w:jc w:val="both"/>
      </w:pPr>
      <w:r w:rsidRPr="00BC3C6C">
        <w:rPr>
          <w:rFonts w:cs="Arial"/>
        </w:rPr>
        <w:t>commission someone else to review your application at a cost to you.</w:t>
      </w:r>
    </w:p>
    <w:p w14:paraId="24B4BEE8" w14:textId="77777777" w:rsidR="005C6728" w:rsidRDefault="005C6728" w:rsidP="00751E2F">
      <w:pPr>
        <w:pStyle w:val="StandardParagraphText"/>
        <w:jc w:val="both"/>
        <w:rPr>
          <w:rFonts w:cs="Arial"/>
          <w:b/>
        </w:rPr>
      </w:pPr>
      <w:r>
        <w:rPr>
          <w:b/>
        </w:rPr>
        <w:t>For more information</w:t>
      </w:r>
      <w:r w:rsidR="00E153F9">
        <w:rPr>
          <w:b/>
        </w:rPr>
        <w:t>,</w:t>
      </w:r>
      <w:r>
        <w:rPr>
          <w:b/>
        </w:rPr>
        <w:t xml:space="preserve"> </w:t>
      </w:r>
      <w:r w:rsidRPr="00BC3C6C">
        <w:rPr>
          <w:rFonts w:cs="Arial"/>
        </w:rPr>
        <w:t xml:space="preserve">see the Ministry for the Environment’s </w:t>
      </w:r>
      <w:r w:rsidRPr="00E153F9">
        <w:rPr>
          <w:rFonts w:cs="Arial"/>
          <w:i/>
        </w:rPr>
        <w:t>Good Practice Guide on How to Prepare an AEE</w:t>
      </w:r>
      <w:r w:rsidRPr="00BC3C6C">
        <w:rPr>
          <w:rFonts w:cs="Arial"/>
        </w:rPr>
        <w:t>,</w:t>
      </w:r>
      <w:r>
        <w:rPr>
          <w:rFonts w:cs="Arial"/>
        </w:rPr>
        <w:t xml:space="preserve"> </w:t>
      </w:r>
      <w:r w:rsidRPr="00BC3C6C">
        <w:rPr>
          <w:rFonts w:cs="Arial"/>
        </w:rPr>
        <w:t xml:space="preserve">and </w:t>
      </w:r>
      <w:r w:rsidR="00A4267A" w:rsidRPr="00E153F9">
        <w:rPr>
          <w:rFonts w:cs="Arial"/>
          <w:i/>
        </w:rPr>
        <w:t>Everyday Guide to the RMA: Applying for a R</w:t>
      </w:r>
      <w:r w:rsidRPr="00E153F9">
        <w:rPr>
          <w:rFonts w:cs="Arial"/>
          <w:i/>
        </w:rPr>
        <w:t xml:space="preserve">esource </w:t>
      </w:r>
      <w:r w:rsidR="00A4267A" w:rsidRPr="00E153F9">
        <w:rPr>
          <w:rFonts w:cs="Arial"/>
          <w:i/>
        </w:rPr>
        <w:t>C</w:t>
      </w:r>
      <w:r w:rsidRPr="00E153F9">
        <w:rPr>
          <w:rFonts w:cs="Arial"/>
          <w:i/>
        </w:rPr>
        <w:t>onsent</w:t>
      </w:r>
      <w:r w:rsidRPr="00BC3C6C">
        <w:rPr>
          <w:rFonts w:cs="Arial"/>
        </w:rPr>
        <w:t xml:space="preserve">, at </w:t>
      </w:r>
      <w:hyperlink r:id="rId21" w:history="1">
        <w:r w:rsidR="00A4267A" w:rsidRPr="00A4267A">
          <w:rPr>
            <w:rStyle w:val="Hyperlink"/>
            <w:rFonts w:cs="Arial"/>
            <w:b/>
          </w:rPr>
          <w:t>www.mfe.govt.nz/publications/rma</w:t>
        </w:r>
      </w:hyperlink>
    </w:p>
    <w:p w14:paraId="0BCB46F2" w14:textId="77777777" w:rsidR="00A751CF" w:rsidRPr="000B28F9" w:rsidRDefault="00A751CF" w:rsidP="00751E2F">
      <w:pPr>
        <w:pStyle w:val="StandardParagraphText"/>
        <w:pBdr>
          <w:top w:val="single" w:sz="4" w:space="0" w:color="auto"/>
        </w:pBdr>
        <w:spacing w:after="0"/>
        <w:jc w:val="both"/>
      </w:pPr>
    </w:p>
    <w:p w14:paraId="106D5EF3" w14:textId="77777777" w:rsidR="004B2E18" w:rsidRPr="00351CAC" w:rsidRDefault="004B2E18" w:rsidP="00751E2F">
      <w:pPr>
        <w:pStyle w:val="StandardParagraphText"/>
        <w:numPr>
          <w:ilvl w:val="0"/>
          <w:numId w:val="13"/>
        </w:numPr>
        <w:jc w:val="both"/>
        <w:rPr>
          <w:b/>
          <w:sz w:val="26"/>
          <w:szCs w:val="26"/>
        </w:rPr>
      </w:pPr>
      <w:r w:rsidRPr="00351CAC">
        <w:rPr>
          <w:b/>
          <w:sz w:val="26"/>
          <w:szCs w:val="26"/>
        </w:rPr>
        <w:t>Assessment against relevant objectives &amp; policies of the relevant plan/s</w:t>
      </w:r>
    </w:p>
    <w:p w14:paraId="4EE04A1F" w14:textId="77777777" w:rsidR="004B2E18" w:rsidRDefault="004B2E18" w:rsidP="00751E2F">
      <w:pPr>
        <w:pStyle w:val="StandardParagraphText"/>
        <w:ind w:left="567"/>
        <w:jc w:val="both"/>
        <w:rPr>
          <w:i/>
        </w:rPr>
      </w:pPr>
      <w:r>
        <w:rPr>
          <w:i/>
        </w:rPr>
        <w:t>Provide an assessment of the proposal against the relevant objectives and policies of the operative Regional Natural Resources Plan to the Regional Natural Resources Plan.</w:t>
      </w:r>
      <w:r w:rsidR="00121FBB">
        <w:rPr>
          <w:i/>
        </w:rPr>
        <w:t xml:space="preserve"> You can use the </w:t>
      </w:r>
      <w:r w:rsidR="00121FBB">
        <w:t xml:space="preserve">Water Take and Use Policy Assessment </w:t>
      </w:r>
      <w:r w:rsidR="00121FBB">
        <w:rPr>
          <w:i/>
        </w:rPr>
        <w:t xml:space="preserve">form on our website </w:t>
      </w:r>
      <w:hyperlink r:id="rId22" w:history="1">
        <w:r w:rsidR="00121FBB" w:rsidRPr="007A0AE4">
          <w:rPr>
            <w:rStyle w:val="Hyperlink"/>
            <w:i/>
          </w:rPr>
          <w:t>https://www.boprc.govt.nz/do-it-online/consent-forms/</w:t>
        </w:r>
      </w:hyperlink>
      <w:r w:rsidR="00121FBB">
        <w:rPr>
          <w:i/>
        </w:rPr>
        <w:t xml:space="preserve"> under ‘Water’.</w:t>
      </w:r>
    </w:p>
    <w:p w14:paraId="0D8869CC" w14:textId="77777777" w:rsidR="004B2E18" w:rsidRDefault="004B2E18" w:rsidP="00751E2F">
      <w:pPr>
        <w:pStyle w:val="StandardParagraphText"/>
        <w:spacing w:after="0"/>
        <w:ind w:left="567"/>
        <w:jc w:val="both"/>
        <w:rPr>
          <w:i/>
          <w:sz w:val="18"/>
          <w:szCs w:val="18"/>
        </w:rPr>
      </w:pPr>
    </w:p>
    <w:p w14:paraId="454F651E" w14:textId="77777777" w:rsidR="004B2E18" w:rsidRPr="00173E8E" w:rsidRDefault="004B2E18" w:rsidP="00751E2F">
      <w:pPr>
        <w:pStyle w:val="StandardParagraphText"/>
        <w:pBdr>
          <w:top w:val="single" w:sz="4" w:space="1" w:color="auto"/>
        </w:pBdr>
        <w:spacing w:after="0"/>
        <w:jc w:val="both"/>
        <w:rPr>
          <w:sz w:val="24"/>
          <w:szCs w:val="26"/>
        </w:rPr>
      </w:pPr>
    </w:p>
    <w:p w14:paraId="11E6F79C" w14:textId="77777777" w:rsidR="00A751CF" w:rsidRPr="00C5624A" w:rsidRDefault="00C5624A" w:rsidP="00751E2F">
      <w:pPr>
        <w:pStyle w:val="StandardParagraphText"/>
        <w:numPr>
          <w:ilvl w:val="0"/>
          <w:numId w:val="13"/>
        </w:numPr>
        <w:jc w:val="both"/>
        <w:rPr>
          <w:sz w:val="26"/>
          <w:szCs w:val="26"/>
        </w:rPr>
      </w:pPr>
      <w:r>
        <w:rPr>
          <w:b/>
          <w:sz w:val="26"/>
          <w:szCs w:val="26"/>
        </w:rPr>
        <w:t>Affected p</w:t>
      </w:r>
      <w:r w:rsidR="00A751CF" w:rsidRPr="00C5624A">
        <w:rPr>
          <w:b/>
          <w:sz w:val="26"/>
          <w:szCs w:val="26"/>
        </w:rPr>
        <w:t>ersons</w:t>
      </w:r>
    </w:p>
    <w:p w14:paraId="64B5C8A0" w14:textId="77777777" w:rsidR="003E077B" w:rsidRPr="00D02AC9" w:rsidRDefault="00973884" w:rsidP="00751E2F">
      <w:pPr>
        <w:pStyle w:val="StandardIndentedParagraphText"/>
        <w:ind w:left="567"/>
        <w:jc w:val="both"/>
        <w:rPr>
          <w:i/>
        </w:rPr>
      </w:pPr>
      <w:r w:rsidRPr="00D02AC9">
        <w:rPr>
          <w:i/>
        </w:rPr>
        <w:t>Affected persons or parties may include neighbouring</w:t>
      </w:r>
      <w:r w:rsidR="003E2E47">
        <w:rPr>
          <w:i/>
        </w:rPr>
        <w:t xml:space="preserve"> bore users and</w:t>
      </w:r>
      <w:r w:rsidRPr="00D02AC9">
        <w:rPr>
          <w:i/>
        </w:rPr>
        <w:t xml:space="preserve"> land owners and occupiers, </w:t>
      </w:r>
      <w:r w:rsidR="00D57992" w:rsidRPr="00D02AC9">
        <w:rPr>
          <w:i/>
        </w:rPr>
        <w:t>iwi</w:t>
      </w:r>
      <w:r w:rsidR="00D02AC9" w:rsidRPr="00D02AC9">
        <w:rPr>
          <w:i/>
        </w:rPr>
        <w:t>,</w:t>
      </w:r>
      <w:r w:rsidR="00D57992" w:rsidRPr="00D02AC9">
        <w:rPr>
          <w:i/>
        </w:rPr>
        <w:t xml:space="preserve"> hapū, </w:t>
      </w:r>
      <w:r w:rsidRPr="00D02AC9">
        <w:rPr>
          <w:i/>
        </w:rPr>
        <w:t>and/or organisations such as the Department of Conservation, Eastern Region Fish and Game Council and community groups.</w:t>
      </w:r>
    </w:p>
    <w:p w14:paraId="2CDEA1BB" w14:textId="77777777" w:rsidR="000747FB" w:rsidRPr="00D02AC9" w:rsidRDefault="00D02AC9" w:rsidP="00751E2F">
      <w:pPr>
        <w:pStyle w:val="StandardIndentedParagraphText"/>
        <w:ind w:left="567"/>
        <w:jc w:val="both"/>
        <w:rPr>
          <w:i/>
        </w:rPr>
      </w:pPr>
      <w:r w:rsidRPr="00D02AC9">
        <w:rPr>
          <w:i/>
        </w:rPr>
        <w:t>F</w:t>
      </w:r>
      <w:r w:rsidR="000747FB" w:rsidRPr="00D02AC9">
        <w:rPr>
          <w:i/>
        </w:rPr>
        <w:t xml:space="preserve">or your application to be considered for non-notification you must gain written approval from all persons who may be affected by the proposal. </w:t>
      </w:r>
      <w:r w:rsidRPr="00D02AC9">
        <w:rPr>
          <w:i/>
        </w:rPr>
        <w:t>We</w:t>
      </w:r>
      <w:r w:rsidR="000747FB" w:rsidRPr="00D02AC9">
        <w:rPr>
          <w:i/>
        </w:rPr>
        <w:t xml:space="preserve"> can help you identify people/organisations likely to be affected</w:t>
      </w:r>
      <w:r w:rsidRPr="00D02AC9">
        <w:rPr>
          <w:i/>
        </w:rPr>
        <w:t>. T</w:t>
      </w:r>
      <w:r w:rsidR="000747FB" w:rsidRPr="00D02AC9">
        <w:rPr>
          <w:i/>
        </w:rPr>
        <w:t>he ‘Affected Person’s Written Approval’</w:t>
      </w:r>
      <w:r w:rsidRPr="00D02AC9">
        <w:rPr>
          <w:i/>
        </w:rPr>
        <w:t xml:space="preserve"> form</w:t>
      </w:r>
      <w:r w:rsidR="000747FB" w:rsidRPr="00D02AC9">
        <w:rPr>
          <w:i/>
        </w:rPr>
        <w:t xml:space="preserve"> can be filled out by the affected party and attached to this application</w:t>
      </w:r>
      <w:r>
        <w:rPr>
          <w:i/>
        </w:rPr>
        <w:t>; it is</w:t>
      </w:r>
      <w:r w:rsidRPr="00D02AC9">
        <w:rPr>
          <w:i/>
        </w:rPr>
        <w:t xml:space="preserve"> on our website:</w:t>
      </w:r>
      <w:r w:rsidR="000747FB" w:rsidRPr="00D02AC9">
        <w:rPr>
          <w:i/>
        </w:rPr>
        <w:t xml:space="preserve"> </w:t>
      </w:r>
      <w:hyperlink r:id="rId23" w:history="1">
        <w:r w:rsidR="000747FB" w:rsidRPr="00D02AC9">
          <w:rPr>
            <w:rStyle w:val="Hyperlink"/>
            <w:b/>
            <w:i/>
          </w:rPr>
          <w:t>www.boprc.govt.nz</w:t>
        </w:r>
      </w:hyperlink>
      <w:r w:rsidR="000747FB" w:rsidRPr="00D02AC9">
        <w:rPr>
          <w:b/>
          <w:i/>
        </w:rPr>
        <w:t xml:space="preserve"> </w:t>
      </w:r>
      <w:r w:rsidR="000747FB" w:rsidRPr="00D02AC9">
        <w:rPr>
          <w:i/>
        </w:rPr>
        <w:t>keywords ‘resource consent forms’.</w:t>
      </w:r>
    </w:p>
    <w:p w14:paraId="73EF4338" w14:textId="77777777" w:rsidR="000747FB" w:rsidRPr="00D02AC9" w:rsidRDefault="009345D7" w:rsidP="00751E2F">
      <w:pPr>
        <w:pStyle w:val="StandardIndentedParagraphText"/>
        <w:ind w:left="567"/>
        <w:jc w:val="both"/>
        <w:rPr>
          <w:i/>
        </w:rPr>
      </w:pPr>
      <w:r w:rsidRPr="00D02AC9">
        <w:rPr>
          <w:i/>
        </w:rPr>
        <w:t>Under Schedule 4 of the RMA, the application must include identification of the persons affected by the activity, consultation undertaken, and any response to the views of any person consulted</w:t>
      </w:r>
      <w:r w:rsidR="009717B1" w:rsidRPr="00D02AC9">
        <w:rPr>
          <w:i/>
        </w:rPr>
        <w:t>.</w:t>
      </w:r>
      <w:r w:rsidR="00536BF8" w:rsidRPr="00D02AC9">
        <w:rPr>
          <w:i/>
        </w:rPr>
        <w:t xml:space="preserve"> </w:t>
      </w:r>
      <w:r w:rsidR="00D02AC9" w:rsidRPr="00D02AC9">
        <w:rPr>
          <w:i/>
        </w:rPr>
        <w:t>We</w:t>
      </w:r>
      <w:r w:rsidR="00536BF8" w:rsidRPr="00D02AC9">
        <w:rPr>
          <w:i/>
        </w:rPr>
        <w:t xml:space="preserve"> will make the final assessment of whether a person</w:t>
      </w:r>
      <w:r w:rsidR="00D02AC9" w:rsidRPr="00D02AC9">
        <w:rPr>
          <w:i/>
        </w:rPr>
        <w:t>/</w:t>
      </w:r>
      <w:r w:rsidR="00536BF8" w:rsidRPr="00D02AC9">
        <w:rPr>
          <w:i/>
        </w:rPr>
        <w:t>party is affected by your proposal</w:t>
      </w:r>
      <w:r w:rsidR="00D02AC9" w:rsidRPr="00D02AC9">
        <w:rPr>
          <w:i/>
        </w:rPr>
        <w:t>;</w:t>
      </w:r>
      <w:r w:rsidR="00536BF8" w:rsidRPr="00D02AC9">
        <w:rPr>
          <w:i/>
        </w:rPr>
        <w:t xml:space="preserve"> it is best practice to consult with those persons.</w:t>
      </w:r>
    </w:p>
    <w:p w14:paraId="3CF2B5B4" w14:textId="77777777" w:rsidR="00D02AC9" w:rsidRDefault="00D02AC9" w:rsidP="00751E2F">
      <w:pPr>
        <w:pStyle w:val="StandardIndentedParagraphText"/>
        <w:ind w:left="567"/>
        <w:jc w:val="both"/>
        <w:rPr>
          <w:i/>
        </w:rPr>
      </w:pPr>
      <w:r w:rsidRPr="00B922E0">
        <w:t xml:space="preserve">Provide details </w:t>
      </w:r>
      <w:r>
        <w:t>persons/parties who may be affected by your proposal</w:t>
      </w:r>
      <w:r w:rsidRPr="00B922E0">
        <w:t xml:space="preserve">. If you have discussed your proposal with any of these parties, </w:t>
      </w:r>
      <w:r w:rsidRPr="000D6B32">
        <w:rPr>
          <w:b/>
        </w:rPr>
        <w:t xml:space="preserve">record </w:t>
      </w:r>
      <w:r>
        <w:rPr>
          <w:b/>
        </w:rPr>
        <w:t>their</w:t>
      </w:r>
      <w:r w:rsidRPr="000D6B32">
        <w:rPr>
          <w:b/>
        </w:rPr>
        <w:t xml:space="preserve"> comments and your response</w:t>
      </w:r>
      <w:r w:rsidRPr="00CD3C94">
        <w:rPr>
          <w:b/>
        </w:rPr>
        <w:t>, and submit with your application</w:t>
      </w:r>
      <w:r w:rsidRPr="00B922E0">
        <w:t>.</w:t>
      </w:r>
    </w:p>
    <w:p w14:paraId="463185B2" w14:textId="0DA3D534" w:rsidR="000B28F9" w:rsidRDefault="000B28F9" w:rsidP="00751E2F">
      <w:pPr>
        <w:pStyle w:val="StandardIndentedParagraphText"/>
        <w:tabs>
          <w:tab w:val="clear" w:pos="1134"/>
          <w:tab w:val="left" w:pos="1701"/>
          <w:tab w:val="right" w:leader="dot" w:pos="9638"/>
        </w:tabs>
        <w:ind w:left="567"/>
        <w:jc w:val="both"/>
      </w:pPr>
      <w:r>
        <w:t>Name</w:t>
      </w:r>
      <w:r>
        <w:tab/>
      </w:r>
      <w:r>
        <w:fldChar w:fldCharType="begin">
          <w:ffData>
            <w:name w:val="Text23"/>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74E2C631" w14:textId="116EA776" w:rsidR="000B28F9" w:rsidRDefault="000B28F9" w:rsidP="00751E2F">
      <w:pPr>
        <w:pStyle w:val="StandardIndentedParagraphText"/>
        <w:tabs>
          <w:tab w:val="clear" w:pos="1134"/>
          <w:tab w:val="left" w:pos="1701"/>
          <w:tab w:val="right" w:leader="dot" w:pos="9638"/>
        </w:tabs>
        <w:ind w:left="567"/>
        <w:jc w:val="both"/>
      </w:pPr>
      <w:r>
        <w:lastRenderedPageBreak/>
        <w:t>Address</w:t>
      </w:r>
      <w:r>
        <w:tab/>
      </w:r>
      <w:r>
        <w:fldChar w:fldCharType="begin">
          <w:ffData>
            <w:name w:val="Text23"/>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3ADA3F69" w14:textId="77777777" w:rsidR="000B28F9" w:rsidRDefault="00000000" w:rsidP="00751E2F">
      <w:pPr>
        <w:pStyle w:val="StandardIndentedParagraphText"/>
        <w:tabs>
          <w:tab w:val="clear" w:pos="1134"/>
          <w:tab w:val="left" w:pos="1701"/>
          <w:tab w:val="right" w:leader="dot" w:pos="5529"/>
          <w:tab w:val="left" w:pos="5767"/>
        </w:tabs>
        <w:ind w:left="567"/>
        <w:jc w:val="both"/>
        <w:rPr>
          <w:i/>
        </w:rPr>
      </w:pPr>
      <w:sdt>
        <w:sdtPr>
          <w:id w:val="1282539878"/>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61BF717D" w14:textId="72FB2DB5" w:rsidR="000B28F9" w:rsidRDefault="000B28F9" w:rsidP="00751E2F">
      <w:pPr>
        <w:pStyle w:val="StandardIndentedParagraphText"/>
        <w:tabs>
          <w:tab w:val="clear" w:pos="1134"/>
          <w:tab w:val="left" w:pos="1701"/>
          <w:tab w:val="right" w:leader="dot" w:pos="9638"/>
        </w:tabs>
        <w:ind w:left="567"/>
        <w:jc w:val="both"/>
      </w:pPr>
      <w:r>
        <w:t>Name</w:t>
      </w:r>
      <w:r>
        <w:tab/>
      </w:r>
      <w:r>
        <w:fldChar w:fldCharType="begin">
          <w:ffData>
            <w:name w:val="Text23"/>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0871BA28" w14:textId="337892AC" w:rsidR="000B28F9" w:rsidRDefault="000B28F9" w:rsidP="00751E2F">
      <w:pPr>
        <w:pStyle w:val="StandardIndentedParagraphText"/>
        <w:tabs>
          <w:tab w:val="clear" w:pos="1134"/>
          <w:tab w:val="left" w:pos="1701"/>
          <w:tab w:val="right" w:leader="dot" w:pos="9638"/>
        </w:tabs>
        <w:ind w:left="567"/>
        <w:jc w:val="both"/>
      </w:pPr>
      <w:r>
        <w:t>Address</w:t>
      </w:r>
      <w:r>
        <w:tab/>
      </w:r>
      <w:r>
        <w:fldChar w:fldCharType="begin">
          <w:ffData>
            <w:name w:val="Text23"/>
            <w:enabled/>
            <w:calcOnExit w:val="0"/>
            <w:textInput/>
          </w:ffData>
        </w:fldChar>
      </w:r>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p>
    <w:p w14:paraId="0DFF39AC" w14:textId="77777777" w:rsidR="000B28F9" w:rsidRDefault="00000000" w:rsidP="00751E2F">
      <w:pPr>
        <w:pStyle w:val="StandardIndentedParagraphText"/>
        <w:tabs>
          <w:tab w:val="clear" w:pos="1134"/>
          <w:tab w:val="left" w:pos="1701"/>
          <w:tab w:val="right" w:leader="dot" w:pos="5529"/>
          <w:tab w:val="left" w:pos="5767"/>
        </w:tabs>
        <w:ind w:left="567"/>
        <w:jc w:val="both"/>
        <w:rPr>
          <w:i/>
        </w:rPr>
      </w:pPr>
      <w:sdt>
        <w:sdtPr>
          <w:id w:val="-95174136"/>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13542440" w14:textId="03776D33" w:rsidR="000B28F9" w:rsidRDefault="00033DCE" w:rsidP="00751E2F">
      <w:pPr>
        <w:pStyle w:val="StandardIndentedParagraphText"/>
        <w:tabs>
          <w:tab w:val="clear" w:pos="1134"/>
          <w:tab w:val="left" w:pos="1701"/>
          <w:tab w:val="right" w:leader="dot" w:pos="5529"/>
          <w:tab w:val="left" w:pos="5767"/>
        </w:tabs>
        <w:spacing w:after="0"/>
        <w:ind w:left="567"/>
        <w:jc w:val="both"/>
        <w:rPr>
          <w:i/>
        </w:rPr>
      </w:pPr>
      <w:r>
        <w:rPr>
          <w:i/>
          <w:sz w:val="18"/>
          <w:szCs w:val="18"/>
        </w:rPr>
        <w:t xml:space="preserve"> </w:t>
      </w:r>
      <w:r w:rsidR="00D02AC9">
        <w:rPr>
          <w:i/>
          <w:sz w:val="18"/>
          <w:szCs w:val="18"/>
        </w:rPr>
        <w:t xml:space="preserve">[Continue </w:t>
      </w:r>
      <w:r w:rsidR="007A78F1">
        <w:rPr>
          <w:i/>
          <w:sz w:val="18"/>
          <w:szCs w:val="18"/>
        </w:rPr>
        <w:t>as</w:t>
      </w:r>
      <w:r w:rsidR="00D02AC9">
        <w:rPr>
          <w:i/>
          <w:sz w:val="18"/>
          <w:szCs w:val="18"/>
        </w:rPr>
        <w:t xml:space="preserve"> necessary]</w:t>
      </w:r>
    </w:p>
    <w:p w14:paraId="1DFF5789" w14:textId="77777777" w:rsidR="00F35B69" w:rsidRDefault="000747FB" w:rsidP="00751E2F">
      <w:pPr>
        <w:tabs>
          <w:tab w:val="right" w:pos="9638"/>
        </w:tabs>
        <w:rPr>
          <w:sz w:val="24"/>
          <w:szCs w:val="22"/>
        </w:rPr>
      </w:pPr>
      <w:r>
        <w:rPr>
          <w:i/>
          <w:sz w:val="18"/>
          <w:szCs w:val="18"/>
        </w:rPr>
        <w:tab/>
      </w:r>
    </w:p>
    <w:p w14:paraId="67CDE3A8" w14:textId="77777777" w:rsidR="000747FB" w:rsidRDefault="000747FB" w:rsidP="00751E2F">
      <w:pPr>
        <w:pStyle w:val="StandardParagraphText"/>
        <w:pBdr>
          <w:top w:val="single" w:sz="4" w:space="1" w:color="auto"/>
        </w:pBdr>
        <w:spacing w:after="0"/>
        <w:jc w:val="both"/>
        <w:rPr>
          <w:sz w:val="24"/>
        </w:rPr>
      </w:pPr>
    </w:p>
    <w:p w14:paraId="60A38968" w14:textId="77777777" w:rsidR="000747FB" w:rsidRPr="004B2E18" w:rsidRDefault="000747FB" w:rsidP="00751E2F">
      <w:pPr>
        <w:pStyle w:val="StandardParagraphText"/>
        <w:numPr>
          <w:ilvl w:val="0"/>
          <w:numId w:val="13"/>
        </w:numPr>
        <w:jc w:val="both"/>
        <w:rPr>
          <w:sz w:val="26"/>
          <w:szCs w:val="26"/>
        </w:rPr>
      </w:pPr>
      <w:r w:rsidRPr="004B2E18">
        <w:rPr>
          <w:b/>
          <w:sz w:val="26"/>
          <w:szCs w:val="26"/>
        </w:rPr>
        <w:t>Extending timeframes</w:t>
      </w:r>
    </w:p>
    <w:p w14:paraId="7CDB51C4" w14:textId="77777777" w:rsidR="000747FB" w:rsidRDefault="000747FB" w:rsidP="00751E2F">
      <w:pPr>
        <w:pStyle w:val="StandardIndentedParagraphText"/>
        <w:ind w:left="567"/>
        <w:jc w:val="both"/>
        <w:rPr>
          <w:i/>
        </w:rPr>
      </w:pPr>
      <w:r>
        <w:rPr>
          <w:i/>
        </w:rPr>
        <w:t>The R</w:t>
      </w:r>
      <w:r w:rsidR="00D02AC9">
        <w:rPr>
          <w:i/>
        </w:rPr>
        <w:t>MA</w:t>
      </w:r>
      <w:r>
        <w:rPr>
          <w:i/>
        </w:rPr>
        <w:t xml:space="preserve"> specifies timeframes for processin</w:t>
      </w:r>
      <w:r w:rsidR="004B2E18">
        <w:rPr>
          <w:i/>
        </w:rPr>
        <w:t>g resource consent applications.</w:t>
      </w:r>
      <w:r>
        <w:rPr>
          <w:i/>
        </w:rPr>
        <w:t xml:space="preserve"> </w:t>
      </w:r>
      <w:r w:rsidR="004B2E18">
        <w:rPr>
          <w:i/>
        </w:rPr>
        <w:t>T</w:t>
      </w:r>
      <w:r>
        <w:rPr>
          <w:i/>
        </w:rPr>
        <w:t xml:space="preserve">imeframes can be extended with the </w:t>
      </w:r>
      <w:r w:rsidR="004B2E18">
        <w:rPr>
          <w:i/>
        </w:rPr>
        <w:t>a</w:t>
      </w:r>
      <w:r>
        <w:rPr>
          <w:i/>
        </w:rPr>
        <w:t>pplicant’s agreement.</w:t>
      </w:r>
    </w:p>
    <w:p w14:paraId="04DCB721" w14:textId="77777777" w:rsidR="004B2E18" w:rsidRPr="00FA5A4F" w:rsidRDefault="00FA5A4F" w:rsidP="00751E2F">
      <w:pPr>
        <w:pStyle w:val="StandardIndentedParagraphText"/>
        <w:shd w:val="clear" w:color="auto" w:fill="DDF0C8"/>
        <w:ind w:left="567"/>
        <w:jc w:val="both"/>
        <w:rPr>
          <w:sz w:val="26"/>
          <w:szCs w:val="26"/>
        </w:rPr>
      </w:pPr>
      <w:r w:rsidRPr="00FA5A4F">
        <w:rPr>
          <w:sz w:val="26"/>
          <w:szCs w:val="26"/>
        </w:rPr>
        <w:t>May</w:t>
      </w:r>
      <w:r w:rsidR="004B2E18" w:rsidRPr="00FA5A4F">
        <w:rPr>
          <w:sz w:val="26"/>
          <w:szCs w:val="26"/>
        </w:rPr>
        <w:t xml:space="preserve"> we extend the consent processing timeframe?</w:t>
      </w:r>
    </w:p>
    <w:p w14:paraId="226A2842" w14:textId="0D2C3E83" w:rsidR="00861D1F" w:rsidRDefault="00000000" w:rsidP="00751E2F">
      <w:pPr>
        <w:pStyle w:val="StandardIndentedParagraphText"/>
        <w:tabs>
          <w:tab w:val="right" w:leader="dot" w:pos="8080"/>
          <w:tab w:val="right" w:leader="dot" w:pos="8931"/>
          <w:tab w:val="right" w:leader="dot" w:pos="9638"/>
        </w:tabs>
        <w:spacing w:after="120"/>
        <w:ind w:left="1134" w:hanging="567"/>
        <w:jc w:val="both"/>
      </w:pPr>
      <w:sdt>
        <w:sdtPr>
          <w:id w:val="-1204244319"/>
          <w14:checkbox>
            <w14:checked w14:val="0"/>
            <w14:checkedState w14:val="2612" w14:font="MS Gothic"/>
            <w14:uncheckedState w14:val="2610" w14:font="MS Gothic"/>
          </w14:checkbox>
        </w:sdtPr>
        <w:sdtContent>
          <w:r w:rsidR="0067769F">
            <w:rPr>
              <w:rFonts w:ascii="MS Gothic" w:eastAsia="MS Gothic" w:hAnsi="MS Gothic" w:hint="eastAsia"/>
            </w:rPr>
            <w:t>☐</w:t>
          </w:r>
        </w:sdtContent>
      </w:sdt>
      <w:r w:rsidR="000747FB">
        <w:tab/>
      </w:r>
      <w:r w:rsidR="00033DCE">
        <w:t xml:space="preserve">Yes, </w:t>
      </w:r>
      <w:r w:rsidR="004B4AB2">
        <w:t>for tangata whenu</w:t>
      </w:r>
      <w:r w:rsidR="00346B16">
        <w:t>a consultation to be completed.</w:t>
      </w:r>
    </w:p>
    <w:p w14:paraId="5D973973" w14:textId="5413048A" w:rsidR="00861D1F" w:rsidRDefault="00000000" w:rsidP="00751E2F">
      <w:pPr>
        <w:pStyle w:val="StandardIndentedParagraphText"/>
        <w:tabs>
          <w:tab w:val="right" w:leader="dot" w:pos="8080"/>
          <w:tab w:val="right" w:leader="dot" w:pos="8931"/>
          <w:tab w:val="right" w:leader="dot" w:pos="9638"/>
        </w:tabs>
        <w:spacing w:after="120"/>
        <w:ind w:left="1134" w:hanging="567"/>
        <w:jc w:val="both"/>
      </w:pPr>
      <w:sdt>
        <w:sdtPr>
          <w:id w:val="661210731"/>
          <w14:checkbox>
            <w14:checked w14:val="0"/>
            <w14:checkedState w14:val="2612" w14:font="MS Gothic"/>
            <w14:uncheckedState w14:val="2610" w14:font="MS Gothic"/>
          </w14:checkbox>
        </w:sdtPr>
        <w:sdtContent>
          <w:r w:rsidR="00861D1F">
            <w:rPr>
              <w:rFonts w:ascii="MS Gothic" w:eastAsia="MS Gothic" w:hAnsi="MS Gothic" w:hint="eastAsia"/>
            </w:rPr>
            <w:t>☐</w:t>
          </w:r>
        </w:sdtContent>
      </w:sdt>
      <w:r w:rsidR="00346B16">
        <w:tab/>
        <w:t>Yes.</w:t>
      </w:r>
    </w:p>
    <w:p w14:paraId="2CF87F0E" w14:textId="77777777" w:rsidR="00925CD3" w:rsidRDefault="00000000" w:rsidP="00751E2F">
      <w:pPr>
        <w:pStyle w:val="StandardIndentedParagraphText"/>
        <w:spacing w:after="120"/>
        <w:ind w:left="1134" w:hanging="567"/>
        <w:jc w:val="both"/>
        <w:rPr>
          <w:i/>
        </w:rPr>
      </w:pPr>
      <w:sdt>
        <w:sdtPr>
          <w:id w:val="-1912377795"/>
          <w14:checkbox>
            <w14:checked w14:val="0"/>
            <w14:checkedState w14:val="2612" w14:font="MS Gothic"/>
            <w14:uncheckedState w14:val="2610" w14:font="MS Gothic"/>
          </w14:checkbox>
        </w:sdtPr>
        <w:sdtContent>
          <w:r w:rsidR="00925CD3">
            <w:rPr>
              <w:rFonts w:ascii="MS Gothic" w:eastAsia="MS Gothic" w:hAnsi="MS Gothic" w:hint="eastAsia"/>
            </w:rPr>
            <w:t>☐</w:t>
          </w:r>
        </w:sdtContent>
      </w:sdt>
      <w:r w:rsidR="00925CD3">
        <w:tab/>
        <w:t xml:space="preserve">Yes, if I can use my existing consent until this application is processed </w:t>
      </w:r>
      <w:r w:rsidR="00925CD3">
        <w:rPr>
          <w:i/>
        </w:rPr>
        <w:t>(renewal only).</w:t>
      </w:r>
    </w:p>
    <w:p w14:paraId="18B26B04" w14:textId="084C6049" w:rsidR="000747FB" w:rsidRDefault="00000000" w:rsidP="00751E2F">
      <w:pPr>
        <w:pStyle w:val="StandardIndentedParagraphText"/>
        <w:spacing w:after="120"/>
        <w:ind w:left="1134" w:hanging="567"/>
        <w:jc w:val="both"/>
      </w:pPr>
      <w:sdt>
        <w:sdtPr>
          <w:id w:val="1674847137"/>
          <w14:checkbox>
            <w14:checked w14:val="0"/>
            <w14:checkedState w14:val="2612" w14:font="MS Gothic"/>
            <w14:uncheckedState w14:val="2610" w14:font="MS Gothic"/>
          </w14:checkbox>
        </w:sdtPr>
        <w:sdtContent>
          <w:r w:rsidR="004B4AB2">
            <w:rPr>
              <w:rFonts w:ascii="MS Gothic" w:eastAsia="MS Gothic" w:hAnsi="MS Gothic" w:hint="eastAsia"/>
            </w:rPr>
            <w:t>☐</w:t>
          </w:r>
        </w:sdtContent>
      </w:sdt>
      <w:r w:rsidR="000747FB">
        <w:tab/>
        <w:t xml:space="preserve">Yes, </w:t>
      </w:r>
      <w:r w:rsidR="00346B16">
        <w:t>if</w:t>
      </w:r>
      <w:r w:rsidR="000747FB">
        <w:t xml:space="preserve"> the extension is </w:t>
      </w:r>
      <w:r w:rsidR="004B2E18">
        <w:t>to</w:t>
      </w:r>
      <w:r w:rsidR="000747FB">
        <w:t xml:space="preserve"> discuss and try to agree on consent conditions.</w:t>
      </w:r>
    </w:p>
    <w:p w14:paraId="0FC02F3B" w14:textId="77777777" w:rsidR="00D1786C" w:rsidRDefault="00000000" w:rsidP="00751E2F">
      <w:pPr>
        <w:pStyle w:val="StandardIndentedParagraphText"/>
        <w:ind w:left="567"/>
        <w:jc w:val="both"/>
      </w:pPr>
      <w:sdt>
        <w:sdtPr>
          <w:id w:val="-88179043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No.</w:t>
      </w:r>
    </w:p>
    <w:p w14:paraId="74D1F3ED" w14:textId="77777777" w:rsidR="000747FB" w:rsidRDefault="000747FB" w:rsidP="00751E2F">
      <w:pPr>
        <w:pStyle w:val="StandardParagraphText"/>
        <w:pBdr>
          <w:top w:val="single" w:sz="4" w:space="1" w:color="auto"/>
        </w:pBdr>
        <w:spacing w:after="0"/>
        <w:jc w:val="both"/>
        <w:rPr>
          <w:sz w:val="24"/>
        </w:rPr>
      </w:pPr>
    </w:p>
    <w:p w14:paraId="3587D02C" w14:textId="1573E24D" w:rsidR="000747FB" w:rsidRPr="004B2E18" w:rsidRDefault="000747FB" w:rsidP="00751E2F">
      <w:pPr>
        <w:pStyle w:val="StandardParagraphText"/>
        <w:numPr>
          <w:ilvl w:val="0"/>
          <w:numId w:val="13"/>
        </w:numPr>
        <w:jc w:val="both"/>
        <w:rPr>
          <w:sz w:val="26"/>
          <w:szCs w:val="26"/>
        </w:rPr>
      </w:pPr>
      <w:r w:rsidRPr="004B2E18">
        <w:rPr>
          <w:b/>
          <w:sz w:val="26"/>
          <w:szCs w:val="26"/>
        </w:rPr>
        <w:t>Deposit</w:t>
      </w:r>
    </w:p>
    <w:p w14:paraId="3649F23D" w14:textId="17481D2D" w:rsidR="000747FB" w:rsidRDefault="000747FB" w:rsidP="00751E2F">
      <w:pPr>
        <w:pStyle w:val="StandardIndentedParagraphText"/>
        <w:ind w:left="567"/>
        <w:jc w:val="both"/>
      </w:pPr>
      <w:r>
        <w:t xml:space="preserve">A </w:t>
      </w:r>
      <w:r w:rsidRPr="004B2E18">
        <w:rPr>
          <w:b/>
        </w:rPr>
        <w:t>$</w:t>
      </w:r>
      <w:r w:rsidR="00E42C69" w:rsidRPr="004B2E18">
        <w:rPr>
          <w:b/>
        </w:rPr>
        <w:t>2</w:t>
      </w:r>
      <w:r w:rsidR="00173E8E">
        <w:rPr>
          <w:b/>
        </w:rPr>
        <w:t>,</w:t>
      </w:r>
      <w:r w:rsidR="00E42C69" w:rsidRPr="004B2E18">
        <w:rPr>
          <w:b/>
        </w:rPr>
        <w:t>700</w:t>
      </w:r>
      <w:r w:rsidR="004B2E18">
        <w:t xml:space="preserve"> </w:t>
      </w:r>
      <w:r w:rsidR="00346B16">
        <w:t>deposit (</w:t>
      </w:r>
      <w:r w:rsidR="004B2E18">
        <w:t xml:space="preserve">including </w:t>
      </w:r>
      <w:r>
        <w:t>GST</w:t>
      </w:r>
      <w:r w:rsidR="00346B16">
        <w:t>)</w:t>
      </w:r>
      <w:r>
        <w:t xml:space="preserve"> is </w:t>
      </w:r>
      <w:r w:rsidR="004B2E18">
        <w:t>required</w:t>
      </w:r>
      <w:r>
        <w:t xml:space="preserve"> with this application. This </w:t>
      </w:r>
      <w:r w:rsidR="004B2E18">
        <w:t>can</w:t>
      </w:r>
      <w:r>
        <w:t xml:space="preserve"> be paid online, by c</w:t>
      </w:r>
      <w:r w:rsidR="00346B16">
        <w:t>ash</w:t>
      </w:r>
      <w:r>
        <w:t xml:space="preserve"> or eftpos at </w:t>
      </w:r>
      <w:r w:rsidR="004B2E18">
        <w:t>a</w:t>
      </w:r>
      <w:r>
        <w:t xml:space="preserve"> Regional Council reception desk.</w:t>
      </w:r>
      <w:r w:rsidR="00346B16">
        <w:t xml:space="preserve"> Our bank won’t accept cheques after 1 May 2021.</w:t>
      </w:r>
    </w:p>
    <w:p w14:paraId="4DDEE839" w14:textId="7FBFC792" w:rsidR="000747FB" w:rsidRDefault="000747FB" w:rsidP="00751E2F">
      <w:pPr>
        <w:pStyle w:val="StandardBullet1stIndent"/>
        <w:numPr>
          <w:ilvl w:val="0"/>
          <w:numId w:val="16"/>
        </w:numPr>
        <w:spacing w:before="0" w:after="120"/>
      </w:pPr>
      <w:r>
        <w:t xml:space="preserve">Bay of Plenty Regional Council’s bank account number is </w:t>
      </w:r>
      <w:r>
        <w:rPr>
          <w:b/>
        </w:rPr>
        <w:t>06 0489 0094734 00.</w:t>
      </w:r>
      <w:r>
        <w:t xml:space="preserve"> </w:t>
      </w:r>
      <w:r w:rsidR="004B2E18">
        <w:t>U</w:t>
      </w:r>
      <w:r>
        <w:t xml:space="preserve">se the </w:t>
      </w:r>
      <w:r w:rsidR="004B2E18" w:rsidRPr="00C61A8C">
        <w:rPr>
          <w:b/>
        </w:rPr>
        <w:t>a</w:t>
      </w:r>
      <w:r w:rsidRPr="00C61A8C">
        <w:rPr>
          <w:b/>
        </w:rPr>
        <w:t>pplicant’s name as the reference</w:t>
      </w:r>
      <w:r>
        <w:t xml:space="preserve">. </w:t>
      </w:r>
      <w:r w:rsidR="004B2E18">
        <w:t>We</w:t>
      </w:r>
      <w:r w:rsidR="00346B16">
        <w:t xml:space="preserve">’ll </w:t>
      </w:r>
      <w:r w:rsidR="00925CD3">
        <w:t xml:space="preserve">give you </w:t>
      </w:r>
      <w:r w:rsidR="004B2E18">
        <w:t>a</w:t>
      </w:r>
      <w:r>
        <w:t xml:space="preserve"> GST invoice marked “PAID” </w:t>
      </w:r>
      <w:r w:rsidR="004B2E18">
        <w:t xml:space="preserve">when </w:t>
      </w:r>
      <w:r w:rsidR="00925CD3">
        <w:t>you’ve paid</w:t>
      </w:r>
      <w:r>
        <w:t>.</w:t>
      </w:r>
    </w:p>
    <w:p w14:paraId="7B7FB948" w14:textId="3F454782" w:rsidR="000747FB" w:rsidRDefault="000747FB" w:rsidP="00751E2F">
      <w:pPr>
        <w:pStyle w:val="StandardBullet1stIndent"/>
        <w:numPr>
          <w:ilvl w:val="0"/>
          <w:numId w:val="16"/>
        </w:numPr>
        <w:spacing w:before="0" w:after="120"/>
      </w:pPr>
      <w:r>
        <w:t xml:space="preserve">An application will not be accepted until the deposit </w:t>
      </w:r>
      <w:r w:rsidR="004B2E18">
        <w:t>is</w:t>
      </w:r>
      <w:r>
        <w:t xml:space="preserve"> paid. </w:t>
      </w:r>
      <w:r w:rsidR="004B2E18">
        <w:t>We</w:t>
      </w:r>
      <w:r w:rsidR="00576FD7">
        <w:t>’</w:t>
      </w:r>
      <w:r w:rsidR="004B2E18">
        <w:t xml:space="preserve">re happy to hold the forms, but </w:t>
      </w:r>
      <w:r w:rsidR="00346B16">
        <w:t xml:space="preserve">won’t start </w:t>
      </w:r>
      <w:r w:rsidR="004B2E18">
        <w:t xml:space="preserve">processing until we receive payment. </w:t>
      </w:r>
    </w:p>
    <w:p w14:paraId="6DF3F28B" w14:textId="12C55FEC" w:rsidR="000747FB" w:rsidRDefault="000747FB" w:rsidP="00751E2F">
      <w:pPr>
        <w:pStyle w:val="StandardBullet1stIndent"/>
        <w:numPr>
          <w:ilvl w:val="0"/>
          <w:numId w:val="16"/>
        </w:numPr>
        <w:spacing w:before="0" w:after="240"/>
      </w:pPr>
      <w:r w:rsidRPr="007A78F1">
        <w:rPr>
          <w:b/>
          <w:shd w:val="clear" w:color="auto" w:fill="DDF0C8"/>
        </w:rPr>
        <w:t>Additional charges</w:t>
      </w:r>
      <w:r w:rsidRPr="007A78F1">
        <w:rPr>
          <w:shd w:val="clear" w:color="auto" w:fill="DDF0C8"/>
        </w:rPr>
        <w:t xml:space="preserve"> </w:t>
      </w:r>
      <w:r w:rsidRPr="007A78F1">
        <w:rPr>
          <w:b/>
          <w:shd w:val="clear" w:color="auto" w:fill="DDF0C8"/>
        </w:rPr>
        <w:t>are usually incurred</w:t>
      </w:r>
      <w:r>
        <w:t xml:space="preserve">, depending on the resource we use in processing your application </w:t>
      </w:r>
      <w:r>
        <w:rPr>
          <w:i/>
        </w:rPr>
        <w:t>(e.g. staff time</w:t>
      </w:r>
      <w:r w:rsidR="004B2E18">
        <w:rPr>
          <w:i/>
        </w:rPr>
        <w:t>, technical reviews, complexity and completeness of application</w:t>
      </w:r>
      <w:r>
        <w:rPr>
          <w:i/>
        </w:rPr>
        <w:t>)</w:t>
      </w:r>
      <w:r>
        <w:t>. Staff can give a</w:t>
      </w:r>
      <w:r w:rsidR="004B2E18">
        <w:t xml:space="preserve"> cost</w:t>
      </w:r>
      <w:r>
        <w:t xml:space="preserve"> estimate. Please see the schedule of fees attached.</w:t>
      </w:r>
    </w:p>
    <w:p w14:paraId="42ACB435" w14:textId="77777777" w:rsidR="000747FB" w:rsidRPr="00B922E0" w:rsidRDefault="000747FB" w:rsidP="00751E2F">
      <w:pPr>
        <w:pStyle w:val="StandardParagraphText"/>
        <w:pBdr>
          <w:top w:val="single" w:sz="12" w:space="1" w:color="auto"/>
        </w:pBdr>
        <w:spacing w:after="0"/>
        <w:jc w:val="both"/>
        <w:rPr>
          <w:sz w:val="24"/>
        </w:rPr>
      </w:pPr>
    </w:p>
    <w:p w14:paraId="768A3CE0" w14:textId="77777777" w:rsidR="000747FB" w:rsidRDefault="000747FB" w:rsidP="00751E2F">
      <w:pPr>
        <w:pStyle w:val="StandardIndentedParagraphText"/>
        <w:ind w:left="0"/>
        <w:jc w:val="both"/>
        <w:rPr>
          <w:b/>
          <w:sz w:val="28"/>
        </w:rPr>
      </w:pPr>
      <w:r>
        <w:rPr>
          <w:b/>
          <w:sz w:val="28"/>
        </w:rPr>
        <w:t>Checklist</w:t>
      </w:r>
    </w:p>
    <w:p w14:paraId="3738D858" w14:textId="7306D14D" w:rsidR="00524520" w:rsidRDefault="00524520" w:rsidP="00751E2F">
      <w:pPr>
        <w:pStyle w:val="StandardParagraphText"/>
        <w:tabs>
          <w:tab w:val="right" w:pos="9638"/>
        </w:tabs>
        <w:jc w:val="both"/>
      </w:pPr>
      <w:r>
        <w:t>Pre-application code RM</w:t>
      </w:r>
      <w:r>
        <w:fldChar w:fldCharType="begin">
          <w:ffData>
            <w:name w:val="Text167"/>
            <w:enabled/>
            <w:calcOnExit w:val="0"/>
            <w:textInput/>
          </w:ffData>
        </w:fldChar>
      </w:r>
      <w:bookmarkStart w:id="7" w:name="Text167"/>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bookmarkEnd w:id="7"/>
      <w:r>
        <w:t>-</w:t>
      </w:r>
      <w:r>
        <w:fldChar w:fldCharType="begin">
          <w:ffData>
            <w:name w:val="Text168"/>
            <w:enabled/>
            <w:calcOnExit w:val="0"/>
            <w:textInput/>
          </w:ffData>
        </w:fldChar>
      </w:r>
      <w:bookmarkStart w:id="8" w:name="Text168"/>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bookmarkEnd w:id="8"/>
      <w:r>
        <w:t>-PĀ</w:t>
      </w:r>
    </w:p>
    <w:p w14:paraId="1A06B093" w14:textId="1AD07440" w:rsidR="00524520" w:rsidRDefault="00000000" w:rsidP="00751E2F">
      <w:pPr>
        <w:pStyle w:val="StandardParagraphText"/>
        <w:tabs>
          <w:tab w:val="left" w:pos="567"/>
        </w:tabs>
        <w:jc w:val="both"/>
        <w:rPr>
          <w:b/>
        </w:rPr>
      </w:pPr>
      <w:sdt>
        <w:sdtPr>
          <w:id w:val="239453029"/>
          <w14:checkbox>
            <w14:checked w14:val="0"/>
            <w14:checkedState w14:val="2612" w14:font="MS Gothic"/>
            <w14:uncheckedState w14:val="2610" w14:font="MS Gothic"/>
          </w14:checkbox>
        </w:sdtPr>
        <w:sdtContent>
          <w:r w:rsidR="00524520">
            <w:rPr>
              <w:rFonts w:ascii="MS Gothic" w:eastAsia="MS Gothic" w:hAnsi="MS Gothic" w:hint="eastAsia"/>
            </w:rPr>
            <w:t>☐</w:t>
          </w:r>
        </w:sdtContent>
      </w:sdt>
      <w:r w:rsidR="00524520">
        <w:tab/>
        <w:t>Attach any pre-application correspondence/advice</w:t>
      </w:r>
    </w:p>
    <w:p w14:paraId="304E6599" w14:textId="1C7A471C" w:rsidR="00C200B4" w:rsidRPr="004B2E18" w:rsidRDefault="00C200B4" w:rsidP="00751E2F">
      <w:pPr>
        <w:pStyle w:val="StandardParagraphText"/>
        <w:tabs>
          <w:tab w:val="right" w:leader="dot" w:pos="9638"/>
        </w:tabs>
        <w:jc w:val="both"/>
        <w:rPr>
          <w:b/>
        </w:rPr>
      </w:pPr>
      <w:r w:rsidRPr="004B2E18">
        <w:rPr>
          <w:b/>
        </w:rPr>
        <w:t xml:space="preserve">The following information must be included </w:t>
      </w:r>
      <w:r w:rsidR="002D5A00">
        <w:rPr>
          <w:b/>
        </w:rPr>
        <w:t>with</w:t>
      </w:r>
      <w:r w:rsidRPr="004B2E18">
        <w:rPr>
          <w:b/>
        </w:rPr>
        <w:t xml:space="preserve"> your application</w:t>
      </w:r>
      <w:r w:rsidR="004B2E18" w:rsidRPr="004B2E18">
        <w:rPr>
          <w:b/>
        </w:rPr>
        <w:t>:</w:t>
      </w:r>
    </w:p>
    <w:p w14:paraId="4A9C5AC0" w14:textId="77777777" w:rsidR="000747FB" w:rsidRDefault="00000000" w:rsidP="00751E2F">
      <w:pPr>
        <w:pStyle w:val="StandardParagraphText"/>
        <w:tabs>
          <w:tab w:val="left" w:pos="567"/>
        </w:tabs>
        <w:jc w:val="both"/>
      </w:pPr>
      <w:sdt>
        <w:sdtPr>
          <w:id w:val="3547684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C1A95">
        <w:tab/>
        <w:t xml:space="preserve">Complete all contact </w:t>
      </w:r>
      <w:r w:rsidR="000747FB">
        <w:t xml:space="preserve">details </w:t>
      </w:r>
      <w:r w:rsidR="004B2E18">
        <w:t>in this application form</w:t>
      </w:r>
    </w:p>
    <w:p w14:paraId="6B524C1E" w14:textId="77777777" w:rsidR="000747FB" w:rsidRDefault="00000000" w:rsidP="00751E2F">
      <w:pPr>
        <w:pStyle w:val="StandardParagraphText"/>
        <w:tabs>
          <w:tab w:val="left" w:pos="567"/>
        </w:tabs>
        <w:ind w:left="567" w:hanging="567"/>
        <w:jc w:val="both"/>
      </w:pPr>
      <w:sdt>
        <w:sdtPr>
          <w:id w:val="132324157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Assessment of </w:t>
      </w:r>
      <w:r w:rsidR="004B2E18">
        <w:t>e</w:t>
      </w:r>
      <w:r w:rsidR="000747FB">
        <w:t xml:space="preserve">nvironmental </w:t>
      </w:r>
      <w:r w:rsidR="004B2E18">
        <w:t>e</w:t>
      </w:r>
      <w:r w:rsidR="000747FB">
        <w:t>ffects (AEE)</w:t>
      </w:r>
      <w:r w:rsidR="004B2E18">
        <w:t>, as set out in Schedule 4 of the RMA</w:t>
      </w:r>
    </w:p>
    <w:p w14:paraId="4F3F08F8" w14:textId="77777777" w:rsidR="004B2E18" w:rsidRDefault="00000000" w:rsidP="00751E2F">
      <w:pPr>
        <w:pStyle w:val="StandardParagraphText"/>
        <w:tabs>
          <w:tab w:val="left" w:pos="567"/>
        </w:tabs>
        <w:ind w:left="567" w:hanging="567"/>
        <w:jc w:val="both"/>
      </w:pPr>
      <w:sdt>
        <w:sdtPr>
          <w:id w:val="76704682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Assessment of cultural effects</w:t>
      </w:r>
      <w:r w:rsidR="00C61A8C">
        <w:t xml:space="preserve"> including any feedback received through consultation with tangata whenua </w:t>
      </w:r>
    </w:p>
    <w:p w14:paraId="4047E57D" w14:textId="77777777" w:rsidR="004B2E18" w:rsidRDefault="00000000" w:rsidP="00751E2F">
      <w:pPr>
        <w:pStyle w:val="StandardParagraphText"/>
        <w:tabs>
          <w:tab w:val="left" w:pos="567"/>
        </w:tabs>
        <w:ind w:left="567" w:hanging="567"/>
        <w:jc w:val="both"/>
      </w:pPr>
      <w:sdt>
        <w:sdtPr>
          <w:id w:val="201287490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Site plan showing the bore location, storage tanks and the area supplied with water</w:t>
      </w:r>
    </w:p>
    <w:p w14:paraId="6FDC02C5" w14:textId="0031AA3C" w:rsidR="00C64A31" w:rsidRDefault="00000000" w:rsidP="00751E2F">
      <w:pPr>
        <w:pStyle w:val="StandardParagraphText"/>
        <w:tabs>
          <w:tab w:val="left" w:pos="567"/>
        </w:tabs>
        <w:ind w:left="567" w:hanging="567"/>
        <w:jc w:val="both"/>
      </w:pPr>
      <w:sdt>
        <w:sdtPr>
          <w:id w:val="1718008559"/>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Water use records</w:t>
      </w:r>
      <w:r w:rsidR="00C64A31">
        <w:t>, bore log and pump test</w:t>
      </w:r>
      <w:r w:rsidR="00EC1061">
        <w:t xml:space="preserve"> (if available)</w:t>
      </w:r>
      <w:r w:rsidR="00C64A31">
        <w:t xml:space="preserve"> </w:t>
      </w:r>
    </w:p>
    <w:p w14:paraId="213BCC9F" w14:textId="748267D7" w:rsidR="004B2E18" w:rsidRDefault="00000000" w:rsidP="00751E2F">
      <w:pPr>
        <w:pStyle w:val="StandardParagraphText"/>
        <w:tabs>
          <w:tab w:val="left" w:pos="567"/>
        </w:tabs>
        <w:ind w:left="567" w:hanging="567"/>
        <w:jc w:val="both"/>
      </w:pPr>
      <w:sdt>
        <w:sdtPr>
          <w:id w:val="-1367752984"/>
          <w14:checkbox>
            <w14:checked w14:val="0"/>
            <w14:checkedState w14:val="2612" w14:font="MS Gothic"/>
            <w14:uncheckedState w14:val="2610" w14:font="MS Gothic"/>
          </w14:checkbox>
        </w:sdtPr>
        <w:sdtContent>
          <w:r w:rsidR="00C64A31">
            <w:rPr>
              <w:rFonts w:ascii="MS Gothic" w:eastAsia="MS Gothic" w:hAnsi="MS Gothic" w:hint="eastAsia"/>
            </w:rPr>
            <w:t>☐</w:t>
          </w:r>
        </w:sdtContent>
      </w:sdt>
      <w:r w:rsidR="00C64A31">
        <w:tab/>
        <w:t xml:space="preserve">Photo of wellhead </w:t>
      </w:r>
    </w:p>
    <w:p w14:paraId="0E25ABEF" w14:textId="77777777" w:rsidR="000747FB" w:rsidRDefault="00000000" w:rsidP="00751E2F">
      <w:pPr>
        <w:pStyle w:val="StandardParagraphText"/>
        <w:tabs>
          <w:tab w:val="left" w:pos="567"/>
        </w:tabs>
        <w:ind w:left="567" w:hanging="567"/>
        <w:jc w:val="both"/>
      </w:pPr>
      <w:sdt>
        <w:sdtPr>
          <w:id w:val="29079395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r>
      <w:r w:rsidR="004B2E18">
        <w:t>W</w:t>
      </w:r>
      <w:r w:rsidR="000747FB">
        <w:t>ritten approval from all affected parties, and/or summary of consultation carried out</w:t>
      </w:r>
    </w:p>
    <w:p w14:paraId="56419DD4" w14:textId="77777777" w:rsidR="00DA503F" w:rsidRDefault="00000000" w:rsidP="00751E2F">
      <w:pPr>
        <w:pStyle w:val="StandardParagraphText"/>
        <w:tabs>
          <w:tab w:val="left" w:pos="567"/>
        </w:tabs>
        <w:jc w:val="both"/>
      </w:pPr>
      <w:sdt>
        <w:sdtPr>
          <w:id w:val="60431639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DA503F">
        <w:tab/>
        <w:t xml:space="preserve">Water Take and Use Policy Assessment </w:t>
      </w:r>
      <w:r w:rsidR="00DA503F" w:rsidRPr="004B2E18">
        <w:rPr>
          <w:i/>
        </w:rPr>
        <w:t>(form available on BOPRC website)</w:t>
      </w:r>
    </w:p>
    <w:p w14:paraId="2E50BC16" w14:textId="77777777" w:rsidR="000747FB" w:rsidRDefault="00000000" w:rsidP="00751E2F">
      <w:pPr>
        <w:pStyle w:val="StandardParagraphText"/>
        <w:tabs>
          <w:tab w:val="left" w:pos="567"/>
        </w:tabs>
        <w:jc w:val="both"/>
      </w:pPr>
      <w:sdt>
        <w:sdtPr>
          <w:id w:val="42909444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Sig</w:t>
      </w:r>
      <w:r w:rsidR="004B2E18">
        <w:t>n and date the application form</w:t>
      </w:r>
    </w:p>
    <w:p w14:paraId="6A4C6B4F" w14:textId="77777777" w:rsidR="000747FB" w:rsidRDefault="00000000" w:rsidP="00751E2F">
      <w:pPr>
        <w:pStyle w:val="StandardParagraphText"/>
        <w:tabs>
          <w:tab w:val="left" w:pos="567"/>
        </w:tabs>
        <w:jc w:val="both"/>
      </w:pPr>
      <w:sdt>
        <w:sdtPr>
          <w:id w:val="94404042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Pay the </w:t>
      </w:r>
      <w:r w:rsidR="004B2E18" w:rsidRPr="00EC1061">
        <w:t>deposit</w:t>
      </w:r>
      <w:r w:rsidR="00B73EE4" w:rsidRPr="00EC1061">
        <w:t xml:space="preserve"> $</w:t>
      </w:r>
      <w:r w:rsidR="00861D1F" w:rsidRPr="00EC1061">
        <w:t>2,700</w:t>
      </w:r>
    </w:p>
    <w:p w14:paraId="10BDB54E" w14:textId="77777777" w:rsidR="000747FB" w:rsidRDefault="00000000" w:rsidP="00751E2F">
      <w:pPr>
        <w:pStyle w:val="StandardParagraphText"/>
        <w:tabs>
          <w:tab w:val="left" w:pos="567"/>
        </w:tabs>
        <w:ind w:left="567" w:hanging="567"/>
        <w:jc w:val="both"/>
        <w:rPr>
          <w:i/>
        </w:rPr>
      </w:pPr>
      <w:sdt>
        <w:sdtPr>
          <w:id w:val="77414122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r>
      <w:r w:rsidR="00026D0F">
        <w:t>O</w:t>
      </w:r>
      <w:r w:rsidR="000747FB">
        <w:t xml:space="preserve">ther </w:t>
      </w:r>
      <w:r w:rsidR="004B2E18">
        <w:t xml:space="preserve">relevant </w:t>
      </w:r>
      <w:r w:rsidR="000747FB">
        <w:t xml:space="preserve">information </w:t>
      </w:r>
      <w:r w:rsidR="000747FB">
        <w:rPr>
          <w:i/>
        </w:rPr>
        <w:t>(e.g. Certificate of Title, details f</w:t>
      </w:r>
      <w:r w:rsidR="004B2E18">
        <w:rPr>
          <w:i/>
        </w:rPr>
        <w:t>rom the Companies Register</w:t>
      </w:r>
      <w:r w:rsidR="000747FB">
        <w:rPr>
          <w:i/>
        </w:rPr>
        <w:t>)</w:t>
      </w:r>
    </w:p>
    <w:p w14:paraId="58E131A0" w14:textId="7C9DF014" w:rsidR="000747FB" w:rsidRDefault="004B2E18" w:rsidP="00751E2F">
      <w:pPr>
        <w:pStyle w:val="StandardParagraphText"/>
        <w:pBdr>
          <w:bottom w:val="single" w:sz="12" w:space="1" w:color="auto"/>
        </w:pBdr>
        <w:tabs>
          <w:tab w:val="left" w:pos="567"/>
        </w:tabs>
        <w:spacing w:after="0"/>
        <w:jc w:val="both"/>
        <w:rPr>
          <w:b/>
        </w:rPr>
      </w:pPr>
      <w:r w:rsidRPr="004B2E18">
        <w:rPr>
          <w:b/>
        </w:rPr>
        <w:t>U</w:t>
      </w:r>
      <w:r w:rsidR="000747FB" w:rsidRPr="004B2E18">
        <w:rPr>
          <w:b/>
        </w:rPr>
        <w:t>nchecked boxes may result in your application being returned under s88</w:t>
      </w:r>
      <w:r w:rsidRPr="004B2E18">
        <w:rPr>
          <w:b/>
        </w:rPr>
        <w:t xml:space="preserve"> of the RMA</w:t>
      </w:r>
      <w:r w:rsidR="000747FB" w:rsidRPr="004B2E18">
        <w:rPr>
          <w:b/>
        </w:rPr>
        <w:t>.</w:t>
      </w:r>
    </w:p>
    <w:p w14:paraId="521039E2" w14:textId="77777777" w:rsidR="00173E8E" w:rsidRDefault="00173E8E" w:rsidP="00751E2F">
      <w:pPr>
        <w:pStyle w:val="StandardParagraphText"/>
        <w:pBdr>
          <w:bottom w:val="single" w:sz="12" w:space="1" w:color="auto"/>
        </w:pBdr>
        <w:tabs>
          <w:tab w:val="left" w:pos="567"/>
        </w:tabs>
        <w:jc w:val="both"/>
        <w:rPr>
          <w:b/>
        </w:rPr>
      </w:pPr>
    </w:p>
    <w:p w14:paraId="2C703ABE" w14:textId="77777777" w:rsidR="007A78F1" w:rsidRPr="00716CE8" w:rsidRDefault="007A78F1" w:rsidP="00751E2F">
      <w:pPr>
        <w:pStyle w:val="StandardParagraphText"/>
        <w:shd w:val="clear" w:color="auto" w:fill="DDF0C8"/>
        <w:tabs>
          <w:tab w:val="left" w:pos="567"/>
        </w:tabs>
        <w:spacing w:before="240"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18A312CC" w14:textId="77777777" w:rsidR="007A78F1" w:rsidRPr="004B2E18" w:rsidRDefault="007A78F1" w:rsidP="00751E2F">
      <w:pPr>
        <w:pStyle w:val="StandardParagraphText"/>
        <w:tabs>
          <w:tab w:val="left" w:pos="567"/>
        </w:tabs>
        <w:spacing w:after="0"/>
        <w:jc w:val="both"/>
        <w:rPr>
          <w:b/>
        </w:rPr>
      </w:pPr>
    </w:p>
    <w:p w14:paraId="52399B1E" w14:textId="77777777" w:rsidR="000747FB" w:rsidRPr="000747FB" w:rsidRDefault="000747FB" w:rsidP="00751E2F">
      <w:pPr>
        <w:pStyle w:val="StandardParagraphText"/>
        <w:pBdr>
          <w:top w:val="single" w:sz="12" w:space="1" w:color="auto"/>
        </w:pBdr>
        <w:spacing w:after="0"/>
        <w:jc w:val="both"/>
        <w:rPr>
          <w:sz w:val="24"/>
        </w:rPr>
      </w:pPr>
    </w:p>
    <w:p w14:paraId="0700BF7E" w14:textId="77777777" w:rsidR="000747FB" w:rsidRPr="000747FB" w:rsidRDefault="000747FB" w:rsidP="00751E2F">
      <w:pPr>
        <w:pStyle w:val="StandardParagraphText"/>
        <w:tabs>
          <w:tab w:val="left" w:pos="567"/>
        </w:tabs>
        <w:jc w:val="both"/>
        <w:rPr>
          <w:b/>
          <w:sz w:val="28"/>
          <w:szCs w:val="28"/>
        </w:rPr>
      </w:pPr>
      <w:r>
        <w:rPr>
          <w:b/>
          <w:sz w:val="28"/>
          <w:szCs w:val="28"/>
        </w:rPr>
        <w:t xml:space="preserve">Information privacy </w:t>
      </w:r>
    </w:p>
    <w:p w14:paraId="07ED5965" w14:textId="77777777" w:rsidR="00A57ED5" w:rsidRPr="005B1B93" w:rsidRDefault="00A57ED5" w:rsidP="00751E2F">
      <w:pPr>
        <w:pStyle w:val="StandardParagraphText"/>
        <w:tabs>
          <w:tab w:val="left" w:pos="567"/>
        </w:tabs>
        <w:jc w:val="both"/>
        <w:rPr>
          <w:rFonts w:cs="Arial"/>
        </w:rPr>
      </w:pPr>
      <w:r w:rsidRPr="005B1B93">
        <w:rPr>
          <w:rFonts w:cs="Arial"/>
        </w:rPr>
        <w:t xml:space="preserve">The RMA requires this information to process the application. </w:t>
      </w:r>
    </w:p>
    <w:p w14:paraId="378B1C55" w14:textId="77777777" w:rsidR="00A57ED5" w:rsidRPr="005B1B93" w:rsidRDefault="00A57ED5" w:rsidP="00751E2F">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6ECABBE6" w14:textId="77777777" w:rsidR="00A57ED5" w:rsidRPr="005B1B93" w:rsidRDefault="00A57ED5" w:rsidP="00751E2F">
      <w:pPr>
        <w:spacing w:after="240"/>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4" w:history="1">
        <w:r w:rsidRPr="005B1B93">
          <w:rPr>
            <w:rStyle w:val="Hyperlink"/>
            <w:rFonts w:cs="Arial"/>
            <w:iCs/>
            <w:szCs w:val="22"/>
          </w:rPr>
          <w:t>www.boprc.govt.nz</w:t>
        </w:r>
      </w:hyperlink>
      <w:r w:rsidRPr="005B1B93">
        <w:rPr>
          <w:rFonts w:cs="Arial"/>
          <w:iCs/>
          <w:szCs w:val="22"/>
        </w:rPr>
        <w:t>) and the Privacy Act 2020.”</w:t>
      </w:r>
    </w:p>
    <w:p w14:paraId="2E827A92" w14:textId="77777777" w:rsidR="000747FB" w:rsidRPr="000747FB" w:rsidRDefault="000747FB" w:rsidP="00751E2F">
      <w:pPr>
        <w:pStyle w:val="StandardParagraphText"/>
        <w:pBdr>
          <w:top w:val="single" w:sz="12" w:space="1" w:color="auto"/>
        </w:pBdr>
        <w:tabs>
          <w:tab w:val="left" w:pos="567"/>
        </w:tabs>
        <w:spacing w:after="0"/>
        <w:jc w:val="both"/>
        <w:rPr>
          <w:sz w:val="24"/>
        </w:rPr>
      </w:pPr>
    </w:p>
    <w:p w14:paraId="5EA4FAF8" w14:textId="77777777" w:rsidR="000747FB" w:rsidRDefault="000747FB" w:rsidP="00751E2F">
      <w:pPr>
        <w:pStyle w:val="StandardParagraphText"/>
        <w:tabs>
          <w:tab w:val="left" w:pos="567"/>
        </w:tabs>
        <w:spacing w:after="120"/>
        <w:ind w:left="567" w:hanging="567"/>
        <w:jc w:val="both"/>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7A3CE451" w14:textId="4392486B" w:rsidR="000747FB" w:rsidRDefault="000747FB" w:rsidP="00751E2F">
      <w:pPr>
        <w:pStyle w:val="StandardParagraphText"/>
        <w:tabs>
          <w:tab w:val="left" w:pos="567"/>
        </w:tabs>
        <w:spacing w:after="120"/>
        <w:ind w:left="567" w:hanging="567"/>
        <w:jc w:val="both"/>
        <w:rPr>
          <w:b/>
        </w:rPr>
      </w:pPr>
      <w:r>
        <w:rPr>
          <w:b/>
        </w:rPr>
        <w:t>2</w:t>
      </w:r>
      <w:r>
        <w:rPr>
          <w:b/>
        </w:rPr>
        <w:tab/>
        <w:t xml:space="preserve">I have read, and understand, all information </w:t>
      </w:r>
      <w:r w:rsidR="00FF4C37">
        <w:rPr>
          <w:b/>
        </w:rPr>
        <w:t>i</w:t>
      </w:r>
      <w:r>
        <w:rPr>
          <w:b/>
        </w:rPr>
        <w:t>n this application form, including the requirement to pay additional costs.</w:t>
      </w:r>
    </w:p>
    <w:p w14:paraId="0D0FEAAB" w14:textId="77777777" w:rsidR="000747FB" w:rsidRDefault="000747FB" w:rsidP="00751E2F">
      <w:pPr>
        <w:pStyle w:val="StandardParagraphText"/>
        <w:tabs>
          <w:tab w:val="left" w:pos="567"/>
        </w:tabs>
        <w:spacing w:after="480"/>
        <w:ind w:left="567" w:hanging="567"/>
        <w:jc w:val="both"/>
        <w:rPr>
          <w:b/>
        </w:rPr>
      </w:pPr>
      <w:r>
        <w:rPr>
          <w:b/>
        </w:rPr>
        <w:t>3</w:t>
      </w:r>
      <w:r>
        <w:rPr>
          <w:b/>
        </w:rPr>
        <w:tab/>
      </w:r>
      <w:r w:rsidR="00FF4C37">
        <w:rPr>
          <w:b/>
        </w:rPr>
        <w:t xml:space="preserve">All information provided </w:t>
      </w:r>
      <w:r>
        <w:rPr>
          <w:b/>
        </w:rPr>
        <w:t>is true and correct</w:t>
      </w:r>
      <w:r w:rsidR="00FF4C37">
        <w:rPr>
          <w:b/>
        </w:rPr>
        <w:t>. I</w:t>
      </w:r>
      <w:r>
        <w:rPr>
          <w:b/>
        </w:rPr>
        <w:t xml:space="preserve"> understand that inaccurate information could result in my resource consent being cancelled.</w:t>
      </w:r>
    </w:p>
    <w:p w14:paraId="581F8E8A" w14:textId="5DF8B857" w:rsidR="007A78F1" w:rsidRDefault="00A57ED5" w:rsidP="00751E2F">
      <w:pPr>
        <w:pStyle w:val="StandardParagraphText"/>
        <w:tabs>
          <w:tab w:val="left" w:pos="567"/>
          <w:tab w:val="right" w:leader="dot" w:pos="5387"/>
          <w:tab w:val="left" w:pos="6237"/>
          <w:tab w:val="right" w:leader="dot" w:pos="7655"/>
          <w:tab w:val="right" w:leader="dot" w:pos="8647"/>
          <w:tab w:val="right" w:leader="dot" w:pos="9638"/>
        </w:tabs>
        <w:spacing w:before="240"/>
        <w:ind w:left="567" w:hanging="567"/>
        <w:jc w:val="both"/>
        <w:sectPr w:rsidR="007A78F1" w:rsidSect="00A751CF">
          <w:headerReference w:type="even" r:id="rId25"/>
          <w:headerReference w:type="default" r:id="rId26"/>
          <w:headerReference w:type="first" r:id="rId27"/>
          <w:pgSz w:w="11906" w:h="16838" w:code="9"/>
          <w:pgMar w:top="1134" w:right="1134" w:bottom="1134" w:left="1134" w:header="720" w:footer="720" w:gutter="0"/>
          <w:cols w:space="720"/>
          <w:titlePg/>
          <w:docGrid w:linePitch="299"/>
        </w:sectPr>
      </w:pPr>
      <w:r>
        <w:lastRenderedPageBreak/>
        <w:t>Signature</w:t>
      </w:r>
      <w:r>
        <w:tab/>
      </w:r>
      <w:r>
        <w:tab/>
        <w:t xml:space="preserve">Date </w:t>
      </w:r>
      <w:r>
        <w:fldChar w:fldCharType="begin">
          <w:ffData>
            <w:name w:val="Text166"/>
            <w:enabled/>
            <w:calcOnExit w:val="0"/>
            <w:textInput/>
          </w:ffData>
        </w:fldChar>
      </w:r>
      <w:bookmarkStart w:id="9" w:name="Text166"/>
      <w:r>
        <w:instrText xml:space="preserve"> FORMTEXT </w:instrText>
      </w:r>
      <w:r>
        <w:fldChar w:fldCharType="separate"/>
      </w:r>
      <w:r w:rsidR="00F92123">
        <w:rPr>
          <w:noProof/>
        </w:rPr>
        <w:t> </w:t>
      </w:r>
      <w:r w:rsidR="00F92123">
        <w:rPr>
          <w:noProof/>
        </w:rPr>
        <w:t> </w:t>
      </w:r>
      <w:r w:rsidR="00F92123">
        <w:rPr>
          <w:noProof/>
        </w:rPr>
        <w:t> </w:t>
      </w:r>
      <w:r w:rsidR="00F92123">
        <w:rPr>
          <w:noProof/>
        </w:rPr>
        <w:t> </w:t>
      </w:r>
      <w:r w:rsidR="00F92123">
        <w:rPr>
          <w:noProof/>
        </w:rPr>
        <w:t> </w:t>
      </w:r>
      <w:r>
        <w:fldChar w:fldCharType="end"/>
      </w:r>
      <w:bookmarkEnd w:id="9"/>
    </w:p>
    <w:p w14:paraId="58A07A72" w14:textId="77777777" w:rsidR="002D5A00" w:rsidRPr="00381363" w:rsidRDefault="002D5A00" w:rsidP="00751E2F">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24"/>
        </w:rPr>
      </w:pPr>
      <w:r w:rsidRPr="00381363">
        <w:rPr>
          <w:b/>
          <w:sz w:val="24"/>
        </w:rPr>
        <w:lastRenderedPageBreak/>
        <w:t>IMPORTANT</w:t>
      </w:r>
    </w:p>
    <w:p w14:paraId="1F8655B6" w14:textId="77777777" w:rsidR="002D5A00" w:rsidRPr="00381363" w:rsidRDefault="002D5A00" w:rsidP="00751E2F">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381363">
        <w:rPr>
          <w:b/>
          <w:sz w:val="36"/>
        </w:rPr>
        <w:t>NOTES TO THE APPLICANT</w:t>
      </w:r>
    </w:p>
    <w:p w14:paraId="7F92E8FA" w14:textId="77777777" w:rsidR="002D5A00" w:rsidRPr="000747FB" w:rsidRDefault="002D5A00" w:rsidP="00751E2F">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24"/>
        </w:rPr>
      </w:pPr>
      <w:r w:rsidRPr="000747FB">
        <w:rPr>
          <w:b/>
          <w:sz w:val="24"/>
        </w:rPr>
        <w:t xml:space="preserve">READ THIS BEFORE </w:t>
      </w:r>
      <w:r>
        <w:rPr>
          <w:b/>
          <w:sz w:val="24"/>
        </w:rPr>
        <w:t>FILLING OUT</w:t>
      </w:r>
      <w:r w:rsidRPr="000747FB">
        <w:rPr>
          <w:b/>
          <w:sz w:val="24"/>
        </w:rPr>
        <w:t xml:space="preserve"> THE APPLICATION FORM</w:t>
      </w:r>
    </w:p>
    <w:p w14:paraId="4200B20F" w14:textId="1AE4DC7D" w:rsidR="008F4C73" w:rsidRPr="007A78F1" w:rsidRDefault="008F4C73" w:rsidP="00751E2F">
      <w:pPr>
        <w:pStyle w:val="StandardParagraphText"/>
        <w:shd w:val="clear" w:color="auto" w:fill="DDF0C8"/>
        <w:tabs>
          <w:tab w:val="left" w:pos="567"/>
        </w:tabs>
        <w:spacing w:line="276" w:lineRule="auto"/>
        <w:jc w:val="both"/>
        <w:rPr>
          <w:rFonts w:cs="Arial"/>
        </w:rPr>
      </w:pPr>
      <w:r>
        <w:rPr>
          <w:rFonts w:cs="Arial"/>
        </w:rPr>
        <w:t>Call</w:t>
      </w:r>
      <w:r w:rsidRPr="00BC3C6C">
        <w:rPr>
          <w:rFonts w:cs="Arial"/>
        </w:rPr>
        <w:t xml:space="preserve"> </w:t>
      </w:r>
      <w:r>
        <w:rPr>
          <w:rFonts w:cs="Arial"/>
        </w:rPr>
        <w:t xml:space="preserve">the </w:t>
      </w:r>
      <w:r w:rsidRPr="007A78F1">
        <w:rPr>
          <w:rFonts w:cs="Arial"/>
        </w:rPr>
        <w:t>Consents Duty Planner on 0800 884 880</w:t>
      </w:r>
      <w:r>
        <w:rPr>
          <w:rFonts w:cs="Arial"/>
        </w:rPr>
        <w:t xml:space="preserve"> </w:t>
      </w:r>
      <w:r w:rsidR="00346B16">
        <w:rPr>
          <w:rFonts w:cs="Arial"/>
        </w:rPr>
        <w:t xml:space="preserve">with </w:t>
      </w:r>
      <w:r>
        <w:rPr>
          <w:rFonts w:cs="Arial"/>
        </w:rPr>
        <w:t xml:space="preserve">consents </w:t>
      </w:r>
      <w:r w:rsidR="00346B16">
        <w:rPr>
          <w:rFonts w:cs="Arial"/>
        </w:rPr>
        <w:t>questions</w:t>
      </w:r>
      <w:r w:rsidRPr="00BC3C6C">
        <w:rPr>
          <w:rFonts w:cs="Arial"/>
        </w:rPr>
        <w:t>.</w:t>
      </w:r>
    </w:p>
    <w:p w14:paraId="2FBBD160" w14:textId="5AB86AB4" w:rsidR="008F4C73" w:rsidRPr="00DD41B0" w:rsidRDefault="008F4C73" w:rsidP="00751E2F">
      <w:pPr>
        <w:pStyle w:val="StandardParagraphText"/>
        <w:tabs>
          <w:tab w:val="left" w:pos="567"/>
        </w:tabs>
        <w:spacing w:line="276" w:lineRule="auto"/>
        <w:ind w:left="567" w:hanging="567"/>
        <w:jc w:val="both"/>
        <w:rPr>
          <w:rFonts w:cs="Arial"/>
          <w:bCs/>
        </w:rPr>
      </w:pPr>
      <w:r>
        <w:t>1</w:t>
      </w:r>
      <w:r>
        <w:tab/>
      </w:r>
      <w:r>
        <w:rPr>
          <w:b/>
        </w:rPr>
        <w:t>We</w:t>
      </w:r>
      <w:r w:rsidR="00346B16">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A57ED5">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Pr>
          <w:rFonts w:cs="Arial"/>
          <w:bCs/>
        </w:rPr>
        <w:t>Processing c</w:t>
      </w:r>
      <w:r w:rsidRPr="00DD41B0">
        <w:rPr>
          <w:rFonts w:cs="Arial"/>
          <w:bCs/>
        </w:rPr>
        <w:t xml:space="preserve">osts </w:t>
      </w:r>
      <w:r>
        <w:rPr>
          <w:rFonts w:cs="Arial"/>
          <w:bCs/>
        </w:rPr>
        <w:t xml:space="preserve">are likely to </w:t>
      </w:r>
      <w:r w:rsidRPr="00DD41B0">
        <w:rPr>
          <w:rFonts w:cs="Arial"/>
          <w:bCs/>
        </w:rPr>
        <w:t>exceed the deposit</w:t>
      </w:r>
      <w:r>
        <w:rPr>
          <w:rFonts w:cs="Arial"/>
          <w:bCs/>
        </w:rPr>
        <w:t xml:space="preserve">; </w:t>
      </w:r>
      <w:r w:rsidR="00346B16">
        <w:rPr>
          <w:rFonts w:cs="Arial"/>
          <w:bCs/>
        </w:rPr>
        <w:t xml:space="preserve">we’ll invoice you </w:t>
      </w:r>
      <w:r>
        <w:rPr>
          <w:rFonts w:cs="Arial"/>
          <w:bCs/>
        </w:rPr>
        <w:t>for the balance</w:t>
      </w:r>
      <w:r w:rsidRPr="00DD41B0">
        <w:rPr>
          <w:rFonts w:cs="Arial"/>
          <w:bCs/>
        </w:rPr>
        <w:t>.</w:t>
      </w:r>
      <w:r w:rsidR="00861D1F">
        <w:rPr>
          <w:rFonts w:cs="Arial"/>
          <w:bCs/>
        </w:rPr>
        <w:t xml:space="preserve"> </w:t>
      </w:r>
      <w:r w:rsidR="00861D1F" w:rsidRPr="00861D1F">
        <w:t xml:space="preserve"> </w:t>
      </w:r>
      <w:r w:rsidR="00861D1F" w:rsidRPr="00BC3C6C">
        <w:t xml:space="preserve">Where costs </w:t>
      </w:r>
      <w:r w:rsidR="00861D1F">
        <w:t xml:space="preserve">are more than </w:t>
      </w:r>
      <w:r w:rsidR="00861D1F" w:rsidRPr="00BC3C6C">
        <w:t xml:space="preserve">$2000 </w:t>
      </w:r>
      <w:r w:rsidR="00861D1F">
        <w:t>above</w:t>
      </w:r>
      <w:r w:rsidR="00861D1F" w:rsidRPr="00BC3C6C">
        <w:t xml:space="preserve"> the deposit, you may be requested to </w:t>
      </w:r>
      <w:r w:rsidR="00861D1F">
        <w:t>make interim payments</w:t>
      </w:r>
      <w:r w:rsidR="00861D1F" w:rsidRPr="00BC3C6C">
        <w:t xml:space="preserve"> </w:t>
      </w:r>
      <w:r w:rsidR="00861D1F">
        <w:t>towards</w:t>
      </w:r>
      <w:r w:rsidR="00861D1F" w:rsidRPr="00BC3C6C">
        <w:t xml:space="preserve"> the final total cost.</w:t>
      </w:r>
    </w:p>
    <w:p w14:paraId="535C273E" w14:textId="77777777" w:rsidR="008F4C73" w:rsidRDefault="008F4C73" w:rsidP="00751E2F">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t>
      </w:r>
    </w:p>
    <w:p w14:paraId="115A476C" w14:textId="77777777" w:rsidR="008F4C73" w:rsidRDefault="008F4C73" w:rsidP="00751E2F">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4F72C22A" w14:textId="77777777" w:rsidR="008F4C73" w:rsidRDefault="008F4C73" w:rsidP="00751E2F">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008FAD7D" w14:textId="77777777" w:rsidR="008F4C73" w:rsidRDefault="008F4C73" w:rsidP="00751E2F">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22FF3AED" w14:textId="77777777" w:rsidR="008F4C73" w:rsidRDefault="008F4C73" w:rsidP="00751E2F">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34845783" w14:textId="77777777" w:rsidR="008F4C73" w:rsidRDefault="008F4C73" w:rsidP="00751E2F">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541E1185" w14:textId="77777777" w:rsidR="008F4C73" w:rsidRDefault="008F4C73" w:rsidP="00751E2F">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8"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2093041B" w14:textId="77777777" w:rsidR="002D5A00" w:rsidRDefault="008F4C73" w:rsidP="00751E2F">
      <w:pPr>
        <w:pStyle w:val="StandardParagraphText"/>
        <w:tabs>
          <w:tab w:val="left" w:pos="567"/>
        </w:tabs>
        <w:spacing w:line="276" w:lineRule="auto"/>
        <w:ind w:left="567" w:hanging="567"/>
        <w:jc w:val="both"/>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43114771" w14:textId="77777777" w:rsidR="000747FB" w:rsidRDefault="000747FB" w:rsidP="00751E2F">
      <w:pPr>
        <w:pStyle w:val="StandardParagraphText"/>
        <w:tabs>
          <w:tab w:val="left" w:pos="567"/>
        </w:tabs>
        <w:ind w:left="567" w:hanging="567"/>
        <w:jc w:val="both"/>
        <w:rPr>
          <w:rFonts w:cs="Arial"/>
        </w:rPr>
      </w:pPr>
    </w:p>
    <w:p w14:paraId="08EE8668" w14:textId="77777777" w:rsidR="005C15CA" w:rsidRDefault="005C15CA" w:rsidP="00751E2F">
      <w:pPr>
        <w:rPr>
          <w:b/>
          <w:sz w:val="36"/>
          <w:szCs w:val="22"/>
        </w:rPr>
      </w:pPr>
      <w:r>
        <w:rPr>
          <w:b/>
          <w:sz w:val="36"/>
        </w:rPr>
        <w:br w:type="page"/>
      </w:r>
    </w:p>
    <w:p w14:paraId="2FC24A82" w14:textId="77777777" w:rsidR="003F4D36" w:rsidRPr="000747FB" w:rsidRDefault="003F4D36" w:rsidP="003F4D36">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265"/>
        <w:gridCol w:w="3014"/>
      </w:tblGrid>
      <w:tr w:rsidR="009461EF" w:rsidRPr="006F3702" w14:paraId="3DC45274"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76C10" w14:textId="77777777" w:rsidR="009461EF" w:rsidRPr="006F3702" w:rsidRDefault="009461EF" w:rsidP="0026073C">
            <w:pPr>
              <w:autoSpaceDE w:val="0"/>
              <w:autoSpaceDN w:val="0"/>
              <w:adjustRightInd w:val="0"/>
              <w:spacing w:before="60" w:after="60"/>
              <w:jc w:val="left"/>
              <w:rPr>
                <w:rFonts w:cs="Arial"/>
                <w:b/>
                <w:bCs/>
                <w:color w:val="000000"/>
                <w:sz w:val="20"/>
                <w:lang w:val="en-GB"/>
              </w:rPr>
            </w:pPr>
            <w:bookmarkStart w:id="10"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8965B3" w14:textId="77777777" w:rsidR="009461EF" w:rsidRDefault="009461EF"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160F4D3C" w14:textId="77777777" w:rsidR="009461EF" w:rsidRDefault="009461EF"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6412BC07" w14:textId="77777777" w:rsidR="009461EF" w:rsidRPr="006F3702" w:rsidRDefault="009461EF"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9461EF" w14:paraId="3FEEF0A3" w14:textId="77777777" w:rsidTr="0026073C">
        <w:tc>
          <w:tcPr>
            <w:tcW w:w="3376" w:type="pct"/>
            <w:tcBorders>
              <w:top w:val="single" w:sz="4" w:space="0" w:color="auto"/>
              <w:left w:val="single" w:sz="4" w:space="0" w:color="auto"/>
              <w:bottom w:val="nil"/>
              <w:right w:val="single" w:sz="4" w:space="0" w:color="auto"/>
            </w:tcBorders>
            <w:vAlign w:val="center"/>
            <w:hideMark/>
          </w:tcPr>
          <w:p w14:paraId="2F9BF3EC" w14:textId="77777777" w:rsidR="009461EF" w:rsidRPr="006F3702"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0CE97F07" w14:textId="77777777" w:rsidR="009461EF" w:rsidRDefault="009461EF"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74BADE4C" w14:textId="77777777" w:rsidR="009461EF" w:rsidRPr="006F3702" w:rsidRDefault="009461EF"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9461EF" w14:paraId="238C6F0F"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4C926DC3" w14:textId="77777777" w:rsidR="009461EF" w:rsidRPr="006F3702"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2889B5CC" w14:textId="77777777" w:rsidR="009461EF" w:rsidRPr="006F3702" w:rsidRDefault="009461EF" w:rsidP="0026073C">
            <w:pPr>
              <w:autoSpaceDE w:val="0"/>
              <w:autoSpaceDN w:val="0"/>
              <w:adjustRightInd w:val="0"/>
              <w:spacing w:before="60" w:after="60"/>
              <w:jc w:val="left"/>
              <w:rPr>
                <w:rFonts w:cs="Arial"/>
                <w:color w:val="000000"/>
                <w:sz w:val="20"/>
                <w:lang w:val="en-GB"/>
              </w:rPr>
            </w:pPr>
          </w:p>
          <w:p w14:paraId="4610126C" w14:textId="77777777" w:rsidR="009461EF" w:rsidRPr="006F3702"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719FA5BA" w14:textId="77777777" w:rsidR="009461EF" w:rsidRPr="006F3702" w:rsidRDefault="009461EF" w:rsidP="0026073C">
            <w:pPr>
              <w:autoSpaceDE w:val="0"/>
              <w:autoSpaceDN w:val="0"/>
              <w:adjustRightInd w:val="0"/>
              <w:spacing w:before="60" w:after="60"/>
              <w:jc w:val="left"/>
              <w:rPr>
                <w:rFonts w:cs="Arial"/>
                <w:color w:val="000000"/>
                <w:sz w:val="20"/>
                <w:lang w:val="en-GB"/>
              </w:rPr>
            </w:pPr>
          </w:p>
          <w:p w14:paraId="14A5D160" w14:textId="77777777" w:rsidR="009461EF"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385E0CA5" w14:textId="77777777" w:rsidR="009461EF" w:rsidRDefault="009461EF" w:rsidP="0026073C">
            <w:pPr>
              <w:autoSpaceDE w:val="0"/>
              <w:autoSpaceDN w:val="0"/>
              <w:adjustRightInd w:val="0"/>
              <w:spacing w:before="60" w:after="60"/>
              <w:jc w:val="left"/>
              <w:rPr>
                <w:rFonts w:cs="Arial"/>
                <w:color w:val="000000"/>
                <w:sz w:val="20"/>
                <w:lang w:val="en-GB"/>
              </w:rPr>
            </w:pPr>
          </w:p>
          <w:p w14:paraId="0B17D556" w14:textId="77777777" w:rsidR="009461EF" w:rsidRPr="006F3702" w:rsidRDefault="009461EF"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2C5FEAFB" w14:textId="77777777" w:rsidR="009461EF" w:rsidRPr="006F3702" w:rsidRDefault="009461EF" w:rsidP="0026073C">
            <w:pPr>
              <w:autoSpaceDE w:val="0"/>
              <w:autoSpaceDN w:val="0"/>
              <w:adjustRightInd w:val="0"/>
              <w:spacing w:before="60" w:after="60"/>
              <w:jc w:val="left"/>
              <w:rPr>
                <w:rFonts w:cs="Arial"/>
                <w:color w:val="000000"/>
                <w:sz w:val="20"/>
                <w:lang w:val="en-GB"/>
              </w:rPr>
            </w:pPr>
          </w:p>
          <w:p w14:paraId="76C6757F" w14:textId="77777777" w:rsidR="009461EF" w:rsidRPr="006F3702"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369692EE" w14:textId="77777777" w:rsidR="009461EF" w:rsidRDefault="009461EF"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498F8FCC" w14:textId="77777777" w:rsidR="009461EF" w:rsidRPr="00DE6BC4" w:rsidRDefault="009461EF"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9461EF" w14:paraId="1EEF81C9"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5D8D6625" w14:textId="77777777" w:rsidR="009461EF" w:rsidRPr="006F3702"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14946F2A" w14:textId="77777777" w:rsidR="009461EF" w:rsidRPr="006F3702" w:rsidRDefault="009461EF" w:rsidP="0026073C">
            <w:pPr>
              <w:autoSpaceDE w:val="0"/>
              <w:autoSpaceDN w:val="0"/>
              <w:adjustRightInd w:val="0"/>
              <w:spacing w:before="60" w:after="60"/>
              <w:jc w:val="left"/>
              <w:rPr>
                <w:rFonts w:cs="Arial"/>
                <w:color w:val="000000"/>
                <w:sz w:val="20"/>
                <w:lang w:val="en-GB"/>
              </w:rPr>
            </w:pPr>
          </w:p>
          <w:p w14:paraId="1D7949F2" w14:textId="77777777" w:rsidR="009461EF"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5116786B" w14:textId="77777777" w:rsidR="009461EF" w:rsidRDefault="009461EF" w:rsidP="0026073C">
            <w:pPr>
              <w:autoSpaceDE w:val="0"/>
              <w:autoSpaceDN w:val="0"/>
              <w:adjustRightInd w:val="0"/>
              <w:spacing w:before="60" w:after="60"/>
              <w:jc w:val="left"/>
              <w:rPr>
                <w:rFonts w:cs="Arial"/>
                <w:color w:val="000000"/>
                <w:sz w:val="20"/>
                <w:lang w:val="en-GB"/>
              </w:rPr>
            </w:pPr>
          </w:p>
          <w:p w14:paraId="661680DA" w14:textId="77777777" w:rsidR="009461EF" w:rsidRPr="006F3702" w:rsidRDefault="009461EF"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085A1F30" w14:textId="77777777" w:rsidR="009461EF" w:rsidRDefault="009461EF"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046B2ED0" w14:textId="77777777" w:rsidR="009461EF" w:rsidRPr="006F3702" w:rsidRDefault="009461EF"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9461EF" w14:paraId="35ABCC08" w14:textId="77777777" w:rsidTr="0026073C">
        <w:tc>
          <w:tcPr>
            <w:tcW w:w="3376" w:type="pct"/>
            <w:tcBorders>
              <w:top w:val="single" w:sz="4" w:space="0" w:color="auto"/>
              <w:left w:val="single" w:sz="4" w:space="0" w:color="auto"/>
              <w:bottom w:val="nil"/>
              <w:right w:val="single" w:sz="4" w:space="0" w:color="auto"/>
            </w:tcBorders>
            <w:vAlign w:val="center"/>
            <w:hideMark/>
          </w:tcPr>
          <w:p w14:paraId="6552B38A" w14:textId="77777777" w:rsidR="009461EF" w:rsidRPr="006F3702"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30BEA5D4" w14:textId="77777777" w:rsidR="009461EF" w:rsidRDefault="009461EF"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1CEC70B0" w14:textId="77777777" w:rsidR="009461EF" w:rsidRPr="006F3702" w:rsidRDefault="009461EF"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9461EF" w14:paraId="16D8E3FE"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1ABF1C4F" w14:textId="77777777" w:rsidR="009461EF" w:rsidRPr="006F3702"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30ADCE87" w14:textId="77777777" w:rsidR="009461EF" w:rsidRDefault="009461EF"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9461EF" w14:paraId="40C38F5C"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19AF3DAD" w14:textId="77777777" w:rsidR="009461EF" w:rsidRPr="006F3702" w:rsidRDefault="009461EF"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72DDC460" w14:textId="77777777" w:rsidR="009461EF" w:rsidRDefault="009461EF"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10"/>
    </w:tbl>
    <w:p w14:paraId="59C91EE1" w14:textId="77777777" w:rsidR="009461EF" w:rsidRDefault="009461EF" w:rsidP="00BA168F">
      <w:pPr>
        <w:pStyle w:val="StandardParagraphText"/>
        <w:spacing w:after="120"/>
        <w:rPr>
          <w:rFonts w:cs="Arial"/>
          <w:color w:val="000000"/>
          <w:lang w:val="en-GB" w:eastAsia="en-GB"/>
        </w:rPr>
      </w:pPr>
    </w:p>
    <w:p w14:paraId="3CB19A63" w14:textId="7D1CED50" w:rsidR="00BA168F" w:rsidRDefault="00BA168F" w:rsidP="00BA168F">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27733A07" w14:textId="77777777" w:rsidR="003F4D36" w:rsidRPr="006F3702" w:rsidRDefault="003F4D36" w:rsidP="003F4D36">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0A85DFE2" w14:textId="77777777" w:rsidR="003F4D36" w:rsidRDefault="00000000" w:rsidP="003F4D36">
      <w:pPr>
        <w:jc w:val="left"/>
        <w:rPr>
          <w:rStyle w:val="Hyperlink"/>
          <w:rFonts w:cs="Arial"/>
          <w:b/>
          <w:sz w:val="24"/>
          <w:szCs w:val="24"/>
          <w:lang w:val="en-GB" w:eastAsia="en-GB"/>
        </w:rPr>
      </w:pPr>
      <w:hyperlink r:id="rId29" w:history="1">
        <w:r w:rsidR="003F4D36" w:rsidRPr="006F3702">
          <w:rPr>
            <w:rStyle w:val="Hyperlink"/>
            <w:rFonts w:cs="Arial"/>
            <w:b/>
            <w:sz w:val="24"/>
            <w:szCs w:val="24"/>
            <w:lang w:val="en-GB" w:eastAsia="en-GB"/>
          </w:rPr>
          <w:t>http://www.boprc.govt.nz/knowledge-centre/policies/section-36-charges-policy/</w:t>
        </w:r>
      </w:hyperlink>
    </w:p>
    <w:p w14:paraId="4D165E2A" w14:textId="77777777" w:rsidR="002974CA" w:rsidRPr="000747FB" w:rsidRDefault="002974CA" w:rsidP="003F4D36">
      <w:pPr>
        <w:pStyle w:val="StandardParagraphText"/>
      </w:pPr>
    </w:p>
    <w:sectPr w:rsidR="002974CA" w:rsidRPr="000747FB" w:rsidSect="00A751CF">
      <w:headerReference w:type="even" r:id="rId30"/>
      <w:headerReference w:type="default" r:id="rId31"/>
      <w:headerReference w:type="first" r:id="rId32"/>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8C60" w14:textId="77777777" w:rsidR="006D6928" w:rsidRDefault="006D6928">
      <w:r>
        <w:separator/>
      </w:r>
    </w:p>
  </w:endnote>
  <w:endnote w:type="continuationSeparator" w:id="0">
    <w:p w14:paraId="6F87893C" w14:textId="77777777" w:rsidR="006D6928" w:rsidRDefault="006D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F6FB" w14:textId="560A0556" w:rsidR="00BF14CE" w:rsidRDefault="00BF14CE">
    <w:pPr>
      <w:framePr w:wrap="around" w:vAnchor="text" w:hAnchor="margin" w:xAlign="center" w:y="1"/>
    </w:pPr>
    <w:r>
      <w:fldChar w:fldCharType="begin"/>
    </w:r>
    <w:r>
      <w:instrText xml:space="preserve">PAGE  </w:instrText>
    </w:r>
    <w:r>
      <w:fldChar w:fldCharType="separate"/>
    </w:r>
    <w:r w:rsidR="003F4D36">
      <w:rPr>
        <w:noProof/>
      </w:rPr>
      <w:t>3</w:t>
    </w:r>
    <w:r>
      <w:fldChar w:fldCharType="end"/>
    </w:r>
  </w:p>
  <w:p w14:paraId="5808FA30" w14:textId="77777777" w:rsidR="00BF14CE" w:rsidRDefault="00BF14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665B" w14:textId="6295D8A0" w:rsidR="00BF14CE" w:rsidRPr="006D5D2D" w:rsidRDefault="00000000" w:rsidP="006D5D2D">
    <w:pPr>
      <w:pStyle w:val="Footer"/>
      <w:tabs>
        <w:tab w:val="clear" w:pos="4153"/>
        <w:tab w:val="clear" w:pos="8306"/>
        <w:tab w:val="center" w:pos="4820"/>
        <w:tab w:val="right" w:pos="9639"/>
      </w:tabs>
    </w:pPr>
    <w:fldSimple w:instr=" DOCPROPERTY  Objective-Id  \* MERGEFORMAT ">
      <w:r w:rsidR="00F92123">
        <w:t>A3804131</w:t>
      </w:r>
    </w:fldSimple>
    <w:r w:rsidR="00BF14CE">
      <w:tab/>
      <w:t>Water consent application: take groundwater</w:t>
    </w:r>
    <w:r w:rsidR="00BF14CE">
      <w:tab/>
      <w:t xml:space="preserve">Page </w:t>
    </w:r>
    <w:r w:rsidR="00BF14CE">
      <w:rPr>
        <w:b/>
      </w:rPr>
      <w:fldChar w:fldCharType="begin"/>
    </w:r>
    <w:r w:rsidR="00BF14CE">
      <w:rPr>
        <w:b/>
      </w:rPr>
      <w:instrText xml:space="preserve"> PAGE  \* Arabic  \* MERGEFORMAT </w:instrText>
    </w:r>
    <w:r w:rsidR="00BF14CE">
      <w:rPr>
        <w:b/>
      </w:rPr>
      <w:fldChar w:fldCharType="separate"/>
    </w:r>
    <w:r w:rsidR="003F4D36">
      <w:rPr>
        <w:b/>
        <w:noProof/>
      </w:rPr>
      <w:t>10</w:t>
    </w:r>
    <w:r w:rsidR="00BF14CE">
      <w:rPr>
        <w:b/>
      </w:rPr>
      <w:fldChar w:fldCharType="end"/>
    </w:r>
    <w:r w:rsidR="00BF14CE">
      <w:t xml:space="preserve"> of </w:t>
    </w:r>
    <w:r w:rsidR="00BF14CE">
      <w:rPr>
        <w:b/>
      </w:rPr>
      <w:fldChar w:fldCharType="begin"/>
    </w:r>
    <w:r w:rsidR="00BF14CE">
      <w:rPr>
        <w:b/>
      </w:rPr>
      <w:instrText xml:space="preserve"> NUMPAGES  \* Arabic  \* MERGEFORMAT </w:instrText>
    </w:r>
    <w:r w:rsidR="00BF14CE">
      <w:rPr>
        <w:b/>
      </w:rPr>
      <w:fldChar w:fldCharType="separate"/>
    </w:r>
    <w:r w:rsidR="003F4D36">
      <w:rPr>
        <w:b/>
        <w:noProof/>
      </w:rPr>
      <w:t>12</w:t>
    </w:r>
    <w:r w:rsidR="00BF14CE">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43D0" w14:textId="53A004C0" w:rsidR="00BF14CE" w:rsidRPr="000C61DE" w:rsidRDefault="00000000" w:rsidP="006D5D2D">
    <w:pPr>
      <w:pStyle w:val="Footer"/>
      <w:tabs>
        <w:tab w:val="clear" w:pos="4153"/>
        <w:tab w:val="clear" w:pos="8306"/>
        <w:tab w:val="center" w:pos="4820"/>
        <w:tab w:val="right" w:pos="9639"/>
      </w:tabs>
    </w:pPr>
    <w:fldSimple w:instr=" DOCPROPERTY  Objective-Id  \* MERGEFORMAT ">
      <w:r w:rsidR="00F92123">
        <w:t>A3804131</w:t>
      </w:r>
    </w:fldSimple>
    <w:r w:rsidR="00BF14CE">
      <w:tab/>
      <w:t>Water consent application: take groundwater</w:t>
    </w:r>
    <w:r w:rsidR="00BF14CE">
      <w:tab/>
      <w:t xml:space="preserve">Page </w:t>
    </w:r>
    <w:r w:rsidR="00BF14CE">
      <w:rPr>
        <w:b/>
      </w:rPr>
      <w:fldChar w:fldCharType="begin"/>
    </w:r>
    <w:r w:rsidR="00BF14CE">
      <w:rPr>
        <w:b/>
      </w:rPr>
      <w:instrText xml:space="preserve"> PAGE  \* Arabic  \* MERGEFORMAT </w:instrText>
    </w:r>
    <w:r w:rsidR="00BF14CE">
      <w:rPr>
        <w:b/>
      </w:rPr>
      <w:fldChar w:fldCharType="separate"/>
    </w:r>
    <w:r w:rsidR="003F4D36">
      <w:rPr>
        <w:b/>
        <w:noProof/>
      </w:rPr>
      <w:t>2</w:t>
    </w:r>
    <w:r w:rsidR="00BF14CE">
      <w:rPr>
        <w:b/>
      </w:rPr>
      <w:fldChar w:fldCharType="end"/>
    </w:r>
    <w:r w:rsidR="00BF14CE">
      <w:t xml:space="preserve"> of </w:t>
    </w:r>
    <w:r w:rsidR="00BF14CE">
      <w:rPr>
        <w:b/>
      </w:rPr>
      <w:fldChar w:fldCharType="begin"/>
    </w:r>
    <w:r w:rsidR="00BF14CE">
      <w:rPr>
        <w:b/>
      </w:rPr>
      <w:instrText xml:space="preserve"> NUMPAGES  \* Arabic  \* MERGEFORMAT </w:instrText>
    </w:r>
    <w:r w:rsidR="00BF14CE">
      <w:rPr>
        <w:b/>
      </w:rPr>
      <w:fldChar w:fldCharType="separate"/>
    </w:r>
    <w:r w:rsidR="003F4D36">
      <w:rPr>
        <w:b/>
        <w:noProof/>
      </w:rPr>
      <w:t>12</w:t>
    </w:r>
    <w:r w:rsidR="00BF14CE">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AB18" w14:textId="77777777" w:rsidR="006D6928" w:rsidRDefault="006D6928">
      <w:r>
        <w:separator/>
      </w:r>
    </w:p>
  </w:footnote>
  <w:footnote w:type="continuationSeparator" w:id="0">
    <w:p w14:paraId="6AFA3B40" w14:textId="77777777" w:rsidR="006D6928" w:rsidRDefault="006D6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956950"/>
      <w:docPartObj>
        <w:docPartGallery w:val="Watermarks"/>
        <w:docPartUnique/>
      </w:docPartObj>
    </w:sdtPr>
    <w:sdtContent>
      <w:p w14:paraId="67B738F8" w14:textId="77777777" w:rsidR="00BF14CE" w:rsidRDefault="00000000">
        <w:pPr>
          <w:pStyle w:val="Header"/>
        </w:pPr>
        <w:r>
          <w:rPr>
            <w:noProof/>
            <w:lang w:val="en-US"/>
          </w:rPr>
          <w:pict w14:anchorId="11599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8158" o:spid="_x0000_s1026"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C97E" w14:textId="5576D551" w:rsidR="00BF14CE" w:rsidRDefault="00BF14CE" w:rsidP="00521615">
    <w:pPr>
      <w:pStyle w:val="Header"/>
      <w:rPr>
        <w:sz w:val="14"/>
      </w:rPr>
    </w:pPr>
    <w:r>
      <w:rPr>
        <w:noProof/>
        <w:sz w:val="14"/>
        <w:lang w:eastAsia="en-NZ"/>
      </w:rPr>
      <w:drawing>
        <wp:anchor distT="0" distB="0" distL="114300" distR="114300" simplePos="0" relativeHeight="251657216" behindDoc="1" locked="0" layoutInCell="1" allowOverlap="1" wp14:anchorId="4AE259B2" wp14:editId="0C435400">
          <wp:simplePos x="0" y="0"/>
          <wp:positionH relativeFrom="column">
            <wp:posOffset>-726831</wp:posOffset>
          </wp:positionH>
          <wp:positionV relativeFrom="paragraph">
            <wp:posOffset>-451338</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59F0B" w14:textId="77777777" w:rsidR="00BF14CE" w:rsidRDefault="00BF14CE" w:rsidP="00521615">
    <w:pPr>
      <w:pStyle w:val="Header"/>
      <w:rPr>
        <w:sz w:val="14"/>
      </w:rPr>
    </w:pPr>
  </w:p>
  <w:p w14:paraId="616352A5" w14:textId="77777777" w:rsidR="00BF14CE" w:rsidRDefault="00BF14CE" w:rsidP="00521615">
    <w:pPr>
      <w:pStyle w:val="Header"/>
      <w:rPr>
        <w:sz w:val="14"/>
      </w:rPr>
    </w:pPr>
  </w:p>
  <w:p w14:paraId="3A666220" w14:textId="77777777" w:rsidR="00BF14CE" w:rsidRDefault="00BF14CE" w:rsidP="00521615">
    <w:pPr>
      <w:pStyle w:val="Header"/>
      <w:rPr>
        <w:sz w:val="14"/>
      </w:rPr>
    </w:pPr>
  </w:p>
  <w:p w14:paraId="04CF4BD5" w14:textId="77777777" w:rsidR="00BF14CE" w:rsidRDefault="00BF14CE" w:rsidP="00521615">
    <w:pPr>
      <w:pStyle w:val="Header"/>
      <w:rPr>
        <w:sz w:val="14"/>
      </w:rPr>
    </w:pPr>
  </w:p>
  <w:p w14:paraId="1F9CD491" w14:textId="77777777" w:rsidR="00BF14CE" w:rsidRPr="0008205C" w:rsidRDefault="00BF14CE" w:rsidP="00521615">
    <w:pPr>
      <w:pStyle w:val="Header"/>
      <w:rPr>
        <w:sz w:val="8"/>
      </w:rPr>
    </w:pPr>
  </w:p>
  <w:p w14:paraId="0DC149B6" w14:textId="77777777" w:rsidR="00BF14CE" w:rsidRPr="00CC4CC6" w:rsidRDefault="00BF14CE" w:rsidP="00521615">
    <w:pPr>
      <w:pStyle w:val="Header"/>
      <w:rPr>
        <w:sz w:val="14"/>
      </w:rPr>
    </w:pPr>
  </w:p>
  <w:p w14:paraId="4B35803E" w14:textId="77777777" w:rsidR="00BF14CE" w:rsidRDefault="00BF1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52E8" w14:textId="77777777" w:rsidR="00BF14CE" w:rsidRDefault="00BF14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687C" w14:textId="77777777" w:rsidR="00BF14CE" w:rsidRDefault="00BF14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61B8" w14:textId="77777777" w:rsidR="00BF14CE" w:rsidRDefault="00BF14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F91A" w14:textId="77777777" w:rsidR="00BF14CE" w:rsidRDefault="00BF14C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382F" w14:textId="77777777" w:rsidR="00BF14CE" w:rsidRDefault="00BF14C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A879" w14:textId="77777777" w:rsidR="00BF14CE" w:rsidRDefault="00BF1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34787"/>
    <w:multiLevelType w:val="hybridMultilevel"/>
    <w:tmpl w:val="2C4A96F8"/>
    <w:lvl w:ilvl="0" w:tplc="8172985A">
      <w:start w:val="1"/>
      <w:numFmt w:val="lowerLetter"/>
      <w:lvlText w:val="(%1)"/>
      <w:lvlJc w:val="left"/>
      <w:pPr>
        <w:tabs>
          <w:tab w:val="num" w:pos="1134"/>
        </w:tabs>
        <w:ind w:left="1134" w:hanging="567"/>
      </w:pPr>
      <w:rPr>
        <w:rFonts w:ascii="Arial" w:hAnsi="Arial"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2"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90424"/>
    <w:multiLevelType w:val="hybridMultilevel"/>
    <w:tmpl w:val="BD306F7A"/>
    <w:lvl w:ilvl="0" w:tplc="E3ACECDE">
      <w:start w:val="1"/>
      <w:numFmt w:val="lowerRoman"/>
      <w:lvlText w:val="(%1)"/>
      <w:lvlJc w:val="left"/>
      <w:pPr>
        <w:tabs>
          <w:tab w:val="num" w:pos="1134"/>
        </w:tabs>
        <w:ind w:left="1134" w:hanging="567"/>
      </w:pPr>
      <w:rPr>
        <w:rFonts w:ascii="Arial" w:hAnsi="Arial" w:hint="default"/>
        <w:b w:val="0"/>
        <w:i w:val="0"/>
        <w:sz w:val="22"/>
        <w:szCs w:val="22"/>
      </w:rPr>
    </w:lvl>
    <w:lvl w:ilvl="1" w:tplc="14090019" w:tentative="1">
      <w:start w:val="1"/>
      <w:numFmt w:val="lowerLetter"/>
      <w:lvlText w:val="%2."/>
      <w:lvlJc w:val="left"/>
      <w:pPr>
        <w:ind w:left="2717" w:hanging="360"/>
      </w:pPr>
    </w:lvl>
    <w:lvl w:ilvl="2" w:tplc="1409001B" w:tentative="1">
      <w:start w:val="1"/>
      <w:numFmt w:val="lowerRoman"/>
      <w:lvlText w:val="%3."/>
      <w:lvlJc w:val="right"/>
      <w:pPr>
        <w:ind w:left="3437" w:hanging="180"/>
      </w:pPr>
    </w:lvl>
    <w:lvl w:ilvl="3" w:tplc="1409000F" w:tentative="1">
      <w:start w:val="1"/>
      <w:numFmt w:val="decimal"/>
      <w:lvlText w:val="%4."/>
      <w:lvlJc w:val="left"/>
      <w:pPr>
        <w:ind w:left="4157" w:hanging="360"/>
      </w:pPr>
    </w:lvl>
    <w:lvl w:ilvl="4" w:tplc="14090019" w:tentative="1">
      <w:start w:val="1"/>
      <w:numFmt w:val="lowerLetter"/>
      <w:lvlText w:val="%5."/>
      <w:lvlJc w:val="left"/>
      <w:pPr>
        <w:ind w:left="4877" w:hanging="360"/>
      </w:pPr>
    </w:lvl>
    <w:lvl w:ilvl="5" w:tplc="1409001B" w:tentative="1">
      <w:start w:val="1"/>
      <w:numFmt w:val="lowerRoman"/>
      <w:lvlText w:val="%6."/>
      <w:lvlJc w:val="right"/>
      <w:pPr>
        <w:ind w:left="5597" w:hanging="180"/>
      </w:pPr>
    </w:lvl>
    <w:lvl w:ilvl="6" w:tplc="1409000F" w:tentative="1">
      <w:start w:val="1"/>
      <w:numFmt w:val="decimal"/>
      <w:lvlText w:val="%7."/>
      <w:lvlJc w:val="left"/>
      <w:pPr>
        <w:ind w:left="6317" w:hanging="360"/>
      </w:pPr>
    </w:lvl>
    <w:lvl w:ilvl="7" w:tplc="14090019" w:tentative="1">
      <w:start w:val="1"/>
      <w:numFmt w:val="lowerLetter"/>
      <w:lvlText w:val="%8."/>
      <w:lvlJc w:val="left"/>
      <w:pPr>
        <w:ind w:left="7037" w:hanging="360"/>
      </w:pPr>
    </w:lvl>
    <w:lvl w:ilvl="8" w:tplc="1409001B" w:tentative="1">
      <w:start w:val="1"/>
      <w:numFmt w:val="lowerRoman"/>
      <w:lvlText w:val="%9."/>
      <w:lvlJc w:val="right"/>
      <w:pPr>
        <w:ind w:left="7757" w:hanging="180"/>
      </w:pPr>
    </w:lvl>
  </w:abstractNum>
  <w:abstractNum w:abstractNumId="6"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7"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0" w15:restartNumberingAfterBreak="0">
    <w:nsid w:val="37E3372E"/>
    <w:multiLevelType w:val="hybridMultilevel"/>
    <w:tmpl w:val="0E0E7D7E"/>
    <w:lvl w:ilvl="0" w:tplc="D92E4A62">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7A371FF"/>
    <w:multiLevelType w:val="hybridMultilevel"/>
    <w:tmpl w:val="A2CE53BC"/>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CE53CE6"/>
    <w:multiLevelType w:val="hybridMultilevel"/>
    <w:tmpl w:val="97EE2D16"/>
    <w:lvl w:ilvl="0" w:tplc="0AD01EA0">
      <w:start w:val="1"/>
      <w:numFmt w:val="lowerLetter"/>
      <w:pStyle w:val="StandardAlphaListIndent"/>
      <w:lvlText w:val="(%1)"/>
      <w:lvlJc w:val="left"/>
      <w:pPr>
        <w:tabs>
          <w:tab w:val="num" w:pos="1134"/>
        </w:tabs>
        <w:ind w:left="1134" w:hanging="567"/>
      </w:pPr>
      <w:rPr>
        <w:rFonts w:ascii="Arial" w:eastAsia="Times New Roman" w:hAnsi="Arial" w:cs="Times New Roman"/>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0"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95955021">
    <w:abstractNumId w:val="18"/>
  </w:num>
  <w:num w:numId="2" w16cid:durableId="1934631876">
    <w:abstractNumId w:val="19"/>
  </w:num>
  <w:num w:numId="3" w16cid:durableId="691959527">
    <w:abstractNumId w:val="2"/>
  </w:num>
  <w:num w:numId="4" w16cid:durableId="1789544881">
    <w:abstractNumId w:val="12"/>
  </w:num>
  <w:num w:numId="5" w16cid:durableId="975990885">
    <w:abstractNumId w:val="13"/>
  </w:num>
  <w:num w:numId="6" w16cid:durableId="2068144347">
    <w:abstractNumId w:val="0"/>
  </w:num>
  <w:num w:numId="7" w16cid:durableId="766001952">
    <w:abstractNumId w:val="11"/>
  </w:num>
  <w:num w:numId="8" w16cid:durableId="419254146">
    <w:abstractNumId w:val="9"/>
  </w:num>
  <w:num w:numId="9" w16cid:durableId="852918094">
    <w:abstractNumId w:val="15"/>
  </w:num>
  <w:num w:numId="10" w16cid:durableId="748499204">
    <w:abstractNumId w:val="8"/>
  </w:num>
  <w:num w:numId="11" w16cid:durableId="1141192958">
    <w:abstractNumId w:val="20"/>
  </w:num>
  <w:num w:numId="12" w16cid:durableId="1254363648">
    <w:abstractNumId w:val="3"/>
  </w:num>
  <w:num w:numId="13" w16cid:durableId="1476095848">
    <w:abstractNumId w:val="7"/>
  </w:num>
  <w:num w:numId="14" w16cid:durableId="713963881">
    <w:abstractNumId w:val="19"/>
    <w:lvlOverride w:ilvl="0">
      <w:startOverride w:val="1"/>
    </w:lvlOverride>
  </w:num>
  <w:num w:numId="15" w16cid:durableId="1737901334">
    <w:abstractNumId w:val="19"/>
    <w:lvlOverride w:ilvl="0">
      <w:startOverride w:val="1"/>
    </w:lvlOverride>
  </w:num>
  <w:num w:numId="16" w16cid:durableId="1106846435">
    <w:abstractNumId w:val="11"/>
    <w:lvlOverride w:ilvl="0">
      <w:startOverride w:val="1"/>
    </w:lvlOverride>
  </w:num>
  <w:num w:numId="17" w16cid:durableId="61373666">
    <w:abstractNumId w:val="16"/>
  </w:num>
  <w:num w:numId="18" w16cid:durableId="1567060796">
    <w:abstractNumId w:val="4"/>
  </w:num>
  <w:num w:numId="19" w16cid:durableId="1831095045">
    <w:abstractNumId w:val="14"/>
  </w:num>
  <w:num w:numId="20" w16cid:durableId="929657293">
    <w:abstractNumId w:val="5"/>
  </w:num>
  <w:num w:numId="21" w16cid:durableId="2035423402">
    <w:abstractNumId w:val="6"/>
  </w:num>
  <w:num w:numId="22" w16cid:durableId="101539826">
    <w:abstractNumId w:val="19"/>
    <w:lvlOverride w:ilvl="0">
      <w:startOverride w:val="1"/>
    </w:lvlOverride>
  </w:num>
  <w:num w:numId="23" w16cid:durableId="634872723">
    <w:abstractNumId w:val="19"/>
    <w:lvlOverride w:ilvl="0">
      <w:startOverride w:val="1"/>
    </w:lvlOverride>
  </w:num>
  <w:num w:numId="24" w16cid:durableId="122776600">
    <w:abstractNumId w:val="10"/>
  </w:num>
  <w:num w:numId="25" w16cid:durableId="836651744">
    <w:abstractNumId w:val="17"/>
  </w:num>
  <w:num w:numId="26" w16cid:durableId="372275003">
    <w:abstractNumId w:val="19"/>
    <w:lvlOverride w:ilvl="0">
      <w:startOverride w:val="1"/>
    </w:lvlOverride>
  </w:num>
  <w:num w:numId="27" w16cid:durableId="1577782139">
    <w:abstractNumId w:val="19"/>
  </w:num>
  <w:num w:numId="28" w16cid:durableId="1409112541">
    <w:abstractNumId w:val="19"/>
    <w:lvlOverride w:ilvl="0">
      <w:startOverride w:val="6"/>
    </w:lvlOverride>
  </w:num>
  <w:num w:numId="29" w16cid:durableId="523639011">
    <w:abstractNumId w:val="19"/>
  </w:num>
  <w:num w:numId="30" w16cid:durableId="61239623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030C"/>
    <w:rsid w:val="0000197D"/>
    <w:rsid w:val="000064ED"/>
    <w:rsid w:val="00007776"/>
    <w:rsid w:val="00014301"/>
    <w:rsid w:val="00026D0F"/>
    <w:rsid w:val="00033DCE"/>
    <w:rsid w:val="00035BEB"/>
    <w:rsid w:val="000442B9"/>
    <w:rsid w:val="00052258"/>
    <w:rsid w:val="00052CA0"/>
    <w:rsid w:val="00061428"/>
    <w:rsid w:val="000747FB"/>
    <w:rsid w:val="00075914"/>
    <w:rsid w:val="00082A58"/>
    <w:rsid w:val="00097455"/>
    <w:rsid w:val="0009760C"/>
    <w:rsid w:val="000A68D7"/>
    <w:rsid w:val="000A756F"/>
    <w:rsid w:val="000B28F9"/>
    <w:rsid w:val="000C61DE"/>
    <w:rsid w:val="000D6AE1"/>
    <w:rsid w:val="000D6B32"/>
    <w:rsid w:val="000E39FA"/>
    <w:rsid w:val="000E766F"/>
    <w:rsid w:val="001021FD"/>
    <w:rsid w:val="00103366"/>
    <w:rsid w:val="00104CAE"/>
    <w:rsid w:val="00114719"/>
    <w:rsid w:val="00116B12"/>
    <w:rsid w:val="00117C1E"/>
    <w:rsid w:val="00121FBB"/>
    <w:rsid w:val="0012502F"/>
    <w:rsid w:val="00132FB9"/>
    <w:rsid w:val="00173E8E"/>
    <w:rsid w:val="0018092A"/>
    <w:rsid w:val="00181F48"/>
    <w:rsid w:val="00193776"/>
    <w:rsid w:val="001A0042"/>
    <w:rsid w:val="001A0D8B"/>
    <w:rsid w:val="001B36F4"/>
    <w:rsid w:val="001B5FB7"/>
    <w:rsid w:val="001C6EA5"/>
    <w:rsid w:val="001D49F8"/>
    <w:rsid w:val="001E1F93"/>
    <w:rsid w:val="001F6110"/>
    <w:rsid w:val="00205D5F"/>
    <w:rsid w:val="00215357"/>
    <w:rsid w:val="00216542"/>
    <w:rsid w:val="002172F2"/>
    <w:rsid w:val="0023042A"/>
    <w:rsid w:val="00233BDC"/>
    <w:rsid w:val="002407AF"/>
    <w:rsid w:val="002440D3"/>
    <w:rsid w:val="0026176C"/>
    <w:rsid w:val="00261DAD"/>
    <w:rsid w:val="002634D1"/>
    <w:rsid w:val="002658BF"/>
    <w:rsid w:val="00267507"/>
    <w:rsid w:val="00273D79"/>
    <w:rsid w:val="00274642"/>
    <w:rsid w:val="00275CA7"/>
    <w:rsid w:val="00277C97"/>
    <w:rsid w:val="0028388D"/>
    <w:rsid w:val="002974CA"/>
    <w:rsid w:val="002A3EE5"/>
    <w:rsid w:val="002B0D7E"/>
    <w:rsid w:val="002B0E7A"/>
    <w:rsid w:val="002C451F"/>
    <w:rsid w:val="002D10C8"/>
    <w:rsid w:val="002D2939"/>
    <w:rsid w:val="002D2D9C"/>
    <w:rsid w:val="002D38B7"/>
    <w:rsid w:val="002D4C44"/>
    <w:rsid w:val="002D5A00"/>
    <w:rsid w:val="002D6963"/>
    <w:rsid w:val="002E081E"/>
    <w:rsid w:val="002E56D6"/>
    <w:rsid w:val="0031220A"/>
    <w:rsid w:val="003272E6"/>
    <w:rsid w:val="00345E16"/>
    <w:rsid w:val="00346B16"/>
    <w:rsid w:val="003669C7"/>
    <w:rsid w:val="00370138"/>
    <w:rsid w:val="00374510"/>
    <w:rsid w:val="00377842"/>
    <w:rsid w:val="003B1917"/>
    <w:rsid w:val="003B31EC"/>
    <w:rsid w:val="003B5353"/>
    <w:rsid w:val="003C1A95"/>
    <w:rsid w:val="003C2851"/>
    <w:rsid w:val="003C3949"/>
    <w:rsid w:val="003C408F"/>
    <w:rsid w:val="003C5C02"/>
    <w:rsid w:val="003E077B"/>
    <w:rsid w:val="003E2E47"/>
    <w:rsid w:val="003F32BE"/>
    <w:rsid w:val="003F4D36"/>
    <w:rsid w:val="003F501B"/>
    <w:rsid w:val="003F7A43"/>
    <w:rsid w:val="00404D13"/>
    <w:rsid w:val="00414383"/>
    <w:rsid w:val="0042603A"/>
    <w:rsid w:val="004426FF"/>
    <w:rsid w:val="00455A8C"/>
    <w:rsid w:val="0046232A"/>
    <w:rsid w:val="00467A5E"/>
    <w:rsid w:val="0048664B"/>
    <w:rsid w:val="004917C4"/>
    <w:rsid w:val="00493102"/>
    <w:rsid w:val="004975CC"/>
    <w:rsid w:val="004A6C1A"/>
    <w:rsid w:val="004B2E18"/>
    <w:rsid w:val="004B4AB2"/>
    <w:rsid w:val="004C534E"/>
    <w:rsid w:val="004D1627"/>
    <w:rsid w:val="00501C4E"/>
    <w:rsid w:val="00505663"/>
    <w:rsid w:val="005112C0"/>
    <w:rsid w:val="00521615"/>
    <w:rsid w:val="005218D9"/>
    <w:rsid w:val="0052311E"/>
    <w:rsid w:val="00524520"/>
    <w:rsid w:val="00536BF8"/>
    <w:rsid w:val="00541747"/>
    <w:rsid w:val="00550F2D"/>
    <w:rsid w:val="0055113A"/>
    <w:rsid w:val="00556E68"/>
    <w:rsid w:val="005602D9"/>
    <w:rsid w:val="00567EDF"/>
    <w:rsid w:val="00576FD7"/>
    <w:rsid w:val="00581C8E"/>
    <w:rsid w:val="00584510"/>
    <w:rsid w:val="00585620"/>
    <w:rsid w:val="005933BB"/>
    <w:rsid w:val="0059619F"/>
    <w:rsid w:val="005A6F7E"/>
    <w:rsid w:val="005B4F96"/>
    <w:rsid w:val="005C15CA"/>
    <w:rsid w:val="005C3EDD"/>
    <w:rsid w:val="005C6728"/>
    <w:rsid w:val="005E4324"/>
    <w:rsid w:val="005E7837"/>
    <w:rsid w:val="005F51B3"/>
    <w:rsid w:val="006019F2"/>
    <w:rsid w:val="00614319"/>
    <w:rsid w:val="00624116"/>
    <w:rsid w:val="006346E0"/>
    <w:rsid w:val="006352F5"/>
    <w:rsid w:val="00636F00"/>
    <w:rsid w:val="006426D4"/>
    <w:rsid w:val="00650215"/>
    <w:rsid w:val="00654BB5"/>
    <w:rsid w:val="0065680A"/>
    <w:rsid w:val="006630B9"/>
    <w:rsid w:val="00666B1A"/>
    <w:rsid w:val="00676052"/>
    <w:rsid w:val="0067769F"/>
    <w:rsid w:val="00684C81"/>
    <w:rsid w:val="00687905"/>
    <w:rsid w:val="006905DD"/>
    <w:rsid w:val="0069241B"/>
    <w:rsid w:val="006B1C1E"/>
    <w:rsid w:val="006B3E43"/>
    <w:rsid w:val="006B71D1"/>
    <w:rsid w:val="006C2D82"/>
    <w:rsid w:val="006D5D2D"/>
    <w:rsid w:val="006D6928"/>
    <w:rsid w:val="006E3749"/>
    <w:rsid w:val="006F46BA"/>
    <w:rsid w:val="006F4F4C"/>
    <w:rsid w:val="006F606B"/>
    <w:rsid w:val="00703683"/>
    <w:rsid w:val="00713006"/>
    <w:rsid w:val="00715FAC"/>
    <w:rsid w:val="00725F96"/>
    <w:rsid w:val="00730F42"/>
    <w:rsid w:val="007330A4"/>
    <w:rsid w:val="00740942"/>
    <w:rsid w:val="00751816"/>
    <w:rsid w:val="00751E2F"/>
    <w:rsid w:val="0075764F"/>
    <w:rsid w:val="0076182A"/>
    <w:rsid w:val="007744C5"/>
    <w:rsid w:val="00792477"/>
    <w:rsid w:val="007A249B"/>
    <w:rsid w:val="007A78F1"/>
    <w:rsid w:val="007B6D55"/>
    <w:rsid w:val="007C4406"/>
    <w:rsid w:val="007D1017"/>
    <w:rsid w:val="007D4E3C"/>
    <w:rsid w:val="007E47CE"/>
    <w:rsid w:val="007F713D"/>
    <w:rsid w:val="00800105"/>
    <w:rsid w:val="0080063F"/>
    <w:rsid w:val="00804DC9"/>
    <w:rsid w:val="00806A2D"/>
    <w:rsid w:val="00814F5B"/>
    <w:rsid w:val="00816060"/>
    <w:rsid w:val="00816F93"/>
    <w:rsid w:val="00846777"/>
    <w:rsid w:val="00853C90"/>
    <w:rsid w:val="00856E51"/>
    <w:rsid w:val="00861D1F"/>
    <w:rsid w:val="00894AF5"/>
    <w:rsid w:val="008965B9"/>
    <w:rsid w:val="008A330A"/>
    <w:rsid w:val="008A3720"/>
    <w:rsid w:val="008A501B"/>
    <w:rsid w:val="008E5D94"/>
    <w:rsid w:val="008F4C73"/>
    <w:rsid w:val="008F6C9A"/>
    <w:rsid w:val="00901FEE"/>
    <w:rsid w:val="0090366C"/>
    <w:rsid w:val="009052B0"/>
    <w:rsid w:val="00925CD3"/>
    <w:rsid w:val="009345D7"/>
    <w:rsid w:val="00937678"/>
    <w:rsid w:val="00942920"/>
    <w:rsid w:val="009461EF"/>
    <w:rsid w:val="00946C5D"/>
    <w:rsid w:val="00947C57"/>
    <w:rsid w:val="00955153"/>
    <w:rsid w:val="00970551"/>
    <w:rsid w:val="00971438"/>
    <w:rsid w:val="009717B1"/>
    <w:rsid w:val="009720CC"/>
    <w:rsid w:val="00973884"/>
    <w:rsid w:val="00975D58"/>
    <w:rsid w:val="00990AE3"/>
    <w:rsid w:val="00991651"/>
    <w:rsid w:val="00993A31"/>
    <w:rsid w:val="00994365"/>
    <w:rsid w:val="00996C81"/>
    <w:rsid w:val="009B0C65"/>
    <w:rsid w:val="009E7E97"/>
    <w:rsid w:val="00A028D3"/>
    <w:rsid w:val="00A029CB"/>
    <w:rsid w:val="00A337F3"/>
    <w:rsid w:val="00A4267A"/>
    <w:rsid w:val="00A42980"/>
    <w:rsid w:val="00A57ED5"/>
    <w:rsid w:val="00A66E51"/>
    <w:rsid w:val="00A751CF"/>
    <w:rsid w:val="00A75E5E"/>
    <w:rsid w:val="00A9138A"/>
    <w:rsid w:val="00A94536"/>
    <w:rsid w:val="00A96A9C"/>
    <w:rsid w:val="00AA41B2"/>
    <w:rsid w:val="00AA41EB"/>
    <w:rsid w:val="00AB52CD"/>
    <w:rsid w:val="00AE468D"/>
    <w:rsid w:val="00AE4BAA"/>
    <w:rsid w:val="00AE54FD"/>
    <w:rsid w:val="00AF4AB5"/>
    <w:rsid w:val="00AF5F33"/>
    <w:rsid w:val="00B0042B"/>
    <w:rsid w:val="00B06D3C"/>
    <w:rsid w:val="00B145F2"/>
    <w:rsid w:val="00B17A7E"/>
    <w:rsid w:val="00B205DB"/>
    <w:rsid w:val="00B20ADE"/>
    <w:rsid w:val="00B24674"/>
    <w:rsid w:val="00B31C14"/>
    <w:rsid w:val="00B31DC2"/>
    <w:rsid w:val="00B34F2E"/>
    <w:rsid w:val="00B73EE4"/>
    <w:rsid w:val="00B90E7F"/>
    <w:rsid w:val="00B90F34"/>
    <w:rsid w:val="00B922E0"/>
    <w:rsid w:val="00B941F6"/>
    <w:rsid w:val="00BA168F"/>
    <w:rsid w:val="00BB2B6C"/>
    <w:rsid w:val="00BB5ECA"/>
    <w:rsid w:val="00BC5479"/>
    <w:rsid w:val="00BC7721"/>
    <w:rsid w:val="00BD26BA"/>
    <w:rsid w:val="00BF14CE"/>
    <w:rsid w:val="00C200B4"/>
    <w:rsid w:val="00C353B0"/>
    <w:rsid w:val="00C364CD"/>
    <w:rsid w:val="00C3777E"/>
    <w:rsid w:val="00C378CC"/>
    <w:rsid w:val="00C42B55"/>
    <w:rsid w:val="00C433AF"/>
    <w:rsid w:val="00C51A27"/>
    <w:rsid w:val="00C55408"/>
    <w:rsid w:val="00C557F0"/>
    <w:rsid w:val="00C5616C"/>
    <w:rsid w:val="00C5624A"/>
    <w:rsid w:val="00C61A8C"/>
    <w:rsid w:val="00C64450"/>
    <w:rsid w:val="00C64A31"/>
    <w:rsid w:val="00C712A8"/>
    <w:rsid w:val="00C8379E"/>
    <w:rsid w:val="00C91DB5"/>
    <w:rsid w:val="00C93CC6"/>
    <w:rsid w:val="00C94BBA"/>
    <w:rsid w:val="00CB2C06"/>
    <w:rsid w:val="00CB7825"/>
    <w:rsid w:val="00CD3C94"/>
    <w:rsid w:val="00CD4FB3"/>
    <w:rsid w:val="00CE34CC"/>
    <w:rsid w:val="00CE5FCF"/>
    <w:rsid w:val="00CF5D11"/>
    <w:rsid w:val="00D02AC9"/>
    <w:rsid w:val="00D15940"/>
    <w:rsid w:val="00D1786C"/>
    <w:rsid w:val="00D20DDD"/>
    <w:rsid w:val="00D22C85"/>
    <w:rsid w:val="00D30CE5"/>
    <w:rsid w:val="00D356CA"/>
    <w:rsid w:val="00D36CD6"/>
    <w:rsid w:val="00D41D0B"/>
    <w:rsid w:val="00D46195"/>
    <w:rsid w:val="00D47534"/>
    <w:rsid w:val="00D57992"/>
    <w:rsid w:val="00DA1A14"/>
    <w:rsid w:val="00DA503F"/>
    <w:rsid w:val="00DE5C6C"/>
    <w:rsid w:val="00DF55E5"/>
    <w:rsid w:val="00DF7E0E"/>
    <w:rsid w:val="00E10037"/>
    <w:rsid w:val="00E11532"/>
    <w:rsid w:val="00E1462A"/>
    <w:rsid w:val="00E153F9"/>
    <w:rsid w:val="00E15465"/>
    <w:rsid w:val="00E21ECF"/>
    <w:rsid w:val="00E2492F"/>
    <w:rsid w:val="00E34CE2"/>
    <w:rsid w:val="00E41D62"/>
    <w:rsid w:val="00E42C69"/>
    <w:rsid w:val="00E4464A"/>
    <w:rsid w:val="00E472DD"/>
    <w:rsid w:val="00E55B6C"/>
    <w:rsid w:val="00E61068"/>
    <w:rsid w:val="00E64A01"/>
    <w:rsid w:val="00E6652A"/>
    <w:rsid w:val="00E73358"/>
    <w:rsid w:val="00E736E5"/>
    <w:rsid w:val="00E7516E"/>
    <w:rsid w:val="00E97F9A"/>
    <w:rsid w:val="00EA73F8"/>
    <w:rsid w:val="00EB6083"/>
    <w:rsid w:val="00EC1061"/>
    <w:rsid w:val="00EC3DBE"/>
    <w:rsid w:val="00EC7D9E"/>
    <w:rsid w:val="00EE201C"/>
    <w:rsid w:val="00EF0042"/>
    <w:rsid w:val="00EF3623"/>
    <w:rsid w:val="00F05239"/>
    <w:rsid w:val="00F27971"/>
    <w:rsid w:val="00F35B69"/>
    <w:rsid w:val="00F46BF7"/>
    <w:rsid w:val="00F516DA"/>
    <w:rsid w:val="00F53C64"/>
    <w:rsid w:val="00F559F9"/>
    <w:rsid w:val="00F6258D"/>
    <w:rsid w:val="00F63927"/>
    <w:rsid w:val="00F7506A"/>
    <w:rsid w:val="00F803BB"/>
    <w:rsid w:val="00F878EA"/>
    <w:rsid w:val="00F91D09"/>
    <w:rsid w:val="00F92123"/>
    <w:rsid w:val="00FA17D9"/>
    <w:rsid w:val="00FA5A4F"/>
    <w:rsid w:val="00FA6480"/>
    <w:rsid w:val="00FA7685"/>
    <w:rsid w:val="00FB0D00"/>
    <w:rsid w:val="00FB35C7"/>
    <w:rsid w:val="00FB4338"/>
    <w:rsid w:val="00FB5183"/>
    <w:rsid w:val="00FC1BB4"/>
    <w:rsid w:val="00FC7809"/>
    <w:rsid w:val="00FD06AC"/>
    <w:rsid w:val="00FD2E00"/>
    <w:rsid w:val="00FD77EA"/>
    <w:rsid w:val="00FE428B"/>
    <w:rsid w:val="00FE6B0D"/>
    <w:rsid w:val="00FF324F"/>
    <w:rsid w:val="00FF34BF"/>
    <w:rsid w:val="00FF4C3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F2024"/>
  <w15:docId w15:val="{40CAF30D-AAB2-4260-8907-1E4A6DC1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paragraph" w:styleId="CommentSubject">
    <w:name w:val="annotation subject"/>
    <w:basedOn w:val="CommentText"/>
    <w:next w:val="CommentText"/>
    <w:link w:val="CommentSubjectChar"/>
    <w:rsid w:val="00C200B4"/>
    <w:pPr>
      <w:jc w:val="both"/>
    </w:pPr>
    <w:rPr>
      <w:b/>
      <w:bCs/>
    </w:rPr>
  </w:style>
  <w:style w:type="character" w:customStyle="1" w:styleId="CommentTextChar">
    <w:name w:val="Comment Text Char"/>
    <w:basedOn w:val="DefaultParagraphFont"/>
    <w:link w:val="CommentText"/>
    <w:semiHidden/>
    <w:rsid w:val="00C200B4"/>
    <w:rPr>
      <w:rFonts w:ascii="Arial" w:hAnsi="Arial"/>
      <w:lang w:eastAsia="en-US"/>
    </w:rPr>
  </w:style>
  <w:style w:type="character" w:customStyle="1" w:styleId="CommentSubjectChar">
    <w:name w:val="Comment Subject Char"/>
    <w:basedOn w:val="CommentTextChar"/>
    <w:link w:val="CommentSubject"/>
    <w:rsid w:val="00C200B4"/>
    <w:rPr>
      <w:rFonts w:ascii="Arial" w:hAnsi="Arial"/>
      <w:b/>
      <w:bCs/>
      <w:lang w:eastAsia="en-US"/>
    </w:rPr>
  </w:style>
  <w:style w:type="character" w:customStyle="1" w:styleId="HeaderChar">
    <w:name w:val="Header Char"/>
    <w:basedOn w:val="DefaultParagraphFont"/>
    <w:link w:val="Header"/>
    <w:rsid w:val="00521615"/>
    <w:rPr>
      <w:rFonts w:ascii="Arial" w:hAnsi="Arial"/>
      <w:i/>
      <w:sz w:val="18"/>
      <w:szCs w:val="18"/>
      <w:lang w:eastAsia="en-US"/>
    </w:rPr>
  </w:style>
  <w:style w:type="character" w:styleId="FollowedHyperlink">
    <w:name w:val="FollowedHyperlink"/>
    <w:basedOn w:val="DefaultParagraphFont"/>
    <w:semiHidden/>
    <w:unhideWhenUsed/>
    <w:rsid w:val="00A426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yperlink" Target="https://maps.boprc.govt.nz/pages/map-gallery" TargetMode="External" Id="rId18" /><Relationship Type="http://schemas.openxmlformats.org/officeDocument/2006/relationships/header" Target="header4.xml" Id="rId26" /><Relationship Type="http://schemas.openxmlformats.org/officeDocument/2006/relationships/numbering" Target="numbering.xml" Id="rId3" /><Relationship Type="http://schemas.openxmlformats.org/officeDocument/2006/relationships/hyperlink" Target="http://www.mfe.govt.nz/publications/rma" TargetMode="External" Id="rId21" /><Relationship Type="http://schemas.openxmlformats.org/officeDocument/2006/relationships/theme" Target="theme/theme1.xml" Id="rId34" /><Relationship Type="http://schemas.openxmlformats.org/officeDocument/2006/relationships/footnotes" Target="footnotes.xml" Id="rId7" /><Relationship Type="http://schemas.openxmlformats.org/officeDocument/2006/relationships/hyperlink" Target="https://www.boprc.govt.nz/environment/fresh-water/water-use/" TargetMode="External" Id="rId12" /><Relationship Type="http://schemas.openxmlformats.org/officeDocument/2006/relationships/footer" Target="footer3.xml" Id="rId17" /><Relationship Type="http://schemas.openxmlformats.org/officeDocument/2006/relationships/header" Target="header3.xm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yperlink" Target="https://www.boprc.govt.nz/environment/fresh-water/water-use/" TargetMode="External" Id="rId20" /><Relationship Type="http://schemas.openxmlformats.org/officeDocument/2006/relationships/hyperlink" Target="http://www.boprc.govt.nz/knowledge-centre/policies/section-36-charges-policy/" TargetMode="External" Id="rId29"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www.boprc.govt.nz" TargetMode="External" Id="rId24" /><Relationship Type="http://schemas.openxmlformats.org/officeDocument/2006/relationships/header" Target="header8.xml" Id="rId32"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www.boprc.govt.nz" TargetMode="External" Id="rId23" /><Relationship Type="http://schemas.openxmlformats.org/officeDocument/2006/relationships/hyperlink" Target="https://www.boprc.govt.nz/do-it-online/consent-forms/" TargetMode="External" Id="rId28" /><Relationship Type="http://schemas.openxmlformats.org/officeDocument/2006/relationships/hyperlink" Target="http://www.boprc.govt.nz" TargetMode="External" Id="rId10" /><Relationship Type="http://schemas.openxmlformats.org/officeDocument/2006/relationships/hyperlink" Target="http://geospatial.boprc.govt.nz/Html5Viewer/Index.html?viewer=bayexplorer" TargetMode="External" Id="rId19" /><Relationship Type="http://schemas.openxmlformats.org/officeDocument/2006/relationships/header" Target="header7.xml" Id="rId31"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footer" Target="footer1.xml" Id="rId14" /><Relationship Type="http://schemas.openxmlformats.org/officeDocument/2006/relationships/hyperlink" Target="https://www.boprc.govt.nz/do-it-online/consent-forms/" TargetMode="External" Id="rId22" /><Relationship Type="http://schemas.openxmlformats.org/officeDocument/2006/relationships/header" Target="header5.xml" Id="rId27" /><Relationship Type="http://schemas.openxmlformats.org/officeDocument/2006/relationships/header" Target="header6.xml" Id="rId30" /><Relationship Type="http://schemas.openxmlformats.org/officeDocument/2006/relationships/endnotes" Target="endnotes.xml" Id="rId8" /><Relationship Type="http://schemas.openxmlformats.org/officeDocument/2006/relationships/customXml" Target="/customXML/item3.xml" Id="R7990b685368647ca"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A3804131</value>
    </field>
    <field name="Objective-Title">
      <value order="0">Form 5E Take groundwater for dairy shed</value>
    </field>
    <field name="Objective-Description">
      <value order="0"/>
    </field>
    <field name="Objective-CreationStamp">
      <value order="0">2021-05-24T01:32:22Z</value>
    </field>
    <field name="Objective-IsApproved">
      <value order="0">false</value>
    </field>
    <field name="Objective-IsPublished">
      <value order="0">true</value>
    </field>
    <field name="Objective-DatePublished">
      <value order="0">2024-08-27T21:02:18Z</value>
    </field>
    <field name="Objective-ModificationStamp">
      <value order="0">2024-10-28T21:42:20Z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vA7304702</value>
    </field>
    <field name="Objective-Version">
      <value order="0">7.0</value>
    </field>
    <field name="Objective-VersionNumber">
      <value order="0">7</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9895122B-A544-4EBA-AC2B-7A772127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3008</Words>
  <Characters>16394</Characters>
  <Application>Microsoft Office Word</Application>
  <DocSecurity>0</DocSecurity>
  <Lines>455</Lines>
  <Paragraphs>359</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11</cp:revision>
  <cp:lastPrinted>2020-01-07T03:44:00Z</cp:lastPrinted>
  <dcterms:created xsi:type="dcterms:W3CDTF">2021-05-24T02:32:00Z</dcterms:created>
  <dcterms:modified xsi:type="dcterms:W3CDTF">2024-08-27T22:01:00Z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A3804131</vt:lpwstr>
  </property>
  <property fmtid="{D5CDD505-2E9C-101B-9397-08002B2CF9AE}" pid="4" name="Objective-Title">
    <vt:lpwstr>Form 5E Take groundwater for dairy shed</vt:lpwstr>
  </property>
  <property fmtid="{D5CDD505-2E9C-101B-9397-08002B2CF9AE}" pid="5" name="Objective-Comment">
    <vt:lpwstr/>
  </property>
  <property fmtid="{D5CDD505-2E9C-101B-9397-08002B2CF9AE}" pid="6" name="Objective-CreationStamp">
    <vt:filetime>2021-05-24T01:32:22Z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2024-08-27T21:02:18Z</vt:filetime>
  </property>
  <property fmtid="{D5CDD505-2E9C-101B-9397-08002B2CF9AE}" pid="10" name="Objective-ModificationStamp">
    <vt:filetime>2024-10-28T21:42:20Z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vA7304702</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