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45E1" w14:textId="77777777" w:rsidR="006426D4" w:rsidRPr="007632F3" w:rsidRDefault="006426D4" w:rsidP="006F4F4C">
      <w:pPr>
        <w:pStyle w:val="StandardParagraphText"/>
        <w:pBdr>
          <w:top w:val="single" w:sz="12" w:space="1" w:color="auto"/>
        </w:pBdr>
        <w:spacing w:after="0"/>
        <w:rPr>
          <w:sz w:val="16"/>
          <w:szCs w:val="16"/>
        </w:rPr>
      </w:pPr>
    </w:p>
    <w:p w14:paraId="57BAA2F3" w14:textId="1F67FFF1" w:rsidR="006F4F4C" w:rsidRPr="00EB3EED" w:rsidRDefault="002C6636" w:rsidP="007632F3">
      <w:pPr>
        <w:pStyle w:val="StandardParagraphText"/>
        <w:tabs>
          <w:tab w:val="left" w:pos="567"/>
        </w:tabs>
        <w:spacing w:after="160"/>
        <w:ind w:left="567" w:hanging="567"/>
        <w:rPr>
          <w:b/>
          <w:color w:val="0070C0"/>
          <w:sz w:val="32"/>
          <w:szCs w:val="32"/>
        </w:rPr>
      </w:pPr>
      <w:r w:rsidRPr="00EB3EED">
        <w:rPr>
          <w:b/>
          <w:color w:val="0070C0"/>
          <w:sz w:val="32"/>
          <w:szCs w:val="32"/>
        </w:rPr>
        <w:t>2A</w:t>
      </w:r>
      <w:r w:rsidR="006F4F4C" w:rsidRPr="00EB3EED">
        <w:rPr>
          <w:b/>
          <w:color w:val="0070C0"/>
          <w:sz w:val="32"/>
          <w:szCs w:val="32"/>
        </w:rPr>
        <w:tab/>
      </w:r>
      <w:r w:rsidRPr="00EB3EED">
        <w:rPr>
          <w:b/>
          <w:color w:val="0070C0"/>
          <w:sz w:val="32"/>
          <w:szCs w:val="32"/>
        </w:rPr>
        <w:t xml:space="preserve">Land </w:t>
      </w:r>
      <w:r w:rsidR="00A95589" w:rsidRPr="00EB3EED">
        <w:rPr>
          <w:b/>
          <w:color w:val="0070C0"/>
          <w:sz w:val="32"/>
          <w:szCs w:val="32"/>
        </w:rPr>
        <w:t>d</w:t>
      </w:r>
      <w:r w:rsidRPr="00EB3EED">
        <w:rPr>
          <w:b/>
          <w:color w:val="0070C0"/>
          <w:sz w:val="32"/>
          <w:szCs w:val="32"/>
        </w:rPr>
        <w:t xml:space="preserve">isturbing </w:t>
      </w:r>
      <w:r w:rsidR="00A95589" w:rsidRPr="00EB3EED">
        <w:rPr>
          <w:b/>
          <w:color w:val="0070C0"/>
          <w:sz w:val="32"/>
          <w:szCs w:val="32"/>
        </w:rPr>
        <w:t>a</w:t>
      </w:r>
      <w:r w:rsidRPr="00EB3EED">
        <w:rPr>
          <w:b/>
          <w:color w:val="0070C0"/>
          <w:sz w:val="32"/>
          <w:szCs w:val="32"/>
        </w:rPr>
        <w:t>ctivities (earthworks</w:t>
      </w:r>
      <w:r w:rsidR="0040577B">
        <w:rPr>
          <w:b/>
          <w:color w:val="0070C0"/>
          <w:sz w:val="32"/>
          <w:szCs w:val="32"/>
        </w:rPr>
        <w:t>,</w:t>
      </w:r>
      <w:r w:rsidRPr="00EB3EED">
        <w:rPr>
          <w:b/>
          <w:color w:val="0070C0"/>
          <w:sz w:val="32"/>
          <w:szCs w:val="32"/>
        </w:rPr>
        <w:t xml:space="preserve"> quarrying</w:t>
      </w:r>
      <w:r w:rsidR="0040577B">
        <w:rPr>
          <w:b/>
          <w:color w:val="0070C0"/>
          <w:sz w:val="32"/>
          <w:szCs w:val="32"/>
        </w:rPr>
        <w:t xml:space="preserve"> and contaminated land</w:t>
      </w:r>
      <w:r w:rsidRPr="00EB3EED">
        <w:rPr>
          <w:b/>
          <w:color w:val="0070C0"/>
          <w:sz w:val="32"/>
          <w:szCs w:val="32"/>
        </w:rPr>
        <w:t>)</w:t>
      </w:r>
    </w:p>
    <w:p w14:paraId="2E0A38CB" w14:textId="77777777" w:rsidR="006F4F4C" w:rsidRPr="007632F3" w:rsidRDefault="006F4F4C" w:rsidP="006F4F4C">
      <w:pPr>
        <w:pStyle w:val="StandardParagraphText"/>
        <w:pBdr>
          <w:top w:val="single" w:sz="12" w:space="1" w:color="auto"/>
        </w:pBdr>
        <w:spacing w:after="0"/>
        <w:rPr>
          <w:sz w:val="20"/>
          <w:szCs w:val="20"/>
        </w:rPr>
      </w:pPr>
    </w:p>
    <w:p w14:paraId="59318887" w14:textId="01EFE924" w:rsidR="008A2795" w:rsidRDefault="008A2795" w:rsidP="00971EFE">
      <w:pPr>
        <w:autoSpaceDE w:val="0"/>
        <w:autoSpaceDN w:val="0"/>
        <w:adjustRightInd w:val="0"/>
        <w:spacing w:line="276" w:lineRule="auto"/>
      </w:pPr>
      <w:r>
        <w:t>W</w:t>
      </w:r>
      <w:r w:rsidR="0056109A">
        <w:t>e</w:t>
      </w:r>
      <w:r w:rsidR="006F4F4C">
        <w:t xml:space="preserve"> recommend</w:t>
      </w:r>
      <w:r w:rsidR="0056109A">
        <w:t xml:space="preserve"> you discuss your application </w:t>
      </w:r>
      <w:r w:rsidR="006F4F4C">
        <w:t xml:space="preserve">with a </w:t>
      </w:r>
      <w:r w:rsidR="0075723C">
        <w:t xml:space="preserve">Consents </w:t>
      </w:r>
      <w:r w:rsidR="005101AA">
        <w:t>Planner</w:t>
      </w:r>
      <w:r>
        <w:t xml:space="preserve"> before you apply</w:t>
      </w:r>
      <w:r w:rsidR="006F4F4C">
        <w:t xml:space="preserve">. </w:t>
      </w:r>
      <w:r w:rsidRPr="008A2795">
        <w:t xml:space="preserve">The </w:t>
      </w:r>
      <w:r w:rsidR="000E2463">
        <w:t>30 minutes</w:t>
      </w:r>
      <w:r w:rsidR="000E2463">
        <w:t xml:space="preserve"> are</w:t>
      </w:r>
      <w:r w:rsidRPr="008A2795">
        <w:t xml:space="preserve"> free and will save you time and money in the long run. After the first </w:t>
      </w:r>
      <w:r w:rsidR="000E2463">
        <w:t>30 minutes</w:t>
      </w:r>
      <w:r w:rsidRPr="008A2795">
        <w:t>, we will charge you for the service. We</w:t>
      </w:r>
      <w:r w:rsidR="00CA3DBB">
        <w:t>’ll let you know</w:t>
      </w:r>
      <w:r w:rsidRPr="008A2795">
        <w:t xml:space="preserve"> before we start charging.</w:t>
      </w:r>
      <w:r>
        <w:t xml:space="preserve"> </w:t>
      </w:r>
    </w:p>
    <w:p w14:paraId="5C4F9981" w14:textId="77777777" w:rsidR="008A2795" w:rsidRDefault="008A2795" w:rsidP="00971EFE">
      <w:pPr>
        <w:autoSpaceDE w:val="0"/>
        <w:autoSpaceDN w:val="0"/>
        <w:adjustRightInd w:val="0"/>
        <w:spacing w:line="276" w:lineRule="auto"/>
      </w:pPr>
    </w:p>
    <w:p w14:paraId="74C0CA5E" w14:textId="77777777" w:rsidR="002C4C27" w:rsidRDefault="00EB3EED" w:rsidP="00971EFE">
      <w:pPr>
        <w:pStyle w:val="StandardParagraphText"/>
        <w:spacing w:line="276" w:lineRule="auto"/>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EB3EED">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320768E" w14:textId="77777777" w:rsidR="006F4F4C" w:rsidRPr="00E4464A" w:rsidRDefault="006F4F4C" w:rsidP="00971EFE">
      <w:pPr>
        <w:pStyle w:val="StandardParagraphText"/>
        <w:spacing w:line="276" w:lineRule="auto"/>
        <w:jc w:val="both"/>
        <w:rPr>
          <w:b/>
        </w:rPr>
      </w:pPr>
      <w:r w:rsidRPr="00E4464A">
        <w:rPr>
          <w:b/>
        </w:rPr>
        <w:t xml:space="preserve">See </w:t>
      </w:r>
      <w:r w:rsidR="0056109A" w:rsidRPr="001C3E31">
        <w:rPr>
          <w:b/>
          <w:u w:val="single"/>
        </w:rPr>
        <w:t>N</w:t>
      </w:r>
      <w:r w:rsidRPr="001C3E31">
        <w:rPr>
          <w:b/>
          <w:u w:val="single"/>
        </w:rPr>
        <w:t>otes to Applicant</w:t>
      </w:r>
      <w:r w:rsidRPr="00E4464A">
        <w:rPr>
          <w:b/>
        </w:rPr>
        <w:t xml:space="preserve"> (last pages of form) before </w:t>
      </w:r>
      <w:r w:rsidR="0056109A">
        <w:rPr>
          <w:b/>
        </w:rPr>
        <w:t xml:space="preserve">filling in this </w:t>
      </w:r>
      <w:r w:rsidRPr="00E4464A">
        <w:rPr>
          <w:b/>
        </w:rPr>
        <w:t>application form.</w:t>
      </w:r>
    </w:p>
    <w:p w14:paraId="2F70E98C" w14:textId="77777777" w:rsidR="00E4464A" w:rsidRDefault="002C6636" w:rsidP="00971EFE">
      <w:pPr>
        <w:pStyle w:val="StandardParagraphText"/>
        <w:spacing w:line="276" w:lineRule="auto"/>
        <w:jc w:val="both"/>
      </w:pPr>
      <w:r>
        <w:t xml:space="preserve">Land disturbing activities are subject to rules in the </w:t>
      </w:r>
      <w:r w:rsidRPr="00DE328B">
        <w:rPr>
          <w:b/>
        </w:rPr>
        <w:t xml:space="preserve">Regional </w:t>
      </w:r>
      <w:r w:rsidR="0056109A" w:rsidRPr="00DE328B">
        <w:rPr>
          <w:b/>
        </w:rPr>
        <w:t>Natural Resources</w:t>
      </w:r>
      <w:r w:rsidRPr="00DE328B">
        <w:rPr>
          <w:b/>
        </w:rPr>
        <w:t xml:space="preserve"> Plan</w:t>
      </w:r>
      <w:r w:rsidR="0056109A">
        <w:t xml:space="preserve">, which is on our </w:t>
      </w:r>
      <w:r w:rsidR="00E4464A">
        <w:t>website</w:t>
      </w:r>
      <w:r w:rsidR="0056109A">
        <w:t>:</w:t>
      </w:r>
      <w:r w:rsidR="00E4464A">
        <w:t xml:space="preserve"> </w:t>
      </w:r>
      <w:hyperlink r:id="rId11" w:history="1">
        <w:r w:rsidR="00E4464A" w:rsidRPr="00342AE4">
          <w:rPr>
            <w:rStyle w:val="Hyperlink"/>
          </w:rPr>
          <w:t>http://www.boprc.govt.nz/knowledge-centre/plans/</w:t>
        </w:r>
      </w:hyperlink>
      <w:r w:rsidR="00E4464A">
        <w:t>.</w:t>
      </w:r>
    </w:p>
    <w:p w14:paraId="19BC7009" w14:textId="100C2BBD" w:rsidR="00E4464A" w:rsidRDefault="0056109A" w:rsidP="00971EFE">
      <w:pPr>
        <w:pStyle w:val="StandardParagraphText"/>
        <w:spacing w:after="120"/>
        <w:jc w:val="both"/>
      </w:pPr>
      <w:r w:rsidRPr="006871CE">
        <w:rPr>
          <w:b/>
        </w:rPr>
        <w:t>R</w:t>
      </w:r>
      <w:r w:rsidR="00E4464A" w:rsidRPr="006871CE">
        <w:rPr>
          <w:b/>
        </w:rPr>
        <w:t>ule</w:t>
      </w:r>
      <w:r w:rsidRPr="006871CE">
        <w:rPr>
          <w:b/>
        </w:rPr>
        <w:t>/</w:t>
      </w:r>
      <w:r w:rsidR="00E4464A" w:rsidRPr="006871CE">
        <w:rPr>
          <w:b/>
        </w:rPr>
        <w:t>s</w:t>
      </w:r>
      <w:r w:rsidR="00E4464A">
        <w:t xml:space="preserve"> of </w:t>
      </w:r>
      <w:r>
        <w:t>Regional Natural Resources Plan that appl</w:t>
      </w:r>
      <w:r w:rsidR="0011266F">
        <w:t>y</w:t>
      </w:r>
      <w:r>
        <w:t xml:space="preserve"> to the </w:t>
      </w:r>
      <w:r w:rsidR="00E4464A">
        <w:t>activity</w:t>
      </w:r>
      <w:r>
        <w:t>:</w:t>
      </w:r>
      <w:r w:rsidR="00FD29E2">
        <w:t xml:space="preserve"> </w:t>
      </w:r>
      <w:r w:rsidR="00B3201A">
        <w:fldChar w:fldCharType="begin">
          <w:ffData>
            <w:name w:val="Text1"/>
            <w:enabled/>
            <w:calcOnExit w:val="0"/>
            <w:textInput/>
          </w:ffData>
        </w:fldChar>
      </w:r>
      <w:bookmarkStart w:id="0" w:name="Text1"/>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0"/>
    </w:p>
    <w:p w14:paraId="6D22CA61" w14:textId="77777777" w:rsidR="00E4464A" w:rsidRDefault="0056109A" w:rsidP="00971EFE">
      <w:pPr>
        <w:pStyle w:val="StandardParagraphText"/>
        <w:tabs>
          <w:tab w:val="right" w:leader="dot" w:pos="9638"/>
        </w:tabs>
        <w:spacing w:after="120"/>
        <w:jc w:val="both"/>
      </w:pPr>
      <w:r w:rsidRPr="006871CE">
        <w:rPr>
          <w:b/>
        </w:rPr>
        <w:t>A</w:t>
      </w:r>
      <w:r w:rsidR="00E4464A" w:rsidRPr="006871CE">
        <w:rPr>
          <w:b/>
        </w:rPr>
        <w:t>ctivity status</w:t>
      </w:r>
      <w:r w:rsidR="00E4464A">
        <w:t xml:space="preserve"> of your consent application</w:t>
      </w:r>
      <w:r>
        <w:t>:</w:t>
      </w:r>
    </w:p>
    <w:p w14:paraId="6ABAE585" w14:textId="77777777" w:rsidR="00E4464A" w:rsidRDefault="00000000" w:rsidP="00971EFE">
      <w:pPr>
        <w:pStyle w:val="StandardParagraphText"/>
        <w:tabs>
          <w:tab w:val="left" w:pos="567"/>
          <w:tab w:val="right" w:leader="dot" w:pos="9638"/>
        </w:tabs>
        <w:spacing w:after="120"/>
        <w:jc w:val="both"/>
      </w:pPr>
      <w:sdt>
        <w:sdtPr>
          <w:id w:val="-838302708"/>
          <w14:checkbox>
            <w14:checked w14:val="0"/>
            <w14:checkedState w14:val="2612" w14:font="MS Gothic"/>
            <w14:uncheckedState w14:val="2610" w14:font="MS Gothic"/>
          </w14:checkbox>
        </w:sdtPr>
        <w:sdtContent>
          <w:r w:rsidR="00B702DC">
            <w:rPr>
              <w:rFonts w:ascii="MS Gothic" w:eastAsia="MS Gothic" w:hAnsi="MS Gothic" w:hint="eastAsia"/>
            </w:rPr>
            <w:t>☐</w:t>
          </w:r>
        </w:sdtContent>
      </w:sdt>
      <w:r w:rsidR="00E4464A">
        <w:tab/>
        <w:t>Controlled</w:t>
      </w:r>
    </w:p>
    <w:p w14:paraId="1F0409F1" w14:textId="77777777" w:rsidR="00E4464A" w:rsidRDefault="00000000" w:rsidP="00971EFE">
      <w:pPr>
        <w:pStyle w:val="StandardParagraphText"/>
        <w:tabs>
          <w:tab w:val="left" w:pos="567"/>
          <w:tab w:val="right" w:leader="dot" w:pos="9638"/>
        </w:tabs>
        <w:spacing w:after="120"/>
        <w:jc w:val="both"/>
      </w:pPr>
      <w:sdt>
        <w:sdtPr>
          <w:id w:val="13731962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E4464A">
        <w:tab/>
        <w:t xml:space="preserve">Restricted </w:t>
      </w:r>
      <w:r w:rsidR="00E80022">
        <w:t>d</w:t>
      </w:r>
      <w:r w:rsidR="00E4464A">
        <w:t>iscretionary</w:t>
      </w:r>
    </w:p>
    <w:p w14:paraId="78FE283B" w14:textId="77777777" w:rsidR="00E4464A" w:rsidRDefault="00000000" w:rsidP="00971EFE">
      <w:pPr>
        <w:pStyle w:val="StandardParagraphText"/>
        <w:tabs>
          <w:tab w:val="left" w:pos="567"/>
          <w:tab w:val="right" w:leader="dot" w:pos="9638"/>
        </w:tabs>
        <w:jc w:val="both"/>
      </w:pPr>
      <w:sdt>
        <w:sdtPr>
          <w:id w:val="12859716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E4464A">
        <w:tab/>
        <w:t>Discretionary</w:t>
      </w:r>
    </w:p>
    <w:p w14:paraId="495A5CCA" w14:textId="77777777" w:rsidR="00BA6593" w:rsidRPr="00F011EB" w:rsidRDefault="00BA6593" w:rsidP="00971EFE">
      <w:pPr>
        <w:pStyle w:val="StandardParagraphText"/>
        <w:tabs>
          <w:tab w:val="left" w:pos="567"/>
          <w:tab w:val="right" w:leader="dot" w:pos="9638"/>
        </w:tabs>
        <w:jc w:val="both"/>
        <w:rPr>
          <w:b/>
        </w:rPr>
      </w:pPr>
      <w:r w:rsidRPr="00F011EB">
        <w:rPr>
          <w:b/>
        </w:rPr>
        <w:t>National Environmental Standard for Freshwater:</w:t>
      </w:r>
    </w:p>
    <w:p w14:paraId="2AA686E1" w14:textId="77777777" w:rsidR="00BA6593" w:rsidRDefault="00BA6593" w:rsidP="00971EFE">
      <w:pPr>
        <w:pStyle w:val="StandardParagraphText"/>
        <w:tabs>
          <w:tab w:val="left" w:pos="567"/>
          <w:tab w:val="right" w:leader="dot" w:pos="9638"/>
        </w:tabs>
        <w:jc w:val="both"/>
      </w:pPr>
      <w:r>
        <w:t xml:space="preserve">Is the proposed activity within 100m of a wetland? </w:t>
      </w:r>
    </w:p>
    <w:p w14:paraId="519122E1" w14:textId="77777777" w:rsidR="00BA6593" w:rsidRDefault="00000000" w:rsidP="00BA6593">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BA6593">
            <w:rPr>
              <w:rFonts w:ascii="MS Gothic" w:eastAsia="MS Gothic" w:hAnsi="MS Gothic" w:hint="eastAsia"/>
            </w:rPr>
            <w:t>☐</w:t>
          </w:r>
        </w:sdtContent>
      </w:sdt>
      <w:r w:rsidR="00BA6593">
        <w:tab/>
        <w:t>Yes</w:t>
      </w:r>
    </w:p>
    <w:p w14:paraId="4F7F1BD5" w14:textId="7E82E6AB" w:rsidR="005D5BC3" w:rsidRDefault="00000000" w:rsidP="00875E36">
      <w:pPr>
        <w:pStyle w:val="StandardParagraphText"/>
        <w:tabs>
          <w:tab w:val="left" w:pos="567"/>
          <w:tab w:val="right" w:leader="dot" w:pos="9638"/>
        </w:tabs>
        <w:spacing w:after="120"/>
        <w:sectPr w:rsidR="005D5BC3" w:rsidSect="005D5BC3">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sdt>
        <w:sdtPr>
          <w:id w:val="713313327"/>
          <w14:checkbox>
            <w14:checked w14:val="0"/>
            <w14:checkedState w14:val="2612" w14:font="MS Gothic"/>
            <w14:uncheckedState w14:val="2610" w14:font="MS Gothic"/>
          </w14:checkbox>
        </w:sdtPr>
        <w:sdtContent>
          <w:r w:rsidR="00BA6593">
            <w:rPr>
              <w:rFonts w:ascii="MS Gothic" w:eastAsia="MS Gothic" w:hAnsi="MS Gothic" w:hint="eastAsia"/>
            </w:rPr>
            <w:t>☐</w:t>
          </w:r>
        </w:sdtContent>
      </w:sdt>
      <w:r w:rsidR="00BA6593">
        <w:tab/>
        <w:t>No</w:t>
      </w:r>
    </w:p>
    <w:p w14:paraId="5A5B8C46" w14:textId="77777777" w:rsidR="006F4F4C" w:rsidRPr="006F4F4C" w:rsidRDefault="006F4F4C" w:rsidP="006F4F4C">
      <w:pPr>
        <w:pStyle w:val="StandardParagraphText"/>
        <w:pBdr>
          <w:top w:val="single" w:sz="12" w:space="1" w:color="auto"/>
        </w:pBdr>
        <w:spacing w:after="0"/>
        <w:rPr>
          <w:sz w:val="24"/>
        </w:rPr>
      </w:pPr>
    </w:p>
    <w:p w14:paraId="052147BA" w14:textId="77777777" w:rsidR="006F4F4C" w:rsidRPr="0019649B" w:rsidRDefault="000B2F33" w:rsidP="005101AA">
      <w:pPr>
        <w:pStyle w:val="StandardParagraphText"/>
        <w:jc w:val="both"/>
      </w:pPr>
      <w:r w:rsidRPr="0019649B">
        <w:t>I apply for resource consent(s) under section 88 of the Resource Management Act 1991 (RMA).</w:t>
      </w:r>
    </w:p>
    <w:p w14:paraId="68C96C6E" w14:textId="77777777" w:rsidR="006F4F4C" w:rsidRDefault="006F4F4C" w:rsidP="00971EFE">
      <w:pPr>
        <w:pStyle w:val="StandardParagraphText"/>
        <w:jc w:val="both"/>
        <w:rPr>
          <w:b/>
          <w:sz w:val="28"/>
        </w:rPr>
      </w:pPr>
      <w:r>
        <w:rPr>
          <w:b/>
          <w:sz w:val="28"/>
        </w:rPr>
        <w:t>PART 1</w:t>
      </w:r>
    </w:p>
    <w:p w14:paraId="1251AB34" w14:textId="77777777" w:rsidR="006F4F4C" w:rsidRPr="006F4F4C" w:rsidRDefault="002C4C27" w:rsidP="00971EFE">
      <w:pPr>
        <w:pStyle w:val="StandardParagraphText"/>
        <w:numPr>
          <w:ilvl w:val="0"/>
          <w:numId w:val="11"/>
        </w:numPr>
        <w:jc w:val="both"/>
      </w:pPr>
      <w:r>
        <w:rPr>
          <w:b/>
          <w:sz w:val="26"/>
          <w:szCs w:val="26"/>
        </w:rPr>
        <w:t>A</w:t>
      </w:r>
      <w:r w:rsidR="006F4F4C" w:rsidRPr="0056109A">
        <w:rPr>
          <w:b/>
          <w:sz w:val="26"/>
          <w:szCs w:val="26"/>
        </w:rPr>
        <w:t>pplicant</w:t>
      </w:r>
      <w:r w:rsidR="00BE10CC">
        <w:rPr>
          <w:b/>
          <w:sz w:val="26"/>
          <w:szCs w:val="26"/>
        </w:rPr>
        <w:t>/</w:t>
      </w:r>
      <w:r w:rsidR="006F4F4C" w:rsidRPr="0056109A">
        <w:rPr>
          <w:b/>
          <w:sz w:val="26"/>
          <w:szCs w:val="26"/>
        </w:rPr>
        <w:t>s</w:t>
      </w:r>
      <w:r>
        <w:rPr>
          <w:b/>
          <w:sz w:val="26"/>
          <w:szCs w:val="26"/>
        </w:rPr>
        <w:t xml:space="preserve"> name</w:t>
      </w:r>
      <w:r w:rsidR="006F4F4C">
        <w:t xml:space="preserve"> </w:t>
      </w:r>
      <w:r w:rsidR="006F4F4C">
        <w:rPr>
          <w:i/>
        </w:rPr>
        <w:t>(name</w:t>
      </w:r>
      <w:r w:rsidR="00BE10CC">
        <w:rPr>
          <w:i/>
        </w:rPr>
        <w:t>/s</w:t>
      </w:r>
      <w:r w:rsidR="006F4F4C">
        <w:rPr>
          <w:i/>
        </w:rPr>
        <w:t xml:space="preserve"> </w:t>
      </w:r>
      <w:r w:rsidR="00BE10CC">
        <w:rPr>
          <w:i/>
        </w:rPr>
        <w:t>to</w:t>
      </w:r>
      <w:r w:rsidR="006F4F4C">
        <w:rPr>
          <w:i/>
        </w:rPr>
        <w:t xml:space="preserve"> be on the consent)</w:t>
      </w:r>
    </w:p>
    <w:p w14:paraId="6221AB4D" w14:textId="3B57E22D" w:rsidR="006F4F4C" w:rsidRDefault="006F4F4C" w:rsidP="00971EFE">
      <w:pPr>
        <w:pStyle w:val="StandardParagraphText"/>
        <w:tabs>
          <w:tab w:val="left" w:pos="567"/>
          <w:tab w:val="left" w:pos="2268"/>
          <w:tab w:val="right" w:leader="dot" w:pos="9638"/>
        </w:tabs>
        <w:ind w:left="567"/>
        <w:jc w:val="both"/>
      </w:pPr>
      <w:r>
        <w:t>Surname:</w:t>
      </w:r>
      <w:r>
        <w:tab/>
      </w:r>
      <w:r w:rsidR="00B3201A">
        <w:fldChar w:fldCharType="begin">
          <w:ffData>
            <w:name w:val="Text2"/>
            <w:enabled/>
            <w:calcOnExit w:val="0"/>
            <w:textInput/>
          </w:ffData>
        </w:fldChar>
      </w:r>
      <w:bookmarkStart w:id="1" w:name="Text2"/>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1"/>
    </w:p>
    <w:p w14:paraId="40B598C4" w14:textId="70663B13" w:rsidR="006F4F4C" w:rsidRDefault="006F4F4C" w:rsidP="00971EFE">
      <w:pPr>
        <w:pStyle w:val="StandardParagraphText"/>
        <w:tabs>
          <w:tab w:val="left" w:pos="567"/>
          <w:tab w:val="left" w:pos="2268"/>
          <w:tab w:val="right" w:leader="dot" w:pos="9638"/>
        </w:tabs>
        <w:ind w:left="567"/>
        <w:jc w:val="both"/>
      </w:pPr>
      <w:r>
        <w:t>First names:</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11B27158" w14:textId="77777777" w:rsidR="006F4F4C" w:rsidRDefault="006F4F4C" w:rsidP="00971EFE">
      <w:pPr>
        <w:pStyle w:val="StandardParagraphText"/>
        <w:tabs>
          <w:tab w:val="left" w:pos="567"/>
          <w:tab w:val="left" w:pos="2268"/>
          <w:tab w:val="right" w:leader="dot" w:pos="9638"/>
        </w:tabs>
        <w:ind w:left="567"/>
        <w:jc w:val="both"/>
        <w:rPr>
          <w:b/>
        </w:rPr>
      </w:pPr>
      <w:r>
        <w:rPr>
          <w:b/>
        </w:rPr>
        <w:t>OR</w:t>
      </w:r>
    </w:p>
    <w:p w14:paraId="05B30428" w14:textId="77777777" w:rsidR="006F4F4C" w:rsidRDefault="006F4F4C" w:rsidP="00971EFE">
      <w:pPr>
        <w:pStyle w:val="StandardParagraphText"/>
        <w:tabs>
          <w:tab w:val="left" w:pos="567"/>
          <w:tab w:val="left" w:pos="2268"/>
          <w:tab w:val="right" w:leader="dot" w:pos="9638"/>
        </w:tabs>
        <w:ind w:left="567"/>
        <w:jc w:val="both"/>
      </w:pPr>
      <w:r>
        <w:t>Trust</w:t>
      </w:r>
      <w:r w:rsidR="002C4C27">
        <w:t xml:space="preserve"> &amp; trust</w:t>
      </w:r>
      <w:r>
        <w:t>ee name</w:t>
      </w:r>
      <w:r w:rsidR="002C4C27">
        <w:t>s (</w:t>
      </w:r>
      <w:r w:rsidR="002C4C27">
        <w:rPr>
          <w:i/>
        </w:rPr>
        <w:t>if application on behalf of a trust)</w:t>
      </w:r>
    </w:p>
    <w:p w14:paraId="3FB31513" w14:textId="068060B8" w:rsidR="006F4F4C" w:rsidRDefault="006F4F4C" w:rsidP="00971EFE">
      <w:pPr>
        <w:pStyle w:val="StandardParagraphText"/>
        <w:tabs>
          <w:tab w:val="left" w:pos="567"/>
          <w:tab w:val="left" w:pos="2268"/>
          <w:tab w:val="right" w:leader="dot" w:pos="9638"/>
        </w:tabs>
        <w:ind w:left="567"/>
        <w:jc w:val="both"/>
      </w:pPr>
      <w:r>
        <w:t>Trust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43C49A0" w14:textId="733A5B6F" w:rsidR="006F4F4C" w:rsidRDefault="006F4F4C" w:rsidP="00971EFE">
      <w:pPr>
        <w:pStyle w:val="StandardParagraphText"/>
        <w:tabs>
          <w:tab w:val="left" w:pos="567"/>
          <w:tab w:val="left" w:pos="2268"/>
          <w:tab w:val="right" w:leader="dot" w:pos="9638"/>
        </w:tabs>
        <w:ind w:left="567"/>
        <w:jc w:val="both"/>
      </w:pPr>
      <w:r>
        <w:t>Trustees’ name</w:t>
      </w:r>
      <w:r w:rsidR="0056109A">
        <w:t>s</w:t>
      </w:r>
      <w:r>
        <w:t>:</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7E16328" w14:textId="4D7B7F2B" w:rsidR="00BE10CC" w:rsidRPr="00BE10CC" w:rsidRDefault="00BE10CC" w:rsidP="00971EFE">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CA5BBD1" w14:textId="77777777" w:rsidR="006F4F4C" w:rsidRDefault="006F4F4C" w:rsidP="00971EFE">
      <w:pPr>
        <w:pStyle w:val="StandardParagraphText"/>
        <w:tabs>
          <w:tab w:val="left" w:pos="567"/>
          <w:tab w:val="left" w:pos="2268"/>
          <w:tab w:val="right" w:leader="dot" w:pos="9638"/>
        </w:tabs>
        <w:ind w:left="567"/>
        <w:jc w:val="both"/>
        <w:rPr>
          <w:b/>
        </w:rPr>
      </w:pPr>
      <w:r>
        <w:rPr>
          <w:b/>
        </w:rPr>
        <w:t>OR</w:t>
      </w:r>
    </w:p>
    <w:p w14:paraId="4D2302F0" w14:textId="109526B5" w:rsidR="006F4F4C" w:rsidRDefault="006F4F4C" w:rsidP="00971EFE">
      <w:pPr>
        <w:pStyle w:val="StandardParagraphText"/>
        <w:tabs>
          <w:tab w:val="left" w:pos="567"/>
          <w:tab w:val="left" w:pos="2268"/>
          <w:tab w:val="right" w:leader="dot" w:pos="9638"/>
        </w:tabs>
        <w:ind w:left="567"/>
        <w:jc w:val="both"/>
      </w:pPr>
      <w:r>
        <w:t>Company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3348C00" w14:textId="606C6A8F" w:rsidR="006F4F4C" w:rsidRDefault="006F4F4C" w:rsidP="00971EFE">
      <w:pPr>
        <w:pStyle w:val="StandardParagraphText"/>
        <w:tabs>
          <w:tab w:val="left" w:pos="567"/>
          <w:tab w:val="left" w:pos="2268"/>
          <w:tab w:val="right" w:leader="dot" w:pos="9638"/>
        </w:tabs>
        <w:ind w:left="567"/>
        <w:jc w:val="both"/>
      </w:pPr>
      <w:r>
        <w:t>Contact person:</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1EBBB89" w14:textId="632834F1" w:rsidR="00BE10CC" w:rsidRDefault="00BE10CC" w:rsidP="00971EFE">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6B8640F2" w14:textId="77777777" w:rsidR="003B642A" w:rsidRPr="003B642A" w:rsidRDefault="003B642A" w:rsidP="00971EFE">
      <w:pPr>
        <w:pStyle w:val="StandardParagraphText"/>
        <w:pBdr>
          <w:top w:val="single" w:sz="4" w:space="1" w:color="auto"/>
        </w:pBdr>
        <w:spacing w:after="0"/>
        <w:jc w:val="both"/>
      </w:pPr>
    </w:p>
    <w:p w14:paraId="18767D60" w14:textId="77777777" w:rsidR="006F4F4C" w:rsidRPr="006F4F4C" w:rsidRDefault="0056109A" w:rsidP="00971EFE">
      <w:pPr>
        <w:pStyle w:val="StandardParagraphText"/>
        <w:numPr>
          <w:ilvl w:val="0"/>
          <w:numId w:val="11"/>
        </w:numPr>
        <w:tabs>
          <w:tab w:val="left" w:pos="567"/>
          <w:tab w:val="left" w:pos="851"/>
          <w:tab w:val="left" w:pos="2410"/>
          <w:tab w:val="right" w:leader="dot" w:pos="9638"/>
        </w:tabs>
        <w:spacing w:after="120"/>
        <w:jc w:val="both"/>
      </w:pPr>
      <w:r w:rsidRPr="002C4C27">
        <w:rPr>
          <w:b/>
          <w:sz w:val="26"/>
          <w:szCs w:val="26"/>
        </w:rPr>
        <w:t>Consultant d</w:t>
      </w:r>
      <w:r w:rsidR="006F4F4C" w:rsidRPr="002C4C27">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14:paraId="14B4904A" w14:textId="15FA37B3" w:rsidR="006F4F4C" w:rsidRDefault="006F4F4C" w:rsidP="00971EFE">
      <w:pPr>
        <w:pStyle w:val="StandardParagraphText"/>
        <w:tabs>
          <w:tab w:val="left" w:pos="567"/>
          <w:tab w:val="left" w:pos="851"/>
          <w:tab w:val="left" w:pos="2268"/>
          <w:tab w:val="right" w:leader="dot" w:pos="9638"/>
        </w:tabs>
        <w:ind w:left="567"/>
        <w:jc w:val="both"/>
      </w:pPr>
      <w:r>
        <w:t>Company name:</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6E101423" w14:textId="5ECB7CDD" w:rsidR="006F4F4C" w:rsidRDefault="006F4F4C" w:rsidP="00971EFE">
      <w:pPr>
        <w:pStyle w:val="StandardParagraphText"/>
        <w:tabs>
          <w:tab w:val="left" w:pos="567"/>
          <w:tab w:val="left" w:pos="851"/>
          <w:tab w:val="left" w:pos="2268"/>
          <w:tab w:val="right" w:leader="dot" w:pos="9638"/>
        </w:tabs>
        <w:ind w:left="567"/>
        <w:jc w:val="both"/>
      </w:pPr>
      <w:r>
        <w:t>Contact person:</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79E177D3" w14:textId="7EE437BE" w:rsidR="006F4F4C" w:rsidRDefault="006F4F4C" w:rsidP="00971EFE">
      <w:pPr>
        <w:pStyle w:val="StandardParagraphText"/>
        <w:tabs>
          <w:tab w:val="left" w:pos="567"/>
          <w:tab w:val="left" w:pos="851"/>
          <w:tab w:val="left" w:pos="2268"/>
          <w:tab w:val="right" w:leader="dot" w:pos="9638"/>
        </w:tabs>
        <w:ind w:left="567"/>
        <w:jc w:val="both"/>
      </w:pPr>
      <w:r>
        <w:t>Postal address:</w:t>
      </w:r>
      <w:r>
        <w:tab/>
      </w:r>
      <w:r w:rsidR="00B3201A">
        <w:fldChar w:fldCharType="begin">
          <w:ffData>
            <w:name w:val="Text2"/>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9BED642" w14:textId="77777777" w:rsidR="006F4F4C" w:rsidRDefault="006F4F4C" w:rsidP="00971EFE">
      <w:pPr>
        <w:pStyle w:val="StandardParagraphText"/>
        <w:tabs>
          <w:tab w:val="left" w:pos="567"/>
          <w:tab w:val="left" w:pos="2268"/>
          <w:tab w:val="right" w:leader="dot" w:pos="9638"/>
        </w:tabs>
        <w:ind w:left="567"/>
        <w:jc w:val="both"/>
        <w:rPr>
          <w:i/>
        </w:rPr>
      </w:pPr>
      <w:r>
        <w:t xml:space="preserve">Telephone </w:t>
      </w:r>
      <w:r>
        <w:rPr>
          <w:i/>
        </w:rPr>
        <w:t>(</w:t>
      </w:r>
      <w:r w:rsidR="0082673B">
        <w:rPr>
          <w:i/>
        </w:rPr>
        <w:t>select</w:t>
      </w:r>
      <w:r>
        <w:rPr>
          <w:i/>
        </w:rPr>
        <w:t xml:space="preserve"> preferred contact number)</w:t>
      </w:r>
    </w:p>
    <w:p w14:paraId="092E7E84" w14:textId="47D067C7" w:rsidR="00B3201A" w:rsidRDefault="00000000" w:rsidP="00971EFE">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47202641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3201A">
        <w:tab/>
      </w:r>
      <w:r w:rsidR="003B642A">
        <w:t>Business</w:t>
      </w:r>
      <w:r w:rsidR="00B3201A">
        <w:tab/>
      </w:r>
      <w:r w:rsidR="00B3201A">
        <w:fldChar w:fldCharType="begin">
          <w:ffData>
            <w:name w:val="Text99"/>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r w:rsidR="00B3201A">
        <w:tab/>
      </w:r>
      <w:r w:rsidR="00B3201A">
        <w:tab/>
      </w:r>
      <w:sdt>
        <w:sdtPr>
          <w:id w:val="7662031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3201A">
        <w:tab/>
      </w:r>
      <w:r w:rsidR="003B642A">
        <w:t>Cell</w:t>
      </w:r>
      <w:r w:rsidR="00B3201A">
        <w:tab/>
      </w:r>
      <w:r w:rsidR="005101AA">
        <w:t xml:space="preserve"> </w:t>
      </w:r>
      <w:r w:rsidR="00B3201A">
        <w:fldChar w:fldCharType="begin">
          <w:ffData>
            <w:name w:val="Text100"/>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57B84DF1" w14:textId="6661A98C" w:rsidR="00B3201A" w:rsidRDefault="00B3201A" w:rsidP="00971EFE">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5492F509" w14:textId="77777777" w:rsidR="006F4F4C" w:rsidRDefault="005E7DDC" w:rsidP="00971EFE">
      <w:pPr>
        <w:pStyle w:val="StandardParagraphText"/>
        <w:tabs>
          <w:tab w:val="left" w:pos="567"/>
          <w:tab w:val="left" w:pos="851"/>
          <w:tab w:val="left" w:pos="2268"/>
          <w:tab w:val="right" w:leader="dot" w:pos="9638"/>
        </w:tabs>
        <w:ind w:left="567"/>
        <w:jc w:val="both"/>
      </w:pPr>
      <w:r>
        <w:t>Send a</w:t>
      </w:r>
      <w:r w:rsidR="006F4F4C">
        <w:t xml:space="preserve">ll </w:t>
      </w:r>
      <w:r w:rsidR="006F4F4C" w:rsidRPr="00BE10CC">
        <w:rPr>
          <w:b/>
        </w:rPr>
        <w:t>correspondence</w:t>
      </w:r>
      <w:r w:rsidR="002C4C27">
        <w:t xml:space="preserve"> relating to this application(s)</w:t>
      </w:r>
      <w:r w:rsidR="006F4F4C">
        <w:t xml:space="preserve">, including </w:t>
      </w:r>
      <w:r w:rsidR="006F4F4C" w:rsidRPr="00BE10CC">
        <w:rPr>
          <w:b/>
        </w:rPr>
        <w:t>invoices</w:t>
      </w:r>
      <w:r w:rsidR="006F4F4C">
        <w:t>, to:</w:t>
      </w:r>
    </w:p>
    <w:p w14:paraId="24CF35FC" w14:textId="77777777" w:rsidR="006F4F4C" w:rsidRDefault="00000000" w:rsidP="00971EFE">
      <w:pPr>
        <w:pStyle w:val="StandardIndentedParagraphText"/>
        <w:ind w:left="567"/>
        <w:jc w:val="both"/>
      </w:pPr>
      <w:sdt>
        <w:sdtPr>
          <w:id w:val="10444126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Applicant</w:t>
      </w:r>
      <w:r w:rsidR="006F4F4C">
        <w:tab/>
      </w:r>
      <w:sdt>
        <w:sdtPr>
          <w:id w:val="144904704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Consultant</w:t>
      </w:r>
    </w:p>
    <w:p w14:paraId="3C56C49C" w14:textId="77777777" w:rsidR="0019649B" w:rsidRDefault="0019649B" w:rsidP="00971EFE">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67C17A1F" w14:textId="77777777" w:rsidR="0019649B" w:rsidRDefault="00000000" w:rsidP="00971EFE">
      <w:pPr>
        <w:spacing w:after="240"/>
        <w:ind w:firstLine="567"/>
      </w:pPr>
      <w:sdt>
        <w:sdtPr>
          <w:id w:val="-2069565625"/>
          <w14:checkbox>
            <w14:checked w14:val="0"/>
            <w14:checkedState w14:val="2612" w14:font="MS Gothic"/>
            <w14:uncheckedState w14:val="2610" w14:font="MS Gothic"/>
          </w14:checkbox>
        </w:sdtPr>
        <w:sdtContent>
          <w:r w:rsidR="0019649B">
            <w:rPr>
              <w:rFonts w:ascii="MS Gothic" w:eastAsia="MS Gothic" w:hAnsi="MS Gothic" w:hint="eastAsia"/>
            </w:rPr>
            <w:t>☐</w:t>
          </w:r>
        </w:sdtContent>
      </w:sdt>
      <w:r w:rsidR="0019649B">
        <w:t xml:space="preserve"> Applicant</w:t>
      </w:r>
      <w:r w:rsidR="0019649B">
        <w:tab/>
      </w:r>
      <w:sdt>
        <w:sdtPr>
          <w:id w:val="-534425637"/>
          <w14:checkbox>
            <w14:checked w14:val="0"/>
            <w14:checkedState w14:val="2612" w14:font="MS Gothic"/>
            <w14:uncheckedState w14:val="2610" w14:font="MS Gothic"/>
          </w14:checkbox>
        </w:sdtPr>
        <w:sdtContent>
          <w:r w:rsidR="0019649B">
            <w:rPr>
              <w:rFonts w:ascii="MS Gothic" w:eastAsia="MS Gothic" w:hAnsi="MS Gothic" w:hint="eastAsia"/>
            </w:rPr>
            <w:t>☐</w:t>
          </w:r>
        </w:sdtContent>
      </w:sdt>
      <w:r w:rsidR="0019649B">
        <w:t xml:space="preserve"> Consultant</w:t>
      </w:r>
    </w:p>
    <w:p w14:paraId="0476F538" w14:textId="13A9482C" w:rsidR="0019649B" w:rsidRDefault="0019649B" w:rsidP="00971EFE">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62AA25C8" w14:textId="77777777" w:rsidR="0019649B" w:rsidRDefault="0019649B">
      <w:pPr>
        <w:jc w:val="left"/>
        <w:rPr>
          <w:sz w:val="24"/>
          <w:szCs w:val="22"/>
        </w:rPr>
      </w:pPr>
      <w:r>
        <w:rPr>
          <w:sz w:val="24"/>
        </w:rPr>
        <w:br w:type="page"/>
      </w:r>
    </w:p>
    <w:p w14:paraId="34784B97" w14:textId="77777777" w:rsidR="006F4F4C" w:rsidRPr="006F4F4C" w:rsidRDefault="006F4F4C" w:rsidP="006F4F4C">
      <w:pPr>
        <w:pStyle w:val="StandardParagraphText"/>
        <w:pBdr>
          <w:top w:val="single" w:sz="4" w:space="1" w:color="auto"/>
        </w:pBdr>
        <w:spacing w:after="0"/>
        <w:rPr>
          <w:sz w:val="24"/>
        </w:rPr>
      </w:pPr>
    </w:p>
    <w:p w14:paraId="05F8A2D8" w14:textId="77777777" w:rsidR="002C6636" w:rsidRPr="00BE5A78" w:rsidRDefault="0019649B" w:rsidP="00971EFE">
      <w:pPr>
        <w:pStyle w:val="StandardParagraphText"/>
        <w:numPr>
          <w:ilvl w:val="0"/>
          <w:numId w:val="11"/>
        </w:numPr>
        <w:jc w:val="both"/>
        <w:rPr>
          <w:b/>
          <w:sz w:val="26"/>
          <w:szCs w:val="26"/>
        </w:rPr>
      </w:pPr>
      <w:r>
        <w:rPr>
          <w:b/>
          <w:sz w:val="26"/>
          <w:szCs w:val="26"/>
        </w:rPr>
        <w:t>District and consent term</w:t>
      </w:r>
    </w:p>
    <w:p w14:paraId="2E8BFAC8" w14:textId="77777777" w:rsidR="002C6636" w:rsidRPr="002C6636" w:rsidRDefault="00FD29E2" w:rsidP="00971EFE">
      <w:pPr>
        <w:pStyle w:val="StandardAlphaListIndent"/>
        <w:spacing w:before="0"/>
        <w:jc w:val="both"/>
      </w:pPr>
      <w:r>
        <w:rPr>
          <w:b/>
        </w:rPr>
        <w:t>District</w:t>
      </w:r>
      <w:r w:rsidR="002C6636">
        <w:rPr>
          <w:b/>
        </w:rPr>
        <w:t xml:space="preserve"> </w:t>
      </w:r>
      <w:r w:rsidR="002C6636" w:rsidRPr="00FD29E2">
        <w:t>the activity</w:t>
      </w:r>
      <w:r w:rsidRPr="00FD29E2">
        <w:t xml:space="preserve"> is </w:t>
      </w:r>
      <w:r w:rsidR="002C6636" w:rsidRPr="00FD29E2">
        <w:t>located</w:t>
      </w:r>
      <w:r w:rsidRPr="00FD29E2">
        <w:t xml:space="preserve"> in:</w:t>
      </w:r>
    </w:p>
    <w:p w14:paraId="4B209AFB" w14:textId="77777777" w:rsidR="006F4F4C" w:rsidRDefault="00000000" w:rsidP="00971EFE">
      <w:pPr>
        <w:pStyle w:val="StandardIndentedParagraphText"/>
        <w:tabs>
          <w:tab w:val="left" w:pos="1701"/>
          <w:tab w:val="left" w:pos="4536"/>
          <w:tab w:val="left" w:pos="5103"/>
        </w:tabs>
        <w:ind w:left="1134"/>
        <w:jc w:val="both"/>
      </w:pPr>
      <w:sdt>
        <w:sdtPr>
          <w:id w:val="-18535515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Whakatāne District</w:t>
      </w:r>
      <w:r w:rsidR="006F4F4C">
        <w:tab/>
      </w:r>
      <w:r w:rsidR="002C6636">
        <w:tab/>
      </w:r>
      <w:sdt>
        <w:sdtPr>
          <w:id w:val="-19644944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Ōpōtiki District</w:t>
      </w:r>
    </w:p>
    <w:p w14:paraId="3CE65E3C" w14:textId="77777777" w:rsidR="006F4F4C" w:rsidRDefault="00000000" w:rsidP="00971EFE">
      <w:pPr>
        <w:pStyle w:val="StandardIndentedParagraphText"/>
        <w:tabs>
          <w:tab w:val="left" w:pos="1701"/>
          <w:tab w:val="left" w:pos="4536"/>
          <w:tab w:val="left" w:pos="5103"/>
        </w:tabs>
        <w:ind w:left="1134"/>
        <w:jc w:val="both"/>
      </w:pPr>
      <w:sdt>
        <w:sdtPr>
          <w:id w:val="106268261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Rotorua District</w:t>
      </w:r>
      <w:r w:rsidR="006F4F4C">
        <w:tab/>
      </w:r>
      <w:r w:rsidR="002C6636">
        <w:tab/>
      </w:r>
      <w:sdt>
        <w:sdtPr>
          <w:id w:val="-1831414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Kawerau District</w:t>
      </w:r>
    </w:p>
    <w:p w14:paraId="6CB9EF79" w14:textId="77777777" w:rsidR="006F4F4C" w:rsidRDefault="00000000" w:rsidP="00971EFE">
      <w:pPr>
        <w:pStyle w:val="StandardIndentedParagraphText"/>
        <w:tabs>
          <w:tab w:val="left" w:pos="1701"/>
          <w:tab w:val="left" w:pos="4536"/>
          <w:tab w:val="left" w:pos="5103"/>
        </w:tabs>
        <w:ind w:left="1134"/>
        <w:jc w:val="both"/>
      </w:pPr>
      <w:sdt>
        <w:sdtPr>
          <w:id w:val="-68559436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Western Bay of Plenty District</w:t>
      </w:r>
      <w:r w:rsidR="006F4F4C">
        <w:tab/>
      </w:r>
      <w:sdt>
        <w:sdtPr>
          <w:id w:val="193885974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Tauranga District</w:t>
      </w:r>
    </w:p>
    <w:p w14:paraId="3424E055" w14:textId="77777777" w:rsidR="006F4F4C" w:rsidRDefault="00000000" w:rsidP="00971EFE">
      <w:pPr>
        <w:pStyle w:val="StandardIndentedParagraphText"/>
        <w:tabs>
          <w:tab w:val="left" w:pos="1701"/>
          <w:tab w:val="left" w:pos="4536"/>
          <w:tab w:val="left" w:pos="5103"/>
        </w:tabs>
        <w:ind w:left="1134"/>
        <w:jc w:val="both"/>
      </w:pPr>
      <w:sdt>
        <w:sdtPr>
          <w:id w:val="-3026695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6F4F4C">
        <w:tab/>
        <w:t>Taupō District</w:t>
      </w:r>
    </w:p>
    <w:p w14:paraId="05BEDB99" w14:textId="77777777" w:rsidR="006F4F4C" w:rsidRDefault="001A314C" w:rsidP="00971EFE">
      <w:pPr>
        <w:pStyle w:val="StandardAlphaListIndent"/>
        <w:tabs>
          <w:tab w:val="left" w:pos="7938"/>
          <w:tab w:val="left" w:pos="8789"/>
        </w:tabs>
        <w:spacing w:before="0"/>
        <w:jc w:val="both"/>
      </w:pPr>
      <w:r>
        <w:t>A</w:t>
      </w:r>
      <w:r w:rsidR="006F4F4C">
        <w:t xml:space="preserve">pplication to replace an </w:t>
      </w:r>
      <w:r w:rsidR="006F4F4C" w:rsidRPr="002C4C27">
        <w:rPr>
          <w:b/>
        </w:rPr>
        <w:t>existing or expired consent</w:t>
      </w:r>
      <w:r w:rsidR="006F4F4C">
        <w:t>(s)</w:t>
      </w:r>
      <w:r>
        <w:t>:</w:t>
      </w:r>
      <w:r w:rsidR="00B922E0">
        <w:tab/>
      </w:r>
      <w:sdt>
        <w:sdtPr>
          <w:id w:val="208849068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B922E0">
        <w:t>Yes</w:t>
      </w:r>
      <w:r w:rsidR="00B922E0">
        <w:tab/>
      </w:r>
      <w:sdt>
        <w:sdtPr>
          <w:id w:val="-180908336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B922E0">
        <w:t>No</w:t>
      </w:r>
    </w:p>
    <w:p w14:paraId="05FB3156" w14:textId="6F7131C1" w:rsidR="006F4F4C" w:rsidRDefault="001D31E3" w:rsidP="00971EFE">
      <w:pPr>
        <w:pStyle w:val="StandardIndentedParagraphText"/>
        <w:ind w:left="1134"/>
        <w:jc w:val="both"/>
      </w:pPr>
      <w:r>
        <w:t>If y</w:t>
      </w:r>
      <w:r w:rsidR="006F4F4C">
        <w:t>es, consent number(s)</w:t>
      </w:r>
      <w:r>
        <w:t>:</w:t>
      </w:r>
      <w:r w:rsidR="001C3E31">
        <w:t xml:space="preserve"> </w:t>
      </w:r>
      <w:r w:rsidR="00B3201A">
        <w:fldChar w:fldCharType="begin">
          <w:ffData>
            <w:name w:val="Text103"/>
            <w:enabled/>
            <w:calcOnExit w:val="0"/>
            <w:textInput/>
          </w:ffData>
        </w:fldChar>
      </w:r>
      <w:bookmarkStart w:id="2" w:name="Text103"/>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2"/>
    </w:p>
    <w:p w14:paraId="10A05EED" w14:textId="77777777" w:rsidR="006F4F4C" w:rsidRDefault="00FD29E2" w:rsidP="00971EFE">
      <w:pPr>
        <w:pStyle w:val="StandardAlphaListIndent"/>
        <w:spacing w:before="0"/>
        <w:jc w:val="both"/>
      </w:pPr>
      <w:r>
        <w:t xml:space="preserve">Consent </w:t>
      </w:r>
      <w:r>
        <w:rPr>
          <w:b/>
        </w:rPr>
        <w:t>d</w:t>
      </w:r>
      <w:r w:rsidR="006F4F4C" w:rsidRPr="001D31E3">
        <w:rPr>
          <w:b/>
        </w:rPr>
        <w:t>uration</w:t>
      </w:r>
      <w:r w:rsidR="006F4F4C">
        <w:t xml:space="preserve"> sought</w:t>
      </w:r>
      <w:r w:rsidR="001D31E3">
        <w:t>:</w:t>
      </w:r>
    </w:p>
    <w:p w14:paraId="736663CA" w14:textId="3CDDAF6B" w:rsidR="006F4F4C" w:rsidRDefault="00B3201A" w:rsidP="00971EFE">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4"/>
            <w:enabled/>
            <w:calcOnExit w:val="0"/>
            <w:textInput/>
          </w:ffData>
        </w:fldChar>
      </w:r>
      <w:bookmarkStart w:id="3" w:name="Text10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
      <w:r>
        <w:t xml:space="preserve"> </w:t>
      </w:r>
      <w:r w:rsidR="006F4F4C">
        <w:t>years</w:t>
      </w:r>
      <w:r>
        <w:t xml:space="preserve"> </w:t>
      </w:r>
      <w:r>
        <w:fldChar w:fldCharType="begin">
          <w:ffData>
            <w:name w:val="Text105"/>
            <w:enabled/>
            <w:calcOnExit w:val="0"/>
            <w:textInput/>
          </w:ffData>
        </w:fldChar>
      </w:r>
      <w:bookmarkStart w:id="4" w:name="Text10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4"/>
      <w:r>
        <w:t xml:space="preserve"> </w:t>
      </w:r>
      <w:r w:rsidR="006F4F4C">
        <w:t>months</w:t>
      </w:r>
    </w:p>
    <w:p w14:paraId="3A0F3757" w14:textId="457061E6" w:rsidR="006F4F4C" w:rsidRDefault="006F4F4C" w:rsidP="00971EFE">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rsidR="0082370C">
        <w:t>:</w:t>
      </w:r>
      <w:r>
        <w:tab/>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74CAE14A" w14:textId="5D062C0B" w:rsidR="006F4F4C" w:rsidRDefault="006F4F4C" w:rsidP="00971EFE">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rsidR="0082370C">
        <w:t>:</w:t>
      </w:r>
      <w:r>
        <w:tab/>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2631C82C" w14:textId="77777777" w:rsidR="006F4F4C" w:rsidRDefault="00AC405D" w:rsidP="00971EFE">
      <w:pPr>
        <w:pStyle w:val="StandardAlphaListIndent"/>
        <w:tabs>
          <w:tab w:val="left" w:pos="7938"/>
          <w:tab w:val="left" w:pos="8789"/>
        </w:tabs>
        <w:spacing w:before="0"/>
        <w:jc w:val="both"/>
      </w:pPr>
      <w:r>
        <w:t>R</w:t>
      </w:r>
      <w:r w:rsidR="006F4F4C">
        <w:t>esource consent(s)</w:t>
      </w:r>
      <w:r>
        <w:t xml:space="preserve"> also required</w:t>
      </w:r>
      <w:r w:rsidR="006F4F4C">
        <w:t xml:space="preserve"> from a </w:t>
      </w:r>
      <w:r w:rsidR="006F4F4C" w:rsidRPr="002C4C27">
        <w:rPr>
          <w:b/>
        </w:rPr>
        <w:t>district council</w:t>
      </w:r>
      <w:r w:rsidR="001A314C">
        <w:t>:</w:t>
      </w:r>
      <w:r w:rsidR="006F4F4C">
        <w:tab/>
      </w:r>
      <w:sdt>
        <w:sdtPr>
          <w:id w:val="-12583624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Yes</w:t>
      </w:r>
      <w:r w:rsidR="006F4F4C">
        <w:tab/>
      </w:r>
      <w:sdt>
        <w:sdtPr>
          <w:id w:val="-95733109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6F4F4C">
        <w:t>No</w:t>
      </w:r>
    </w:p>
    <w:p w14:paraId="5ED9163A" w14:textId="04D5D8F1" w:rsidR="006F4F4C" w:rsidRDefault="006F4F4C" w:rsidP="00971EFE">
      <w:pPr>
        <w:pStyle w:val="StandardIndentedParagraphText"/>
        <w:tabs>
          <w:tab w:val="right" w:leader="dot" w:pos="9638"/>
        </w:tabs>
        <w:ind w:left="1134"/>
        <w:jc w:val="both"/>
      </w:pPr>
      <w:r>
        <w:t>Type of consent required</w:t>
      </w:r>
      <w:r w:rsidR="002C4C27">
        <w:t>:</w:t>
      </w:r>
      <w:r w:rsidR="00B3201A">
        <w:t xml:space="preserve"> </w:t>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49368B88" w14:textId="77777777" w:rsidR="006F4F4C" w:rsidRDefault="006F4F4C" w:rsidP="00971EFE">
      <w:pPr>
        <w:pStyle w:val="StandardIndentedParagraphText"/>
        <w:tabs>
          <w:tab w:val="left" w:pos="7938"/>
          <w:tab w:val="left" w:pos="8789"/>
          <w:tab w:val="right" w:leader="dot" w:pos="9638"/>
        </w:tabs>
        <w:ind w:left="1134"/>
        <w:jc w:val="both"/>
      </w:pPr>
      <w:r>
        <w:t>Has it been applied for?</w:t>
      </w:r>
      <w:r>
        <w:tab/>
      </w:r>
      <w:sdt>
        <w:sdtPr>
          <w:id w:val="62581931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6290052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4C93BFCA" w14:textId="77777777" w:rsidR="006F4F4C" w:rsidRDefault="006F4F4C" w:rsidP="00971EFE">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82370C">
        <w:rPr>
          <w:i/>
        </w:rPr>
        <w:t>y</w:t>
      </w:r>
      <w:r>
        <w:rPr>
          <w:i/>
        </w:rPr>
        <w:t>es, please attach)</w:t>
      </w:r>
      <w:r>
        <w:rPr>
          <w:i/>
        </w:rPr>
        <w:tab/>
      </w:r>
      <w:sdt>
        <w:sdtPr>
          <w:id w:val="1078723493"/>
          <w14:checkbox>
            <w14:checked w14:val="0"/>
            <w14:checkedState w14:val="2612" w14:font="MS Gothic"/>
            <w14:uncheckedState w14:val="2610" w14:font="MS Gothic"/>
          </w14:checkbox>
        </w:sdtPr>
        <w:sdtContent>
          <w:r w:rsidR="0082673B" w:rsidRPr="0082673B">
            <w:rPr>
              <w:rFonts w:ascii="MS Gothic" w:eastAsia="MS Gothic" w:hAnsi="MS Gothic" w:hint="eastAsia"/>
            </w:rPr>
            <w:t>☐</w:t>
          </w:r>
        </w:sdtContent>
      </w:sdt>
      <w:r w:rsidR="0082673B">
        <w:rPr>
          <w:i/>
        </w:rPr>
        <w:t xml:space="preserve"> </w:t>
      </w:r>
      <w:r>
        <w:t>Yes</w:t>
      </w:r>
      <w:r>
        <w:tab/>
      </w:r>
      <w:sdt>
        <w:sdtPr>
          <w:id w:val="29225419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5B318AFD" w14:textId="77777777" w:rsidR="00B3201A" w:rsidRDefault="00B3201A">
      <w:pPr>
        <w:jc w:val="left"/>
        <w:rPr>
          <w:sz w:val="24"/>
          <w:szCs w:val="22"/>
        </w:rPr>
      </w:pPr>
    </w:p>
    <w:p w14:paraId="16ADE740" w14:textId="3F8A691C" w:rsidR="006F4F4C" w:rsidRDefault="006F4F4C" w:rsidP="006F4F4C">
      <w:pPr>
        <w:pStyle w:val="StandardParagraphText"/>
        <w:pBdr>
          <w:top w:val="single" w:sz="4" w:space="0" w:color="auto"/>
        </w:pBdr>
        <w:spacing w:after="0"/>
        <w:rPr>
          <w:sz w:val="24"/>
        </w:rPr>
      </w:pPr>
    </w:p>
    <w:p w14:paraId="288D45D6" w14:textId="77777777" w:rsidR="006F4F4C" w:rsidRPr="002C4C27" w:rsidRDefault="001C3E31" w:rsidP="00FB5183">
      <w:pPr>
        <w:pStyle w:val="StandardParagraphText"/>
        <w:numPr>
          <w:ilvl w:val="0"/>
          <w:numId w:val="11"/>
        </w:numPr>
        <w:rPr>
          <w:sz w:val="26"/>
          <w:szCs w:val="26"/>
        </w:rPr>
      </w:pPr>
      <w:r>
        <w:rPr>
          <w:b/>
          <w:sz w:val="26"/>
          <w:szCs w:val="26"/>
        </w:rPr>
        <w:t>Activity l</w:t>
      </w:r>
      <w:r w:rsidR="006F4F4C" w:rsidRPr="002C4C27">
        <w:rPr>
          <w:b/>
          <w:sz w:val="26"/>
          <w:szCs w:val="26"/>
        </w:rPr>
        <w:t>ocation</w:t>
      </w:r>
      <w:r w:rsidR="00BE10CC">
        <w:rPr>
          <w:b/>
          <w:sz w:val="26"/>
          <w:szCs w:val="26"/>
        </w:rPr>
        <w:t>/s</w:t>
      </w:r>
    </w:p>
    <w:p w14:paraId="4EBCF670" w14:textId="0E2E8EBA" w:rsidR="006F4F4C" w:rsidRDefault="006F4F4C" w:rsidP="006F4F4C">
      <w:pPr>
        <w:pStyle w:val="StandardIndentedParagraphText"/>
        <w:tabs>
          <w:tab w:val="clear" w:pos="1134"/>
          <w:tab w:val="right" w:leader="dot" w:pos="9638"/>
        </w:tabs>
        <w:ind w:left="567"/>
      </w:pPr>
      <w:r>
        <w:t>Site address</w:t>
      </w:r>
      <w:r w:rsidR="00BE10CC">
        <w:t>/es</w:t>
      </w:r>
      <w:r w:rsidR="0082370C">
        <w:t>:</w:t>
      </w:r>
      <w:r w:rsidR="00B3201A">
        <w:t xml:space="preserve"> </w:t>
      </w:r>
      <w:r w:rsidR="00B3201A">
        <w:fldChar w:fldCharType="begin">
          <w:ffData>
            <w:name w:val="Text105"/>
            <w:enabled/>
            <w:calcOnExit w:val="0"/>
            <w:textInput/>
          </w:ffData>
        </w:fldChar>
      </w:r>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p>
    <w:p w14:paraId="4246FC68" w14:textId="77777777" w:rsidR="006F4F4C" w:rsidRPr="0082370C" w:rsidRDefault="006F4F4C" w:rsidP="0082370C">
      <w:pPr>
        <w:pStyle w:val="StandardIndentedParagraphText"/>
        <w:tabs>
          <w:tab w:val="clear" w:pos="1134"/>
          <w:tab w:val="left" w:pos="2835"/>
          <w:tab w:val="left" w:pos="3402"/>
          <w:tab w:val="left" w:pos="5670"/>
          <w:tab w:val="left" w:pos="6237"/>
          <w:tab w:val="right" w:leader="dot" w:pos="9638"/>
        </w:tabs>
        <w:spacing w:after="120"/>
        <w:ind w:left="567"/>
      </w:pPr>
      <w:r>
        <w:t>Legal description</w:t>
      </w:r>
      <w:r w:rsidR="00BE10CC">
        <w:t>/s</w:t>
      </w:r>
      <w:r>
        <w:t xml:space="preserve"> </w:t>
      </w:r>
      <w:r>
        <w:rPr>
          <w:i/>
        </w:rPr>
        <w:t>(from Certificate of Title, valuation notice or rate demand)</w:t>
      </w:r>
      <w:r w:rsidR="0082370C">
        <w:t>:</w:t>
      </w:r>
    </w:p>
    <w:p w14:paraId="384DF3D4" w14:textId="75293EB0" w:rsidR="006F4F4C" w:rsidRDefault="00B3201A" w:rsidP="006F4F4C">
      <w:pPr>
        <w:pStyle w:val="StandardIndentedParagraphText"/>
        <w:tabs>
          <w:tab w:val="clear" w:pos="1134"/>
          <w:tab w:val="right" w:leader="dot" w:pos="9638"/>
        </w:tabs>
        <w:ind w:left="567"/>
      </w:pPr>
      <w:r>
        <w:fldChar w:fldCharType="begin">
          <w:ffData>
            <w:name w:val="Text106"/>
            <w:enabled/>
            <w:calcOnExit w:val="0"/>
            <w:textInput/>
          </w:ffData>
        </w:fldChar>
      </w:r>
      <w:bookmarkStart w:id="5" w:name="Text10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5"/>
    </w:p>
    <w:p w14:paraId="218FE1E3" w14:textId="01A571F7" w:rsidR="006F4F4C" w:rsidRDefault="006F4F4C" w:rsidP="006F4F4C">
      <w:pPr>
        <w:pStyle w:val="StandardIndentedParagraphText"/>
        <w:tabs>
          <w:tab w:val="clear" w:pos="1134"/>
          <w:tab w:val="right" w:leader="dot" w:pos="9638"/>
        </w:tabs>
        <w:ind w:left="567"/>
      </w:pPr>
      <w:r>
        <w:t>Map reference</w:t>
      </w:r>
      <w:r w:rsidR="00BE10CC">
        <w:t>/s</w:t>
      </w:r>
      <w:r>
        <w:t xml:space="preserve"> NZ</w:t>
      </w:r>
      <w:r w:rsidR="005977FE">
        <w:t>TM</w:t>
      </w:r>
      <w:r w:rsidR="0082370C">
        <w:t xml:space="preserve">: </w:t>
      </w:r>
      <w:r w:rsidR="00B3201A">
        <w:t xml:space="preserve"> </w:t>
      </w:r>
      <w:r w:rsidR="00B3201A">
        <w:fldChar w:fldCharType="begin">
          <w:ffData>
            <w:name w:val="Text107"/>
            <w:enabled/>
            <w:calcOnExit w:val="0"/>
            <w:textInput/>
          </w:ffData>
        </w:fldChar>
      </w:r>
      <w:bookmarkStart w:id="6" w:name="Text107"/>
      <w:r w:rsidR="00B3201A">
        <w:instrText xml:space="preserve"> FORMTEXT </w:instrText>
      </w:r>
      <w:r w:rsidR="00B3201A">
        <w:fldChar w:fldCharType="separate"/>
      </w:r>
      <w:r w:rsidR="000E2463">
        <w:rPr>
          <w:noProof/>
        </w:rPr>
        <w:t> </w:t>
      </w:r>
      <w:r w:rsidR="000E2463">
        <w:rPr>
          <w:noProof/>
        </w:rPr>
        <w:t> </w:t>
      </w:r>
      <w:r w:rsidR="000E2463">
        <w:rPr>
          <w:noProof/>
        </w:rPr>
        <w:t> </w:t>
      </w:r>
      <w:r w:rsidR="000E2463">
        <w:rPr>
          <w:noProof/>
        </w:rPr>
        <w:t> </w:t>
      </w:r>
      <w:r w:rsidR="000E2463">
        <w:rPr>
          <w:noProof/>
        </w:rPr>
        <w:t> </w:t>
      </w:r>
      <w:r w:rsidR="00B3201A">
        <w:fldChar w:fldCharType="end"/>
      </w:r>
      <w:bookmarkEnd w:id="6"/>
    </w:p>
    <w:p w14:paraId="27D97B16" w14:textId="77777777" w:rsidR="006F4F4C" w:rsidRPr="006F4F4C" w:rsidRDefault="006F4F4C" w:rsidP="003E077B">
      <w:pPr>
        <w:pStyle w:val="StandardParagraphText"/>
        <w:pBdr>
          <w:top w:val="single" w:sz="12" w:space="1" w:color="auto"/>
        </w:pBdr>
        <w:spacing w:after="0"/>
        <w:rPr>
          <w:sz w:val="24"/>
        </w:rPr>
      </w:pPr>
    </w:p>
    <w:p w14:paraId="5D53C89E" w14:textId="77777777" w:rsidR="006F4F4C" w:rsidRDefault="006F4F4C" w:rsidP="006F4F4C">
      <w:pPr>
        <w:pStyle w:val="StandardParagraphText"/>
        <w:rPr>
          <w:b/>
          <w:sz w:val="28"/>
        </w:rPr>
      </w:pPr>
      <w:r>
        <w:rPr>
          <w:b/>
          <w:sz w:val="28"/>
        </w:rPr>
        <w:t>PART 2</w:t>
      </w:r>
    </w:p>
    <w:p w14:paraId="72443621" w14:textId="77777777" w:rsidR="000C41EA" w:rsidRPr="00561F94" w:rsidRDefault="002C6636">
      <w:pPr>
        <w:pStyle w:val="StandardParagraphText"/>
        <w:numPr>
          <w:ilvl w:val="0"/>
          <w:numId w:val="15"/>
        </w:numPr>
        <w:rPr>
          <w:sz w:val="26"/>
          <w:szCs w:val="26"/>
        </w:rPr>
      </w:pPr>
      <w:r w:rsidRPr="00561F94">
        <w:rPr>
          <w:b/>
          <w:sz w:val="26"/>
          <w:szCs w:val="26"/>
        </w:rPr>
        <w:t>Description of activity</w:t>
      </w:r>
    </w:p>
    <w:p w14:paraId="3DDD7CEF" w14:textId="77777777" w:rsidR="000C41EA" w:rsidRDefault="00561F94">
      <w:pPr>
        <w:pStyle w:val="StandardAlphaListIndent"/>
        <w:numPr>
          <w:ilvl w:val="0"/>
          <w:numId w:val="16"/>
        </w:numPr>
        <w:spacing w:before="0"/>
      </w:pPr>
      <w:r w:rsidRPr="00C5229E">
        <w:rPr>
          <w:b/>
        </w:rPr>
        <w:t xml:space="preserve">Nature </w:t>
      </w:r>
      <w:r w:rsidR="002C6636" w:rsidRPr="00C5229E">
        <w:rPr>
          <w:b/>
        </w:rPr>
        <w:t>of activity</w:t>
      </w:r>
      <w:r w:rsidR="002C6636">
        <w:t xml:space="preserve"> </w:t>
      </w:r>
      <w:r w:rsidR="002C6636">
        <w:rPr>
          <w:i/>
        </w:rPr>
        <w:t>(e.g. urban subdivision, farm re-contouring)</w:t>
      </w:r>
      <w:r>
        <w:t>:</w:t>
      </w:r>
    </w:p>
    <w:p w14:paraId="750EBADB" w14:textId="1CC9099C" w:rsidR="002C6636" w:rsidRDefault="00B3201A" w:rsidP="0019649B">
      <w:pPr>
        <w:pStyle w:val="StandardIndentedParagraphText"/>
        <w:tabs>
          <w:tab w:val="right" w:leader="dot" w:pos="9638"/>
        </w:tabs>
        <w:ind w:left="1134"/>
      </w:pPr>
      <w:r>
        <w:fldChar w:fldCharType="begin">
          <w:ffData>
            <w:name w:val="Text108"/>
            <w:enabled/>
            <w:calcOnExit w:val="0"/>
            <w:textInput/>
          </w:ffData>
        </w:fldChar>
      </w:r>
      <w:bookmarkStart w:id="7" w:name="Text108"/>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7"/>
    </w:p>
    <w:p w14:paraId="557AA460" w14:textId="673D8E56" w:rsidR="002C6636" w:rsidRDefault="002C6636" w:rsidP="00971EFE">
      <w:pPr>
        <w:jc w:val="left"/>
        <w:rPr>
          <w:i/>
        </w:rPr>
      </w:pPr>
      <w:r>
        <w:rPr>
          <w:i/>
        </w:rPr>
        <w:t xml:space="preserve">If you are </w:t>
      </w:r>
      <w:r w:rsidR="000058F5">
        <w:rPr>
          <w:i/>
        </w:rPr>
        <w:t>working</w:t>
      </w:r>
      <w:r>
        <w:rPr>
          <w:i/>
        </w:rPr>
        <w:t xml:space="preserve"> in a stream, river</w:t>
      </w:r>
      <w:r w:rsidR="00971EFE">
        <w:rPr>
          <w:i/>
        </w:rPr>
        <w:t>,</w:t>
      </w:r>
      <w:r>
        <w:rPr>
          <w:i/>
        </w:rPr>
        <w:t xml:space="preserve"> or wetland, fill in consent application Form 1B.</w:t>
      </w:r>
    </w:p>
    <w:p w14:paraId="2213A8C0" w14:textId="77777777" w:rsidR="00971EFE" w:rsidRPr="002C6636" w:rsidRDefault="00971EFE" w:rsidP="00971EFE">
      <w:pPr>
        <w:jc w:val="left"/>
        <w:rPr>
          <w:i/>
        </w:rPr>
      </w:pPr>
    </w:p>
    <w:p w14:paraId="5D00E804" w14:textId="6BAC6075" w:rsidR="002C6636" w:rsidRDefault="008A06C2">
      <w:pPr>
        <w:pStyle w:val="StandardAlphaListIndent"/>
        <w:numPr>
          <w:ilvl w:val="0"/>
          <w:numId w:val="16"/>
        </w:numPr>
        <w:tabs>
          <w:tab w:val="left" w:pos="3828"/>
          <w:tab w:val="left" w:pos="5245"/>
          <w:tab w:val="left" w:pos="6237"/>
        </w:tabs>
        <w:spacing w:before="0"/>
      </w:pPr>
      <w:r w:rsidRPr="008A06C2">
        <w:rPr>
          <w:b/>
        </w:rPr>
        <w:t>A</w:t>
      </w:r>
      <w:r w:rsidR="002C6636" w:rsidRPr="00C5229E">
        <w:rPr>
          <w:b/>
        </w:rPr>
        <w:t xml:space="preserve">rea </w:t>
      </w:r>
      <w:r w:rsidR="002C6636" w:rsidRPr="00C5229E">
        <w:t>of earthworks</w:t>
      </w:r>
      <w:r w:rsidR="00940ABE">
        <w:tab/>
      </w:r>
      <w:r w:rsidR="00940ABE">
        <w:fldChar w:fldCharType="begin">
          <w:ffData>
            <w:name w:val="Text109"/>
            <w:enabled/>
            <w:calcOnExit w:val="0"/>
            <w:textInput/>
          </w:ffData>
        </w:fldChar>
      </w:r>
      <w:bookmarkStart w:id="8" w:name="Text10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8"/>
      <w:r w:rsidR="00940ABE">
        <w:t xml:space="preserve"> </w:t>
      </w:r>
      <w:r w:rsidR="002C6636">
        <w:t>m</w:t>
      </w:r>
      <w:r w:rsidR="002C6636">
        <w:rPr>
          <w:vertAlign w:val="superscript"/>
        </w:rPr>
        <w:t>2</w:t>
      </w:r>
      <w:r w:rsidR="00940ABE">
        <w:rPr>
          <w:vertAlign w:val="superscript"/>
        </w:rPr>
        <w:tab/>
      </w:r>
      <w:r w:rsidR="002C6636">
        <w:t>Stage(s)</w:t>
      </w:r>
      <w:r w:rsidR="00940ABE">
        <w:tab/>
      </w:r>
      <w:r w:rsidR="00940ABE">
        <w:fldChar w:fldCharType="begin">
          <w:ffData>
            <w:name w:val="Text110"/>
            <w:enabled/>
            <w:calcOnExit w:val="0"/>
            <w:textInput/>
          </w:ffData>
        </w:fldChar>
      </w:r>
      <w:bookmarkStart w:id="9" w:name="Text110"/>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9"/>
      <w:r w:rsidR="00940ABE">
        <w:t xml:space="preserve"> </w:t>
      </w:r>
      <w:r w:rsidR="002C6636">
        <w:t>m</w:t>
      </w:r>
      <w:r w:rsidR="002C6636">
        <w:rPr>
          <w:vertAlign w:val="superscript"/>
        </w:rPr>
        <w:t>2</w:t>
      </w:r>
      <w:r w:rsidR="002C6636">
        <w:t xml:space="preserve"> per stage</w:t>
      </w:r>
    </w:p>
    <w:p w14:paraId="06D1C5F0" w14:textId="65DE3097" w:rsidR="002C6636" w:rsidRDefault="002C6636" w:rsidP="0019649B">
      <w:pPr>
        <w:pStyle w:val="StandardAlphaListIndent"/>
        <w:numPr>
          <w:ilvl w:val="0"/>
          <w:numId w:val="0"/>
        </w:numPr>
        <w:tabs>
          <w:tab w:val="left" w:pos="3828"/>
          <w:tab w:val="left" w:pos="5245"/>
          <w:tab w:val="left" w:pos="6145"/>
          <w:tab w:val="left" w:pos="6237"/>
        </w:tabs>
        <w:spacing w:before="0"/>
        <w:ind w:left="567"/>
      </w:pPr>
      <w:r>
        <w:lastRenderedPageBreak/>
        <w:tab/>
      </w:r>
      <w:r>
        <w:tab/>
      </w:r>
      <w:r w:rsidR="00940ABE">
        <w:tab/>
      </w:r>
      <w:r w:rsidR="00940ABE">
        <w:tab/>
      </w:r>
      <w:r w:rsidR="00940ABE">
        <w:fldChar w:fldCharType="begin">
          <w:ffData>
            <w:name w:val="Text111"/>
            <w:enabled/>
            <w:calcOnExit w:val="0"/>
            <w:textInput/>
          </w:ffData>
        </w:fldChar>
      </w:r>
      <w:bookmarkStart w:id="10" w:name="Text111"/>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0"/>
      <w:r w:rsidR="00940ABE">
        <w:t xml:space="preserve"> </w:t>
      </w:r>
      <w:r>
        <w:t>m</w:t>
      </w:r>
      <w:r>
        <w:rPr>
          <w:vertAlign w:val="superscript"/>
        </w:rPr>
        <w:t>2</w:t>
      </w:r>
      <w:r>
        <w:t xml:space="preserve"> per stage</w:t>
      </w:r>
    </w:p>
    <w:p w14:paraId="38A32B8E" w14:textId="435651CC" w:rsidR="002C6636" w:rsidRDefault="008A06C2">
      <w:pPr>
        <w:pStyle w:val="StandardAlphaListIndent"/>
        <w:numPr>
          <w:ilvl w:val="0"/>
          <w:numId w:val="16"/>
        </w:numPr>
        <w:tabs>
          <w:tab w:val="left" w:pos="3828"/>
          <w:tab w:val="left" w:pos="5245"/>
          <w:tab w:val="left" w:pos="5812"/>
          <w:tab w:val="left" w:pos="6237"/>
        </w:tabs>
        <w:spacing w:before="0"/>
      </w:pPr>
      <w:r>
        <w:rPr>
          <w:b/>
        </w:rPr>
        <w:t>V</w:t>
      </w:r>
      <w:r w:rsidR="002C6636" w:rsidRPr="00C5229E">
        <w:rPr>
          <w:b/>
        </w:rPr>
        <w:t xml:space="preserve">olume </w:t>
      </w:r>
      <w:r w:rsidR="002C6636" w:rsidRPr="00C5229E">
        <w:t>of earthworks</w:t>
      </w:r>
      <w:r>
        <w:tab/>
      </w:r>
      <w:r w:rsidR="00940ABE">
        <w:fldChar w:fldCharType="begin">
          <w:ffData>
            <w:name w:val="Text112"/>
            <w:enabled/>
            <w:calcOnExit w:val="0"/>
            <w:textInput/>
          </w:ffData>
        </w:fldChar>
      </w:r>
      <w:bookmarkStart w:id="11" w:name="Text112"/>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1"/>
      <w:r w:rsidR="00940ABE">
        <w:t xml:space="preserve"> </w:t>
      </w:r>
      <w:r w:rsidR="002C6636">
        <w:t>cut m</w:t>
      </w:r>
      <w:r w:rsidR="002C6636">
        <w:rPr>
          <w:vertAlign w:val="superscript"/>
        </w:rPr>
        <w:t>3</w:t>
      </w:r>
      <w:r w:rsidR="002C6636">
        <w:tab/>
        <w:t>Stage(s)</w:t>
      </w:r>
      <w:r w:rsidR="00940ABE">
        <w:tab/>
      </w:r>
      <w:r w:rsidR="00940ABE">
        <w:fldChar w:fldCharType="begin">
          <w:ffData>
            <w:name w:val="Text113"/>
            <w:enabled/>
            <w:calcOnExit w:val="0"/>
            <w:textInput/>
          </w:ffData>
        </w:fldChar>
      </w:r>
      <w:bookmarkStart w:id="12" w:name="Text113"/>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2"/>
      <w:r w:rsidR="00940ABE">
        <w:t xml:space="preserve"> </w:t>
      </w:r>
      <w:r w:rsidR="002C6636">
        <w:t>cut m</w:t>
      </w:r>
      <w:r w:rsidR="002C6636">
        <w:rPr>
          <w:vertAlign w:val="superscript"/>
        </w:rPr>
        <w:t>3</w:t>
      </w:r>
      <w:r w:rsidR="002C6636">
        <w:t xml:space="preserve"> per stage</w:t>
      </w:r>
    </w:p>
    <w:p w14:paraId="66CAB63C" w14:textId="7A73E09A" w:rsidR="002C6636" w:rsidRPr="002C6636" w:rsidRDefault="00940ABE" w:rsidP="0019649B">
      <w:pPr>
        <w:pStyle w:val="StandardAlphaListIndent"/>
        <w:numPr>
          <w:ilvl w:val="0"/>
          <w:numId w:val="0"/>
        </w:numPr>
        <w:tabs>
          <w:tab w:val="left" w:pos="3828"/>
          <w:tab w:val="left" w:pos="5245"/>
          <w:tab w:val="left" w:pos="6237"/>
        </w:tabs>
        <w:spacing w:before="0"/>
        <w:ind w:left="567"/>
      </w:pPr>
      <w:r>
        <w:tab/>
      </w:r>
      <w:r>
        <w:fldChar w:fldCharType="begin">
          <w:ffData>
            <w:name w:val="Text114"/>
            <w:enabled/>
            <w:calcOnExit w:val="0"/>
            <w:textInput/>
          </w:ffData>
        </w:fldChar>
      </w:r>
      <w:bookmarkStart w:id="13" w:name="Text11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3"/>
      <w:r>
        <w:t xml:space="preserve"> </w:t>
      </w:r>
      <w:r w:rsidR="002C6636">
        <w:t>fill m</w:t>
      </w:r>
      <w:r w:rsidR="002C6636">
        <w:rPr>
          <w:vertAlign w:val="superscript"/>
        </w:rPr>
        <w:t>3</w:t>
      </w:r>
      <w:r w:rsidR="002C6636">
        <w:rPr>
          <w:vertAlign w:val="superscript"/>
        </w:rPr>
        <w:tab/>
      </w:r>
      <w:r w:rsidR="002C6636">
        <w:t>Stage(s)</w:t>
      </w:r>
      <w:r>
        <w:tab/>
      </w:r>
      <w:r>
        <w:fldChar w:fldCharType="begin">
          <w:ffData>
            <w:name w:val="Text115"/>
            <w:enabled/>
            <w:calcOnExit w:val="0"/>
            <w:textInput/>
          </w:ffData>
        </w:fldChar>
      </w:r>
      <w:bookmarkStart w:id="14" w:name="Text11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4"/>
      <w:r>
        <w:t xml:space="preserve"> </w:t>
      </w:r>
      <w:r w:rsidR="002C6636">
        <w:t>fill m</w:t>
      </w:r>
      <w:r w:rsidR="002C6636">
        <w:rPr>
          <w:vertAlign w:val="superscript"/>
        </w:rPr>
        <w:t>3</w:t>
      </w:r>
      <w:r w:rsidR="002C6636">
        <w:t xml:space="preserve"> per stage</w:t>
      </w:r>
    </w:p>
    <w:p w14:paraId="09BDF8DD" w14:textId="77777777" w:rsidR="002C6636" w:rsidRDefault="00C5229E">
      <w:pPr>
        <w:pStyle w:val="StandardAlphaListIndent"/>
        <w:numPr>
          <w:ilvl w:val="0"/>
          <w:numId w:val="16"/>
        </w:numPr>
        <w:tabs>
          <w:tab w:val="left" w:pos="6804"/>
          <w:tab w:val="left" w:pos="8080"/>
        </w:tabs>
        <w:spacing w:before="0"/>
      </w:pPr>
      <w:r w:rsidRPr="00C5229E">
        <w:rPr>
          <w:b/>
        </w:rPr>
        <w:t xml:space="preserve">Movement </w:t>
      </w:r>
      <w:r w:rsidR="002C6636" w:rsidRPr="00C5229E">
        <w:rPr>
          <w:b/>
        </w:rPr>
        <w:t>of material</w:t>
      </w:r>
      <w:r w:rsidR="002C6636">
        <w:t xml:space="preserve"> off or on site</w:t>
      </w:r>
      <w:r>
        <w:t xml:space="preserve">: </w:t>
      </w:r>
      <w:r w:rsidR="002C6636">
        <w:tab/>
      </w:r>
      <w:sdt>
        <w:sdtPr>
          <w:id w:val="61009211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Yes</w:t>
      </w:r>
      <w:r w:rsidR="002C6636">
        <w:tab/>
      </w:r>
      <w:sdt>
        <w:sdtPr>
          <w:id w:val="49291951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No</w:t>
      </w:r>
    </w:p>
    <w:p w14:paraId="5800DA53" w14:textId="235E291B" w:rsidR="002C6636" w:rsidRDefault="00827063" w:rsidP="0019649B">
      <w:pPr>
        <w:pStyle w:val="StandardIndentedParagraphText"/>
        <w:tabs>
          <w:tab w:val="right" w:leader="dot" w:pos="9638"/>
        </w:tabs>
        <w:ind w:left="1134"/>
      </w:pPr>
      <w:r>
        <w:t xml:space="preserve">Material </w:t>
      </w:r>
      <w:r w:rsidR="002C6636">
        <w:t>coming from</w:t>
      </w:r>
      <w:r>
        <w:t>:</w:t>
      </w:r>
      <w:r w:rsidR="00940ABE">
        <w:t xml:space="preserve"> </w:t>
      </w:r>
      <w:r w:rsidR="00940ABE">
        <w:fldChar w:fldCharType="begin">
          <w:ffData>
            <w:name w:val="Text116"/>
            <w:enabled/>
            <w:calcOnExit w:val="0"/>
            <w:textInput/>
          </w:ffData>
        </w:fldChar>
      </w:r>
      <w:bookmarkStart w:id="15" w:name="Text116"/>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5"/>
    </w:p>
    <w:p w14:paraId="33C48A27" w14:textId="4F5DD7CD" w:rsidR="002C6636" w:rsidRPr="002C6636" w:rsidRDefault="00827063" w:rsidP="0019649B">
      <w:pPr>
        <w:pStyle w:val="StandardIndentedParagraphText"/>
        <w:tabs>
          <w:tab w:val="right" w:leader="dot" w:pos="9638"/>
        </w:tabs>
        <w:ind w:left="1134"/>
      </w:pPr>
      <w:r>
        <w:t xml:space="preserve">Material </w:t>
      </w:r>
      <w:r w:rsidR="002C6636">
        <w:t>going to</w:t>
      </w:r>
      <w:r>
        <w:t>:</w:t>
      </w:r>
      <w:r w:rsidR="00940ABE">
        <w:t xml:space="preserve"> </w:t>
      </w:r>
      <w:r w:rsidR="00940ABE">
        <w:fldChar w:fldCharType="begin">
          <w:ffData>
            <w:name w:val="Text117"/>
            <w:enabled/>
            <w:calcOnExit w:val="0"/>
            <w:textInput/>
          </w:ffData>
        </w:fldChar>
      </w:r>
      <w:bookmarkStart w:id="16" w:name="Text117"/>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6"/>
    </w:p>
    <w:p w14:paraId="15F4D881" w14:textId="77777777" w:rsidR="002C6636" w:rsidRDefault="002C6636">
      <w:pPr>
        <w:pStyle w:val="StandardAlphaListIndent"/>
        <w:numPr>
          <w:ilvl w:val="0"/>
          <w:numId w:val="16"/>
        </w:numPr>
        <w:tabs>
          <w:tab w:val="left" w:pos="6804"/>
          <w:tab w:val="left" w:pos="8080"/>
        </w:tabs>
        <w:spacing w:before="0"/>
      </w:pPr>
      <w:r w:rsidRPr="002C4C27">
        <w:rPr>
          <w:b/>
        </w:rPr>
        <w:t>Winter earthworks</w:t>
      </w:r>
      <w:r w:rsidR="00827063">
        <w:t>:</w:t>
      </w:r>
      <w:r w:rsidR="00827063">
        <w:tab/>
      </w:r>
      <w:sdt>
        <w:sdtPr>
          <w:id w:val="193963611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827063">
        <w:t>Yes</w:t>
      </w:r>
      <w:r w:rsidR="00827063">
        <w:tab/>
      </w:r>
      <w:sdt>
        <w:sdtPr>
          <w:id w:val="212295164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827063">
        <w:t>No</w:t>
      </w:r>
    </w:p>
    <w:p w14:paraId="6D229AA3" w14:textId="77777777" w:rsidR="002C6636" w:rsidRPr="002C6636" w:rsidRDefault="00C5229E" w:rsidP="0019649B">
      <w:pPr>
        <w:pStyle w:val="StandardIndentedParagraphText"/>
        <w:ind w:left="1134"/>
      </w:pPr>
      <w:r>
        <w:rPr>
          <w:i/>
        </w:rPr>
        <w:t>W</w:t>
      </w:r>
      <w:r w:rsidR="002C6636">
        <w:rPr>
          <w:i/>
        </w:rPr>
        <w:t>inter earthworks period is 1 May to 15 September.</w:t>
      </w:r>
    </w:p>
    <w:p w14:paraId="63934DE2" w14:textId="77777777" w:rsidR="002C6636" w:rsidRDefault="00827063">
      <w:pPr>
        <w:pStyle w:val="StandardAlphaListIndent"/>
        <w:numPr>
          <w:ilvl w:val="0"/>
          <w:numId w:val="16"/>
        </w:numPr>
        <w:tabs>
          <w:tab w:val="left" w:pos="6804"/>
          <w:tab w:val="left" w:pos="8080"/>
        </w:tabs>
        <w:spacing w:before="0"/>
        <w:ind w:right="1843"/>
      </w:pPr>
      <w:r>
        <w:t xml:space="preserve">Site is </w:t>
      </w:r>
      <w:r w:rsidR="002C6636">
        <w:t xml:space="preserve">potentially </w:t>
      </w:r>
      <w:r w:rsidR="002C6636" w:rsidRPr="002C4C27">
        <w:rPr>
          <w:b/>
        </w:rPr>
        <w:t>contaminated</w:t>
      </w:r>
      <w:r>
        <w:t>:</w:t>
      </w:r>
      <w:r w:rsidR="002C6636">
        <w:tab/>
      </w:r>
      <w:sdt>
        <w:sdtPr>
          <w:id w:val="-128642577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Yes</w:t>
      </w:r>
      <w:r w:rsidR="002C6636">
        <w:tab/>
      </w:r>
      <w:sdt>
        <w:sdtPr>
          <w:id w:val="2953758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C6636">
        <w:t>No</w:t>
      </w:r>
    </w:p>
    <w:p w14:paraId="251FBBE2" w14:textId="392BCDD7" w:rsidR="00827063" w:rsidRDefault="00827063" w:rsidP="00593A4B">
      <w:pPr>
        <w:pStyle w:val="StandardAlphaListIndent"/>
        <w:numPr>
          <w:ilvl w:val="0"/>
          <w:numId w:val="0"/>
        </w:numPr>
        <w:tabs>
          <w:tab w:val="left" w:pos="9498"/>
        </w:tabs>
        <w:spacing w:after="0"/>
        <w:ind w:left="1134" w:right="142"/>
        <w:rPr>
          <w:i/>
        </w:rPr>
      </w:pPr>
      <w:r>
        <w:rPr>
          <w:i/>
        </w:rPr>
        <w:t>See</w:t>
      </w:r>
      <w:r w:rsidR="004C6E9A">
        <w:rPr>
          <w:i/>
        </w:rPr>
        <w:t xml:space="preserve"> Part 2 section 8 below for </w:t>
      </w:r>
      <w:r>
        <w:rPr>
          <w:i/>
        </w:rPr>
        <w:t>guidance</w:t>
      </w:r>
      <w:r w:rsidR="004C6E9A">
        <w:rPr>
          <w:i/>
        </w:rPr>
        <w:t xml:space="preserve"> and additional information requirements</w:t>
      </w:r>
      <w:r>
        <w:rPr>
          <w:i/>
        </w:rPr>
        <w:t>.</w:t>
      </w:r>
    </w:p>
    <w:p w14:paraId="4D778C57" w14:textId="77777777" w:rsidR="001047A3" w:rsidRDefault="001047A3" w:rsidP="00593A4B">
      <w:pPr>
        <w:pStyle w:val="StandardAlphaListIndent"/>
        <w:numPr>
          <w:ilvl w:val="0"/>
          <w:numId w:val="0"/>
        </w:numPr>
        <w:tabs>
          <w:tab w:val="left" w:pos="9498"/>
        </w:tabs>
        <w:spacing w:after="0"/>
        <w:ind w:left="1134" w:right="142"/>
        <w:rPr>
          <w:i/>
        </w:rPr>
      </w:pPr>
    </w:p>
    <w:p w14:paraId="7E4FCB21" w14:textId="77777777" w:rsidR="001047A3" w:rsidRDefault="001047A3">
      <w:pPr>
        <w:pStyle w:val="StandardAlphaListIndent"/>
        <w:numPr>
          <w:ilvl w:val="0"/>
          <w:numId w:val="16"/>
        </w:numPr>
        <w:tabs>
          <w:tab w:val="left" w:pos="6804"/>
          <w:tab w:val="left" w:pos="8080"/>
        </w:tabs>
        <w:spacing w:before="0"/>
        <w:ind w:right="1843"/>
      </w:pPr>
      <w:r>
        <w:t>Flocculants will be used to treat water in Sediment Retention Ponds and / or Decanting Earth Bunds:</w:t>
      </w:r>
      <w:r>
        <w:tab/>
      </w:r>
      <w:sdt>
        <w:sdtPr>
          <w:id w:val="573239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801639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630B5E9" w14:textId="77777777" w:rsidR="001047A3" w:rsidRDefault="001047A3" w:rsidP="001047A3">
      <w:pPr>
        <w:pStyle w:val="StandardAlphaListIndent"/>
        <w:numPr>
          <w:ilvl w:val="0"/>
          <w:numId w:val="0"/>
        </w:numPr>
        <w:tabs>
          <w:tab w:val="left" w:pos="9498"/>
        </w:tabs>
        <w:spacing w:after="0"/>
        <w:ind w:left="1134" w:right="142"/>
        <w:rPr>
          <w:i/>
        </w:rPr>
      </w:pPr>
    </w:p>
    <w:p w14:paraId="25BF8E7A" w14:textId="77777777" w:rsidR="001047A3" w:rsidRDefault="001047A3">
      <w:pPr>
        <w:pStyle w:val="StandardAlphaListIndent"/>
        <w:numPr>
          <w:ilvl w:val="0"/>
          <w:numId w:val="16"/>
        </w:numPr>
        <w:tabs>
          <w:tab w:val="left" w:pos="6804"/>
          <w:tab w:val="left" w:pos="8080"/>
        </w:tabs>
        <w:spacing w:before="0"/>
        <w:ind w:right="1843"/>
      </w:pPr>
      <w:r>
        <w:t>Chemical dust suppressants will be used onsite:</w:t>
      </w:r>
      <w:r>
        <w:tab/>
      </w:r>
      <w:sdt>
        <w:sdtPr>
          <w:id w:val="1420760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478145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C9A833" w14:textId="77777777" w:rsidR="001047A3" w:rsidRDefault="001047A3" w:rsidP="00593A4B">
      <w:pPr>
        <w:pStyle w:val="StandardAlphaListIndent"/>
        <w:numPr>
          <w:ilvl w:val="0"/>
          <w:numId w:val="0"/>
        </w:numPr>
        <w:tabs>
          <w:tab w:val="left" w:pos="9498"/>
        </w:tabs>
        <w:spacing w:after="0"/>
        <w:ind w:left="1134" w:right="142"/>
      </w:pPr>
    </w:p>
    <w:p w14:paraId="13468A1E" w14:textId="77777777" w:rsidR="00940ABE" w:rsidRDefault="00940ABE">
      <w:pPr>
        <w:jc w:val="left"/>
        <w:rPr>
          <w:sz w:val="24"/>
          <w:szCs w:val="22"/>
        </w:rPr>
      </w:pPr>
    </w:p>
    <w:p w14:paraId="142D4F5B" w14:textId="15AC8543" w:rsidR="00B55C41" w:rsidRDefault="00B55C41" w:rsidP="00B55C41">
      <w:pPr>
        <w:pStyle w:val="StandardParagraphText"/>
        <w:pBdr>
          <w:top w:val="single" w:sz="4" w:space="1" w:color="auto"/>
        </w:pBdr>
        <w:spacing w:after="0"/>
        <w:rPr>
          <w:sz w:val="24"/>
        </w:rPr>
      </w:pPr>
    </w:p>
    <w:p w14:paraId="294A2137" w14:textId="77777777" w:rsidR="00B55C41" w:rsidRPr="002C4C27" w:rsidRDefault="002C6636">
      <w:pPr>
        <w:pStyle w:val="StandardParagraphText"/>
        <w:numPr>
          <w:ilvl w:val="0"/>
          <w:numId w:val="15"/>
        </w:numPr>
        <w:rPr>
          <w:sz w:val="26"/>
          <w:szCs w:val="26"/>
        </w:rPr>
      </w:pPr>
      <w:r w:rsidRPr="002C4C27">
        <w:rPr>
          <w:b/>
          <w:sz w:val="26"/>
          <w:szCs w:val="26"/>
        </w:rPr>
        <w:t>Schedule of works</w:t>
      </w:r>
    </w:p>
    <w:p w14:paraId="1BE8F594" w14:textId="77777777" w:rsidR="002C6636" w:rsidRPr="00B55C41" w:rsidRDefault="002C4C27" w:rsidP="00875E36">
      <w:pPr>
        <w:pStyle w:val="StandardIndentedParagraphText"/>
        <w:spacing w:line="276" w:lineRule="auto"/>
        <w:ind w:left="567"/>
        <w:jc w:val="both"/>
      </w:pPr>
      <w:r>
        <w:t>E</w:t>
      </w:r>
      <w:r w:rsidR="002C6636">
        <w:t xml:space="preserve">stimated </w:t>
      </w:r>
      <w:r w:rsidR="002C6636" w:rsidRPr="00C5229E">
        <w:rPr>
          <w:b/>
        </w:rPr>
        <w:t>timing</w:t>
      </w:r>
      <w:r w:rsidR="002C6636">
        <w:t xml:space="preserve"> of each stage of the earthworks, including installation/removal of erosion and sediment control</w:t>
      </w:r>
      <w:r w:rsidR="008F156F">
        <w:t>s</w:t>
      </w:r>
      <w:r>
        <w:t>:</w:t>
      </w:r>
    </w:p>
    <w:tbl>
      <w:tblPr>
        <w:tblStyle w:val="TableGrid"/>
        <w:tblW w:w="0" w:type="auto"/>
        <w:tblInd w:w="567" w:type="dxa"/>
        <w:tblLook w:val="04A0" w:firstRow="1" w:lastRow="0" w:firstColumn="1" w:lastColumn="0" w:noHBand="0" w:noVBand="1"/>
      </w:tblPr>
      <w:tblGrid>
        <w:gridCol w:w="817"/>
        <w:gridCol w:w="5187"/>
        <w:gridCol w:w="1524"/>
        <w:gridCol w:w="1534"/>
      </w:tblGrid>
      <w:tr w:rsidR="00B55C41" w:rsidRPr="00B55C41" w14:paraId="72CDB058" w14:textId="77777777" w:rsidTr="002C6636">
        <w:tc>
          <w:tcPr>
            <w:tcW w:w="817" w:type="dxa"/>
            <w:shd w:val="clear" w:color="auto" w:fill="D9D9D9" w:themeFill="background1" w:themeFillShade="D9"/>
            <w:vAlign w:val="center"/>
          </w:tcPr>
          <w:p w14:paraId="5321E3E4" w14:textId="77777777" w:rsidR="00B55C41" w:rsidRPr="00B55C41" w:rsidRDefault="002C6636" w:rsidP="00B55C41">
            <w:pPr>
              <w:spacing w:before="60" w:after="60"/>
              <w:jc w:val="center"/>
              <w:rPr>
                <w:b/>
              </w:rPr>
            </w:pPr>
            <w:r>
              <w:rPr>
                <w:b/>
              </w:rPr>
              <w:t>Stage</w:t>
            </w:r>
          </w:p>
        </w:tc>
        <w:tc>
          <w:tcPr>
            <w:tcW w:w="5387" w:type="dxa"/>
            <w:shd w:val="clear" w:color="auto" w:fill="D9D9D9" w:themeFill="background1" w:themeFillShade="D9"/>
            <w:vAlign w:val="center"/>
          </w:tcPr>
          <w:p w14:paraId="56307359" w14:textId="77777777" w:rsidR="00B55C41" w:rsidRDefault="002C6636" w:rsidP="002C4C27">
            <w:pPr>
              <w:spacing w:before="60" w:after="60"/>
              <w:jc w:val="left"/>
              <w:rPr>
                <w:b/>
              </w:rPr>
            </w:pPr>
            <w:r>
              <w:rPr>
                <w:b/>
              </w:rPr>
              <w:t>Description</w:t>
            </w:r>
          </w:p>
          <w:p w14:paraId="1BC60F27" w14:textId="77777777" w:rsidR="002C6636" w:rsidRPr="002C6636" w:rsidRDefault="002C6636" w:rsidP="00C5229E">
            <w:pPr>
              <w:spacing w:before="60" w:after="60"/>
              <w:jc w:val="left"/>
              <w:rPr>
                <w:sz w:val="16"/>
              </w:rPr>
            </w:pPr>
            <w:r>
              <w:rPr>
                <w:sz w:val="16"/>
              </w:rPr>
              <w:t>(</w:t>
            </w:r>
            <w:r w:rsidR="00C5229E">
              <w:rPr>
                <w:sz w:val="16"/>
              </w:rPr>
              <w:t>S</w:t>
            </w:r>
            <w:r>
              <w:rPr>
                <w:sz w:val="16"/>
              </w:rPr>
              <w:t>ite preparation, erosion and sediment control installation, topsoil clearance, etc.)</w:t>
            </w:r>
          </w:p>
        </w:tc>
        <w:tc>
          <w:tcPr>
            <w:tcW w:w="1541" w:type="dxa"/>
            <w:shd w:val="clear" w:color="auto" w:fill="D9D9D9" w:themeFill="background1" w:themeFillShade="D9"/>
            <w:vAlign w:val="center"/>
          </w:tcPr>
          <w:p w14:paraId="183FFB46" w14:textId="77777777" w:rsidR="00B55C41" w:rsidRPr="00B55C41" w:rsidRDefault="002C6636" w:rsidP="00B55C41">
            <w:pPr>
              <w:spacing w:before="60" w:after="60"/>
              <w:jc w:val="center"/>
              <w:rPr>
                <w:b/>
              </w:rPr>
            </w:pPr>
            <w:r>
              <w:rPr>
                <w:b/>
              </w:rPr>
              <w:t>Expected start date</w:t>
            </w:r>
          </w:p>
        </w:tc>
        <w:tc>
          <w:tcPr>
            <w:tcW w:w="1542" w:type="dxa"/>
            <w:shd w:val="clear" w:color="auto" w:fill="D9D9D9" w:themeFill="background1" w:themeFillShade="D9"/>
            <w:vAlign w:val="center"/>
          </w:tcPr>
          <w:p w14:paraId="6997776E" w14:textId="77777777" w:rsidR="00B55C41" w:rsidRPr="00B55C41" w:rsidRDefault="002C6636" w:rsidP="00B55C41">
            <w:pPr>
              <w:spacing w:before="60" w:after="60"/>
              <w:jc w:val="center"/>
              <w:rPr>
                <w:b/>
              </w:rPr>
            </w:pPr>
            <w:r>
              <w:rPr>
                <w:b/>
              </w:rPr>
              <w:t>Expected completion date</w:t>
            </w:r>
          </w:p>
        </w:tc>
      </w:tr>
      <w:tr w:rsidR="00B55C41" w:rsidRPr="00B55C41" w14:paraId="27CFE69B" w14:textId="77777777" w:rsidTr="00940ABE">
        <w:tc>
          <w:tcPr>
            <w:tcW w:w="817" w:type="dxa"/>
            <w:shd w:val="clear" w:color="auto" w:fill="D9D9D9" w:themeFill="background1" w:themeFillShade="D9"/>
          </w:tcPr>
          <w:p w14:paraId="57F303B2" w14:textId="77777777" w:rsidR="00B55C41" w:rsidRPr="00B55C41" w:rsidRDefault="002C6636" w:rsidP="00B55C41">
            <w:pPr>
              <w:spacing w:before="60" w:after="60"/>
              <w:jc w:val="center"/>
              <w:rPr>
                <w:b/>
              </w:rPr>
            </w:pPr>
            <w:r>
              <w:rPr>
                <w:b/>
              </w:rPr>
              <w:t>1</w:t>
            </w:r>
          </w:p>
        </w:tc>
        <w:tc>
          <w:tcPr>
            <w:tcW w:w="5387" w:type="dxa"/>
            <w:vAlign w:val="center"/>
          </w:tcPr>
          <w:p w14:paraId="20E1BAE1" w14:textId="718BF88B" w:rsidR="00B55C41" w:rsidRPr="00940ABE" w:rsidRDefault="00940ABE" w:rsidP="00940ABE">
            <w:pPr>
              <w:spacing w:before="60" w:after="60"/>
              <w:jc w:val="left"/>
              <w:rPr>
                <w:sz w:val="20"/>
              </w:rPr>
            </w:pPr>
            <w:r>
              <w:rPr>
                <w:sz w:val="20"/>
              </w:rPr>
              <w:fldChar w:fldCharType="begin">
                <w:ffData>
                  <w:name w:val="Text118"/>
                  <w:enabled/>
                  <w:calcOnExit w:val="0"/>
                  <w:textInput/>
                </w:ffData>
              </w:fldChar>
            </w:r>
            <w:bookmarkStart w:id="17" w:name="Text118"/>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17"/>
          </w:p>
        </w:tc>
        <w:tc>
          <w:tcPr>
            <w:tcW w:w="1541" w:type="dxa"/>
            <w:vAlign w:val="center"/>
          </w:tcPr>
          <w:p w14:paraId="0ECAFCD8" w14:textId="00A263E2"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1C52994D" w14:textId="22B79820"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04795F16" w14:textId="77777777" w:rsidTr="00940ABE">
        <w:tc>
          <w:tcPr>
            <w:tcW w:w="817" w:type="dxa"/>
            <w:shd w:val="clear" w:color="auto" w:fill="D9D9D9" w:themeFill="background1" w:themeFillShade="D9"/>
          </w:tcPr>
          <w:p w14:paraId="6DCE94A8" w14:textId="77777777" w:rsidR="00B55C41" w:rsidRPr="00B55C41" w:rsidRDefault="002C6636" w:rsidP="00B55C41">
            <w:pPr>
              <w:spacing w:before="60" w:after="60"/>
              <w:jc w:val="center"/>
              <w:rPr>
                <w:b/>
              </w:rPr>
            </w:pPr>
            <w:r>
              <w:rPr>
                <w:b/>
              </w:rPr>
              <w:t>2</w:t>
            </w:r>
          </w:p>
        </w:tc>
        <w:tc>
          <w:tcPr>
            <w:tcW w:w="5387" w:type="dxa"/>
            <w:vAlign w:val="center"/>
          </w:tcPr>
          <w:p w14:paraId="2929F4C2" w14:textId="3F7EA84A"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499F768A" w14:textId="33F7AE43"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05937197" w14:textId="4FF9CD1C"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65FFA580" w14:textId="77777777" w:rsidTr="00940ABE">
        <w:tc>
          <w:tcPr>
            <w:tcW w:w="817" w:type="dxa"/>
            <w:shd w:val="clear" w:color="auto" w:fill="D9D9D9" w:themeFill="background1" w:themeFillShade="D9"/>
          </w:tcPr>
          <w:p w14:paraId="3F418F6E" w14:textId="77777777" w:rsidR="00B55C41" w:rsidRPr="00B55C41" w:rsidRDefault="002C6636" w:rsidP="00B55C41">
            <w:pPr>
              <w:spacing w:before="60" w:after="60"/>
              <w:jc w:val="center"/>
              <w:rPr>
                <w:b/>
              </w:rPr>
            </w:pPr>
            <w:r>
              <w:rPr>
                <w:b/>
              </w:rPr>
              <w:t>3</w:t>
            </w:r>
          </w:p>
        </w:tc>
        <w:tc>
          <w:tcPr>
            <w:tcW w:w="5387" w:type="dxa"/>
            <w:vAlign w:val="center"/>
          </w:tcPr>
          <w:p w14:paraId="512850E4" w14:textId="255BB4EA"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12B4242E" w14:textId="6B80C029"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23DCBB06" w14:textId="7A6BAF17"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55C41" w:rsidRPr="00B55C41" w14:paraId="5F437784" w14:textId="77777777" w:rsidTr="00940ABE">
        <w:tc>
          <w:tcPr>
            <w:tcW w:w="817" w:type="dxa"/>
            <w:shd w:val="clear" w:color="auto" w:fill="D9D9D9" w:themeFill="background1" w:themeFillShade="D9"/>
          </w:tcPr>
          <w:p w14:paraId="1B7D14EA" w14:textId="77777777" w:rsidR="00B55C41" w:rsidRPr="00B55C41" w:rsidRDefault="002C6636" w:rsidP="00B55C41">
            <w:pPr>
              <w:spacing w:before="60" w:after="60"/>
              <w:jc w:val="center"/>
              <w:rPr>
                <w:b/>
              </w:rPr>
            </w:pPr>
            <w:r>
              <w:rPr>
                <w:b/>
              </w:rPr>
              <w:t>4</w:t>
            </w:r>
          </w:p>
        </w:tc>
        <w:tc>
          <w:tcPr>
            <w:tcW w:w="5387" w:type="dxa"/>
            <w:vAlign w:val="center"/>
          </w:tcPr>
          <w:p w14:paraId="289820B0" w14:textId="0F710004"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6F2AC4F2" w14:textId="73B5C743"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56D25CEB" w14:textId="6216E478" w:rsidR="00B55C41"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7122AB1B" w14:textId="77777777" w:rsidTr="00940ABE">
        <w:tc>
          <w:tcPr>
            <w:tcW w:w="817" w:type="dxa"/>
            <w:shd w:val="clear" w:color="auto" w:fill="D9D9D9" w:themeFill="background1" w:themeFillShade="D9"/>
          </w:tcPr>
          <w:p w14:paraId="3A4CDC1E" w14:textId="77777777" w:rsidR="002C6636" w:rsidRDefault="002C6636" w:rsidP="00B55C41">
            <w:pPr>
              <w:spacing w:before="60" w:after="60"/>
              <w:jc w:val="center"/>
              <w:rPr>
                <w:b/>
              </w:rPr>
            </w:pPr>
            <w:r>
              <w:rPr>
                <w:b/>
              </w:rPr>
              <w:t>5</w:t>
            </w:r>
          </w:p>
        </w:tc>
        <w:tc>
          <w:tcPr>
            <w:tcW w:w="5387" w:type="dxa"/>
            <w:vAlign w:val="center"/>
          </w:tcPr>
          <w:p w14:paraId="31A54A95" w14:textId="11CE1B62"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2D2B0E3F" w14:textId="50B3013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67CE51BD" w14:textId="430D2E57"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149CBB8" w14:textId="77777777" w:rsidTr="00940ABE">
        <w:tc>
          <w:tcPr>
            <w:tcW w:w="817" w:type="dxa"/>
            <w:shd w:val="clear" w:color="auto" w:fill="D9D9D9" w:themeFill="background1" w:themeFillShade="D9"/>
          </w:tcPr>
          <w:p w14:paraId="5A0B16C7" w14:textId="77777777" w:rsidR="002C6636" w:rsidRDefault="002C6636" w:rsidP="00B55C41">
            <w:pPr>
              <w:spacing w:before="60" w:after="60"/>
              <w:jc w:val="center"/>
              <w:rPr>
                <w:b/>
              </w:rPr>
            </w:pPr>
            <w:r>
              <w:rPr>
                <w:b/>
              </w:rPr>
              <w:t>6</w:t>
            </w:r>
          </w:p>
        </w:tc>
        <w:tc>
          <w:tcPr>
            <w:tcW w:w="5387" w:type="dxa"/>
            <w:vAlign w:val="center"/>
          </w:tcPr>
          <w:p w14:paraId="7675C6C0" w14:textId="7FA2E3C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1F56BAA0" w14:textId="1DAAF0C4"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5D423DCD" w14:textId="4878E840"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4085ABA" w14:textId="77777777" w:rsidTr="00940ABE">
        <w:tc>
          <w:tcPr>
            <w:tcW w:w="817" w:type="dxa"/>
            <w:shd w:val="clear" w:color="auto" w:fill="D9D9D9" w:themeFill="background1" w:themeFillShade="D9"/>
          </w:tcPr>
          <w:p w14:paraId="1719416A" w14:textId="77777777" w:rsidR="002C6636" w:rsidRDefault="002C6636" w:rsidP="00B55C41">
            <w:pPr>
              <w:spacing w:before="60" w:after="60"/>
              <w:jc w:val="center"/>
              <w:rPr>
                <w:b/>
              </w:rPr>
            </w:pPr>
            <w:r>
              <w:rPr>
                <w:b/>
              </w:rPr>
              <w:t>7</w:t>
            </w:r>
          </w:p>
        </w:tc>
        <w:tc>
          <w:tcPr>
            <w:tcW w:w="5387" w:type="dxa"/>
            <w:vAlign w:val="center"/>
          </w:tcPr>
          <w:p w14:paraId="3EEF44BE" w14:textId="0A4A4C7C"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7C2D0091" w14:textId="3FE434B8"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657BA8D2" w14:textId="67DF8D38"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31E7B8E2" w14:textId="77777777" w:rsidTr="00940ABE">
        <w:tc>
          <w:tcPr>
            <w:tcW w:w="817" w:type="dxa"/>
            <w:shd w:val="clear" w:color="auto" w:fill="D9D9D9" w:themeFill="background1" w:themeFillShade="D9"/>
          </w:tcPr>
          <w:p w14:paraId="5F8D74A0" w14:textId="77777777" w:rsidR="002C6636" w:rsidRDefault="002C6636" w:rsidP="00B55C41">
            <w:pPr>
              <w:spacing w:before="60" w:after="60"/>
              <w:jc w:val="center"/>
              <w:rPr>
                <w:b/>
              </w:rPr>
            </w:pPr>
            <w:r>
              <w:rPr>
                <w:b/>
              </w:rPr>
              <w:t>8</w:t>
            </w:r>
          </w:p>
        </w:tc>
        <w:tc>
          <w:tcPr>
            <w:tcW w:w="5387" w:type="dxa"/>
            <w:vAlign w:val="center"/>
          </w:tcPr>
          <w:p w14:paraId="50BFFCE9" w14:textId="6AE7FAD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705647DD" w14:textId="5B8DD705"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390FE598" w14:textId="792CE872"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5E36A067" w14:textId="77777777" w:rsidTr="00940ABE">
        <w:tc>
          <w:tcPr>
            <w:tcW w:w="817" w:type="dxa"/>
            <w:shd w:val="clear" w:color="auto" w:fill="D9D9D9" w:themeFill="background1" w:themeFillShade="D9"/>
          </w:tcPr>
          <w:p w14:paraId="21AC8694" w14:textId="77777777" w:rsidR="002C6636" w:rsidRDefault="002C6636" w:rsidP="00B55C41">
            <w:pPr>
              <w:spacing w:before="60" w:after="60"/>
              <w:jc w:val="center"/>
              <w:rPr>
                <w:b/>
              </w:rPr>
            </w:pPr>
            <w:r>
              <w:rPr>
                <w:b/>
              </w:rPr>
              <w:t>9</w:t>
            </w:r>
          </w:p>
        </w:tc>
        <w:tc>
          <w:tcPr>
            <w:tcW w:w="5387" w:type="dxa"/>
            <w:vAlign w:val="center"/>
          </w:tcPr>
          <w:p w14:paraId="72B39263" w14:textId="50C87BFD"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6E03C9C3" w14:textId="3B2E5CA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226029F7" w14:textId="558A10DA"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C6636" w:rsidRPr="00B55C41" w14:paraId="164C8ABA" w14:textId="77777777" w:rsidTr="00940ABE">
        <w:tc>
          <w:tcPr>
            <w:tcW w:w="817" w:type="dxa"/>
            <w:shd w:val="clear" w:color="auto" w:fill="D9D9D9" w:themeFill="background1" w:themeFillShade="D9"/>
          </w:tcPr>
          <w:p w14:paraId="70B467AE" w14:textId="77777777" w:rsidR="002C6636" w:rsidRDefault="002C6636" w:rsidP="00B55C41">
            <w:pPr>
              <w:spacing w:before="60" w:after="60"/>
              <w:jc w:val="center"/>
              <w:rPr>
                <w:b/>
              </w:rPr>
            </w:pPr>
            <w:r>
              <w:rPr>
                <w:b/>
              </w:rPr>
              <w:t>10</w:t>
            </w:r>
          </w:p>
        </w:tc>
        <w:tc>
          <w:tcPr>
            <w:tcW w:w="5387" w:type="dxa"/>
            <w:vAlign w:val="center"/>
          </w:tcPr>
          <w:p w14:paraId="53FA7D5D" w14:textId="44EABC2A"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1" w:type="dxa"/>
            <w:vAlign w:val="center"/>
          </w:tcPr>
          <w:p w14:paraId="4BA83C11" w14:textId="74F02583"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542" w:type="dxa"/>
            <w:vAlign w:val="center"/>
          </w:tcPr>
          <w:p w14:paraId="10152581" w14:textId="018DECBE" w:rsidR="002C6636" w:rsidRPr="00940ABE" w:rsidRDefault="00940ABE" w:rsidP="00940ABE">
            <w:pPr>
              <w:spacing w:before="60" w:after="60"/>
              <w:jc w:val="left"/>
              <w:rPr>
                <w:sz w:val="20"/>
              </w:rPr>
            </w:pPr>
            <w:r>
              <w:rPr>
                <w:sz w:val="20"/>
              </w:rPr>
              <w:fldChar w:fldCharType="begin">
                <w:ffData>
                  <w:name w:val="Text11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1172B247" w14:textId="77777777" w:rsidR="00B55C41" w:rsidRPr="00B55C41" w:rsidRDefault="00B55C41">
      <w:pPr>
        <w:rPr>
          <w:sz w:val="24"/>
        </w:rPr>
      </w:pPr>
    </w:p>
    <w:p w14:paraId="782E03D0" w14:textId="77777777" w:rsidR="00B55C41" w:rsidRDefault="00B55C41" w:rsidP="00B55C41">
      <w:pPr>
        <w:pStyle w:val="StandardParagraphText"/>
        <w:pBdr>
          <w:top w:val="single" w:sz="4" w:space="1" w:color="auto"/>
        </w:pBdr>
        <w:spacing w:after="0"/>
        <w:rPr>
          <w:sz w:val="24"/>
        </w:rPr>
      </w:pPr>
    </w:p>
    <w:p w14:paraId="22384833" w14:textId="77777777" w:rsidR="004D15A8" w:rsidRPr="00B55C41" w:rsidRDefault="004D15A8" w:rsidP="00B55C41">
      <w:pPr>
        <w:pStyle w:val="StandardParagraphText"/>
        <w:pBdr>
          <w:top w:val="single" w:sz="4" w:space="1" w:color="auto"/>
        </w:pBdr>
        <w:spacing w:after="0"/>
        <w:rPr>
          <w:sz w:val="24"/>
        </w:rPr>
      </w:pPr>
    </w:p>
    <w:p w14:paraId="18554158" w14:textId="77777777" w:rsidR="00B55C41" w:rsidRPr="002C4C27" w:rsidRDefault="00374C7F">
      <w:pPr>
        <w:pStyle w:val="StandardParagraphText"/>
        <w:numPr>
          <w:ilvl w:val="0"/>
          <w:numId w:val="15"/>
        </w:numPr>
        <w:rPr>
          <w:sz w:val="26"/>
          <w:szCs w:val="26"/>
        </w:rPr>
      </w:pPr>
      <w:r w:rsidRPr="002C4C27">
        <w:rPr>
          <w:b/>
          <w:sz w:val="26"/>
          <w:szCs w:val="26"/>
        </w:rPr>
        <w:lastRenderedPageBreak/>
        <w:t>Site information</w:t>
      </w:r>
    </w:p>
    <w:p w14:paraId="19B88D56" w14:textId="29E56110" w:rsidR="00B55C41" w:rsidRDefault="00374C7F" w:rsidP="0019649B">
      <w:pPr>
        <w:pStyle w:val="StandardIndentedParagraphText"/>
        <w:tabs>
          <w:tab w:val="left" w:pos="5670"/>
          <w:tab w:val="right" w:leader="dot" w:pos="9638"/>
        </w:tabs>
        <w:ind w:left="567"/>
      </w:pPr>
      <w:r>
        <w:t>Dominant slope</w:t>
      </w:r>
      <w:r w:rsidR="002C4C27">
        <w:t>:</w:t>
      </w:r>
      <w:r>
        <w:tab/>
      </w:r>
      <w:r w:rsidR="00940ABE">
        <w:fldChar w:fldCharType="begin">
          <w:ffData>
            <w:name w:val="Text119"/>
            <w:enabled/>
            <w:calcOnExit w:val="0"/>
            <w:textInput/>
          </w:ffData>
        </w:fldChar>
      </w:r>
      <w:bookmarkStart w:id="18" w:name="Text11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18"/>
    </w:p>
    <w:p w14:paraId="5812D0D7" w14:textId="4C2DCD77" w:rsidR="00374C7F" w:rsidRDefault="00374C7F" w:rsidP="0019649B">
      <w:pPr>
        <w:pStyle w:val="StandardIndentedParagraphText"/>
        <w:tabs>
          <w:tab w:val="left" w:pos="5670"/>
          <w:tab w:val="right" w:leader="dot" w:pos="9638"/>
        </w:tabs>
        <w:ind w:left="567"/>
      </w:pPr>
      <w:r>
        <w:t xml:space="preserve">Depth to water table </w:t>
      </w:r>
      <w:r>
        <w:rPr>
          <w:i/>
        </w:rPr>
        <w:t>(from ground level)</w:t>
      </w:r>
      <w:r w:rsidR="002C4C27">
        <w:t>:</w:t>
      </w:r>
      <w:r>
        <w:rPr>
          <w:i/>
        </w:rP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64E2B593" w14:textId="17588263" w:rsidR="00374C7F" w:rsidRDefault="00374C7F" w:rsidP="0019649B">
      <w:pPr>
        <w:pStyle w:val="StandardIndentedParagraphText"/>
        <w:tabs>
          <w:tab w:val="left" w:pos="5670"/>
          <w:tab w:val="right" w:leader="dot" w:pos="9638"/>
        </w:tabs>
        <w:ind w:left="567"/>
      </w:pPr>
      <w:r>
        <w:t>Existing vegetation type</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685CB0B3" w14:textId="33E9E35D" w:rsidR="00374C7F" w:rsidRDefault="00374C7F" w:rsidP="0019649B">
      <w:pPr>
        <w:pStyle w:val="StandardIndentedParagraphText"/>
        <w:tabs>
          <w:tab w:val="left" w:pos="5670"/>
          <w:tab w:val="right" w:leader="dot" w:pos="9638"/>
        </w:tabs>
        <w:ind w:left="567"/>
      </w:pPr>
      <w:r>
        <w:t xml:space="preserve">Existing land use </w:t>
      </w:r>
      <w:r>
        <w:rPr>
          <w:i/>
        </w:rPr>
        <w:t>(your property)</w:t>
      </w:r>
      <w:r w:rsidR="002C4C27">
        <w:t>:</w:t>
      </w:r>
      <w:r>
        <w:rPr>
          <w:i/>
        </w:rP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46F3BD3C" w14:textId="37F6228F" w:rsidR="0075723C" w:rsidRDefault="0075723C" w:rsidP="0019649B">
      <w:pPr>
        <w:pStyle w:val="StandardIndentedParagraphText"/>
        <w:tabs>
          <w:tab w:val="left" w:pos="5670"/>
          <w:tab w:val="right" w:leader="dot" w:pos="9638"/>
        </w:tabs>
        <w:ind w:left="567"/>
      </w:pPr>
      <w:r>
        <w:t xml:space="preserve">Previous land use </w:t>
      </w:r>
      <w:r>
        <w:rPr>
          <w:i/>
        </w:rPr>
        <w:t>(your property)</w:t>
      </w:r>
      <w:r w:rsidR="002C4C27">
        <w:t>:</w:t>
      </w:r>
      <w:r>
        <w:rPr>
          <w:i/>
        </w:rPr>
        <w:tab/>
      </w:r>
      <w:r>
        <w:fldChar w:fldCharType="begin">
          <w:ffData>
            <w:name w:val="Text134"/>
            <w:enabled/>
            <w:calcOnExit w:val="0"/>
            <w:textInput/>
          </w:ffData>
        </w:fldChar>
      </w:r>
      <w:bookmarkStart w:id="19" w:name="Text134"/>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19"/>
    </w:p>
    <w:p w14:paraId="0FAF8A74" w14:textId="11E85B0B" w:rsidR="0075723C" w:rsidRPr="0075723C" w:rsidRDefault="0075723C" w:rsidP="0019649B">
      <w:pPr>
        <w:pStyle w:val="StandardIndentedParagraphText"/>
        <w:tabs>
          <w:tab w:val="left" w:pos="5670"/>
          <w:tab w:val="right" w:leader="dot" w:pos="9638"/>
        </w:tabs>
        <w:ind w:left="567"/>
      </w:pPr>
      <w:r>
        <w:t xml:space="preserve">Historical land use </w:t>
      </w:r>
      <w:r>
        <w:rPr>
          <w:i/>
        </w:rPr>
        <w:t>(up to 50 years)</w:t>
      </w:r>
      <w:r w:rsidR="002C4C27">
        <w:t>:</w:t>
      </w:r>
      <w:r>
        <w:tab/>
      </w:r>
      <w:r>
        <w:fldChar w:fldCharType="begin">
          <w:ffData>
            <w:name w:val="Text135"/>
            <w:enabled/>
            <w:calcOnExit w:val="0"/>
            <w:textInput/>
          </w:ffData>
        </w:fldChar>
      </w:r>
      <w:bookmarkStart w:id="20" w:name="Text13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0"/>
    </w:p>
    <w:p w14:paraId="5C5F4DF2" w14:textId="0EF34999" w:rsidR="00374C7F" w:rsidRDefault="00374C7F" w:rsidP="0019649B">
      <w:pPr>
        <w:pStyle w:val="StandardIndentedParagraphText"/>
        <w:tabs>
          <w:tab w:val="left" w:pos="5670"/>
          <w:tab w:val="right" w:leader="dot" w:pos="9638"/>
        </w:tabs>
        <w:ind w:left="567"/>
      </w:pPr>
      <w:r>
        <w:t>Neighbouring land use(s)</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4F3E1388" w14:textId="1533F811" w:rsidR="00374C7F" w:rsidRDefault="00374C7F" w:rsidP="0019649B">
      <w:pPr>
        <w:pStyle w:val="StandardIndentedParagraphText"/>
        <w:tabs>
          <w:tab w:val="left" w:pos="5670"/>
          <w:tab w:val="right" w:leader="dot" w:pos="9638"/>
        </w:tabs>
        <w:ind w:left="567"/>
      </w:pPr>
      <w:r>
        <w:t>Soil type and geology</w:t>
      </w:r>
      <w:r w:rsidR="002C4C27">
        <w:t>:</w:t>
      </w:r>
      <w:r>
        <w:tab/>
      </w:r>
      <w:r w:rsidR="00940ABE">
        <w:fldChar w:fldCharType="begin">
          <w:ffData>
            <w:name w:val="Text119"/>
            <w:enabled/>
            <w:calcOnExit w:val="0"/>
            <w:textInput/>
          </w:ffData>
        </w:fldChar>
      </w:r>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p>
    <w:p w14:paraId="1B802159" w14:textId="77777777" w:rsidR="00374C7F" w:rsidRDefault="00C5229E" w:rsidP="0019649B">
      <w:pPr>
        <w:pStyle w:val="StandardIndentedParagraphText"/>
        <w:ind w:left="567"/>
      </w:pPr>
      <w:r>
        <w:t>D</w:t>
      </w:r>
      <w:r w:rsidR="00374C7F">
        <w:t xml:space="preserve">escribe </w:t>
      </w:r>
      <w:r w:rsidRPr="00C5229E">
        <w:rPr>
          <w:b/>
        </w:rPr>
        <w:t>features</w:t>
      </w:r>
      <w:r>
        <w:t xml:space="preserve"> on your site</w:t>
      </w:r>
      <w:r w:rsidR="00374C7F">
        <w:t>:</w:t>
      </w:r>
    </w:p>
    <w:p w14:paraId="1D8C1E1D" w14:textId="77777777" w:rsidR="00B55C41" w:rsidRDefault="00374C7F">
      <w:pPr>
        <w:pStyle w:val="StandardAlphaListIndent"/>
        <w:numPr>
          <w:ilvl w:val="0"/>
          <w:numId w:val="17"/>
        </w:numPr>
        <w:spacing w:before="0"/>
      </w:pPr>
      <w:r>
        <w:t xml:space="preserve">Streams/drains </w:t>
      </w:r>
      <w:r>
        <w:rPr>
          <w:i/>
        </w:rPr>
        <w:t>(including permanently and intermittently flowing)</w:t>
      </w:r>
      <w:r w:rsidR="002C4C27">
        <w:rPr>
          <w:i/>
        </w:rPr>
        <w:t>:</w:t>
      </w:r>
    </w:p>
    <w:p w14:paraId="236BFCA7" w14:textId="42144F21" w:rsidR="00570087" w:rsidRDefault="00940ABE" w:rsidP="0019649B">
      <w:pPr>
        <w:pStyle w:val="StandardIndentedParagraphText"/>
        <w:tabs>
          <w:tab w:val="right" w:leader="dot" w:pos="9638"/>
        </w:tabs>
        <w:ind w:left="1134"/>
      </w:pPr>
      <w:r>
        <w:fldChar w:fldCharType="begin">
          <w:ffData>
            <w:name w:val="Text11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0C85C67" w14:textId="77777777" w:rsidR="00B55C41" w:rsidRDefault="00570087" w:rsidP="0019649B">
      <w:pPr>
        <w:pStyle w:val="StandardAlphaListIndent"/>
        <w:tabs>
          <w:tab w:val="right" w:leader="dot" w:pos="9638"/>
        </w:tabs>
        <w:spacing w:before="0"/>
      </w:pPr>
      <w:r>
        <w:t>Wetland</w:t>
      </w:r>
      <w:r w:rsidR="002C4C27">
        <w:t>:</w:t>
      </w:r>
    </w:p>
    <w:p w14:paraId="218D84B5" w14:textId="658622A2" w:rsidR="00570087" w:rsidRDefault="00940ABE" w:rsidP="0019649B">
      <w:pPr>
        <w:pStyle w:val="StandardIndentedParagraphText"/>
        <w:tabs>
          <w:tab w:val="right" w:leader="dot" w:pos="9638"/>
        </w:tabs>
        <w:ind w:left="1134"/>
      </w:pPr>
      <w:r>
        <w:fldChar w:fldCharType="begin">
          <w:ffData>
            <w:name w:val="Text120"/>
            <w:enabled/>
            <w:calcOnExit w:val="0"/>
            <w:textInput/>
          </w:ffData>
        </w:fldChar>
      </w:r>
      <w:bookmarkStart w:id="21" w:name="Text120"/>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1"/>
    </w:p>
    <w:p w14:paraId="4D28CA74" w14:textId="77777777" w:rsidR="00570087" w:rsidRDefault="00570087" w:rsidP="0019649B">
      <w:pPr>
        <w:pStyle w:val="StandardAlphaListIndent"/>
        <w:tabs>
          <w:tab w:val="right" w:leader="dot" w:pos="9638"/>
        </w:tabs>
        <w:spacing w:before="0"/>
      </w:pPr>
      <w:r>
        <w:t xml:space="preserve">Identified archaeological </w:t>
      </w:r>
      <w:r w:rsidR="002C4C27">
        <w:t>and proximity to site:</w:t>
      </w:r>
    </w:p>
    <w:p w14:paraId="30EB9A0C" w14:textId="1B26EC6B" w:rsidR="00570087" w:rsidRDefault="00940ABE" w:rsidP="0019649B">
      <w:pPr>
        <w:pStyle w:val="StandardIndentedParagraphText"/>
        <w:tabs>
          <w:tab w:val="right" w:leader="dot" w:pos="9638"/>
        </w:tabs>
        <w:ind w:left="1134"/>
      </w:pPr>
      <w:r>
        <w:fldChar w:fldCharType="begin">
          <w:ffData>
            <w:name w:val="Text121"/>
            <w:enabled/>
            <w:calcOnExit w:val="0"/>
            <w:textInput/>
          </w:ffData>
        </w:fldChar>
      </w:r>
      <w:bookmarkStart w:id="22" w:name="Text121"/>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2"/>
    </w:p>
    <w:p w14:paraId="59818EAE" w14:textId="77777777" w:rsidR="002C4C27" w:rsidRDefault="002C4C27" w:rsidP="0019649B">
      <w:pPr>
        <w:pStyle w:val="StandardAlphaListIndent"/>
        <w:tabs>
          <w:tab w:val="right" w:leader="dot" w:pos="9638"/>
        </w:tabs>
        <w:spacing w:before="0"/>
      </w:pPr>
      <w:r>
        <w:t>Identified sites of cultural significance and proximity to site:</w:t>
      </w:r>
    </w:p>
    <w:p w14:paraId="5A4B9E9F" w14:textId="59690993" w:rsidR="002C4C27" w:rsidRDefault="002C4C27" w:rsidP="0019649B">
      <w:pPr>
        <w:pStyle w:val="StandardAlphaListIndent"/>
        <w:numPr>
          <w:ilvl w:val="0"/>
          <w:numId w:val="0"/>
        </w:numPr>
        <w:spacing w:before="0"/>
        <w:ind w:left="1134"/>
      </w:pPr>
      <w:r>
        <w:fldChar w:fldCharType="begin">
          <w:ffData>
            <w:name w:val="Text121"/>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2112BCE" w14:textId="77777777" w:rsidR="00570087" w:rsidRDefault="00570087" w:rsidP="0019649B">
      <w:pPr>
        <w:pStyle w:val="StandardAlphaListIndent"/>
        <w:tabs>
          <w:tab w:val="right" w:leader="dot" w:pos="9638"/>
        </w:tabs>
        <w:spacing w:before="0"/>
      </w:pPr>
      <w:r>
        <w:t xml:space="preserve">Neighbouring </w:t>
      </w:r>
      <w:r w:rsidR="00C5229E">
        <w:t xml:space="preserve">infrastructure: </w:t>
      </w:r>
      <w:r>
        <w:t xml:space="preserve">roads, </w:t>
      </w:r>
      <w:r w:rsidR="00BF238C">
        <w:t>power lines, railway lines:</w:t>
      </w:r>
    </w:p>
    <w:p w14:paraId="07CA42D9" w14:textId="19E8EE56" w:rsidR="00570087" w:rsidRDefault="00940ABE" w:rsidP="0019649B">
      <w:pPr>
        <w:pStyle w:val="StandardIndentedParagraphText"/>
        <w:tabs>
          <w:tab w:val="right" w:leader="dot" w:pos="9638"/>
        </w:tabs>
        <w:ind w:left="1134"/>
      </w:pPr>
      <w:r>
        <w:fldChar w:fldCharType="begin">
          <w:ffData>
            <w:name w:val="Text122"/>
            <w:enabled/>
            <w:calcOnExit w:val="0"/>
            <w:textInput/>
          </w:ffData>
        </w:fldChar>
      </w:r>
      <w:bookmarkStart w:id="23" w:name="Text122"/>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3"/>
    </w:p>
    <w:p w14:paraId="75733D78" w14:textId="77777777" w:rsidR="00570087" w:rsidRDefault="00570087" w:rsidP="0019649B">
      <w:pPr>
        <w:pStyle w:val="StandardAlphaListIndent"/>
        <w:tabs>
          <w:tab w:val="right" w:leader="dot" w:pos="9638"/>
        </w:tabs>
        <w:spacing w:before="0"/>
      </w:pPr>
      <w:r>
        <w:t>Protected natural areas or</w:t>
      </w:r>
      <w:r w:rsidR="00BF238C">
        <w:t xml:space="preserve"> sites of ecological importance:</w:t>
      </w:r>
    </w:p>
    <w:p w14:paraId="610A1F1A" w14:textId="23C36453" w:rsidR="00570087" w:rsidRDefault="00940ABE" w:rsidP="0019649B">
      <w:pPr>
        <w:pStyle w:val="StandardIndentedParagraphText"/>
        <w:tabs>
          <w:tab w:val="right" w:leader="dot" w:pos="9638"/>
        </w:tabs>
        <w:ind w:left="1134"/>
      </w:pPr>
      <w:r>
        <w:fldChar w:fldCharType="begin">
          <w:ffData>
            <w:name w:val="Text123"/>
            <w:enabled/>
            <w:calcOnExit w:val="0"/>
            <w:textInput/>
          </w:ffData>
        </w:fldChar>
      </w:r>
      <w:bookmarkStart w:id="24" w:name="Text123"/>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4"/>
    </w:p>
    <w:p w14:paraId="5C5801AF" w14:textId="77777777" w:rsidR="0075723C" w:rsidRDefault="0075723C" w:rsidP="0019649B">
      <w:pPr>
        <w:pStyle w:val="StandardAlphaListIndent"/>
        <w:tabs>
          <w:tab w:val="right" w:leader="dot" w:pos="9638"/>
        </w:tabs>
        <w:spacing w:before="0"/>
      </w:pPr>
      <w:r>
        <w:t>Ocean/harbour</w:t>
      </w:r>
      <w:r w:rsidR="00BF238C">
        <w:t>:</w:t>
      </w:r>
    </w:p>
    <w:p w14:paraId="37457D3A" w14:textId="22FD8766" w:rsidR="0075723C" w:rsidRDefault="0075723C" w:rsidP="0019649B">
      <w:pPr>
        <w:pStyle w:val="StandardIndentedParagraphText"/>
        <w:tabs>
          <w:tab w:val="right" w:leader="dot" w:pos="9638"/>
        </w:tabs>
        <w:ind w:left="1134"/>
      </w:pPr>
      <w:r>
        <w:fldChar w:fldCharType="begin">
          <w:ffData>
            <w:name w:val="Text123"/>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7FE1EE10" w14:textId="77777777" w:rsidR="00570087" w:rsidRPr="00B55C41" w:rsidRDefault="00570087" w:rsidP="00570087">
      <w:pPr>
        <w:pStyle w:val="StandardParagraphText"/>
        <w:pBdr>
          <w:top w:val="single" w:sz="4" w:space="1" w:color="auto"/>
        </w:pBdr>
        <w:spacing w:after="0"/>
        <w:rPr>
          <w:sz w:val="24"/>
        </w:rPr>
      </w:pPr>
    </w:p>
    <w:p w14:paraId="1976CD68" w14:textId="77777777" w:rsidR="00570087" w:rsidRPr="00A508EB" w:rsidRDefault="00570087">
      <w:pPr>
        <w:pStyle w:val="StandardParagraphText"/>
        <w:numPr>
          <w:ilvl w:val="0"/>
          <w:numId w:val="15"/>
        </w:numPr>
        <w:rPr>
          <w:sz w:val="26"/>
          <w:szCs w:val="26"/>
        </w:rPr>
      </w:pPr>
      <w:r w:rsidRPr="00A508EB">
        <w:rPr>
          <w:b/>
          <w:sz w:val="26"/>
          <w:szCs w:val="26"/>
        </w:rPr>
        <w:t>Site plan</w:t>
      </w:r>
    </w:p>
    <w:p w14:paraId="7DB2D057" w14:textId="77777777" w:rsidR="00570087" w:rsidRDefault="00570087" w:rsidP="00875E36">
      <w:pPr>
        <w:pStyle w:val="StandardIndentedParagraphText"/>
        <w:ind w:left="567" w:right="-1"/>
        <w:jc w:val="both"/>
      </w:pPr>
      <w:r>
        <w:t>Provide detailed</w:t>
      </w:r>
      <w:r w:rsidR="008B3412">
        <w:t>,</w:t>
      </w:r>
      <w:r>
        <w:t xml:space="preserve"> scaled and contoured site plans showing the site and surrounding area, including:</w:t>
      </w:r>
    </w:p>
    <w:p w14:paraId="4FEF9756" w14:textId="77777777" w:rsidR="00570087" w:rsidRDefault="00EC5CD8">
      <w:pPr>
        <w:pStyle w:val="StandardAlphaListIndent"/>
        <w:numPr>
          <w:ilvl w:val="0"/>
          <w:numId w:val="18"/>
        </w:numPr>
        <w:spacing w:before="0"/>
        <w:jc w:val="both"/>
      </w:pPr>
      <w:r>
        <w:t>P</w:t>
      </w:r>
      <w:r w:rsidR="00A508EB">
        <w:t xml:space="preserve">lan of the </w:t>
      </w:r>
      <w:r w:rsidR="00570087" w:rsidRPr="00B77369">
        <w:rPr>
          <w:b/>
        </w:rPr>
        <w:t>existing site</w:t>
      </w:r>
      <w:r w:rsidR="00570087">
        <w:t>:</w:t>
      </w:r>
    </w:p>
    <w:p w14:paraId="358D904A" w14:textId="77777777" w:rsidR="00570087" w:rsidRDefault="00570087">
      <w:pPr>
        <w:pStyle w:val="StandardIndentedParagraphText"/>
        <w:numPr>
          <w:ilvl w:val="0"/>
          <w:numId w:val="19"/>
        </w:numPr>
        <w:spacing w:after="120"/>
        <w:jc w:val="both"/>
      </w:pPr>
      <w:r>
        <w:t xml:space="preserve">Surface features </w:t>
      </w:r>
      <w:r>
        <w:rPr>
          <w:i/>
        </w:rPr>
        <w:t>(e.g. streams, wetlands)</w:t>
      </w:r>
      <w:r>
        <w:t>.</w:t>
      </w:r>
    </w:p>
    <w:p w14:paraId="12E53CC1" w14:textId="77777777" w:rsidR="00570087" w:rsidRDefault="00570087">
      <w:pPr>
        <w:pStyle w:val="StandardIndentedParagraphText"/>
        <w:numPr>
          <w:ilvl w:val="0"/>
          <w:numId w:val="19"/>
        </w:numPr>
        <w:spacing w:after="120"/>
        <w:jc w:val="both"/>
      </w:pPr>
      <w:r>
        <w:lastRenderedPageBreak/>
        <w:t>The name(s) of the current owner(s) and occupiers of the site and adjoining properties.</w:t>
      </w:r>
    </w:p>
    <w:p w14:paraId="7F5871BB" w14:textId="77777777" w:rsidR="00570087" w:rsidRDefault="00570087">
      <w:pPr>
        <w:pStyle w:val="StandardIndentedParagraphText"/>
        <w:numPr>
          <w:ilvl w:val="0"/>
          <w:numId w:val="19"/>
        </w:numPr>
        <w:jc w:val="both"/>
      </w:pPr>
      <w:r>
        <w:t>Drainage patterns.</w:t>
      </w:r>
    </w:p>
    <w:p w14:paraId="7F1006EB" w14:textId="77777777" w:rsidR="00570087" w:rsidRDefault="00EC5CD8">
      <w:pPr>
        <w:pStyle w:val="StandardAlphaListIndent"/>
        <w:numPr>
          <w:ilvl w:val="0"/>
          <w:numId w:val="18"/>
        </w:numPr>
        <w:spacing w:before="0"/>
        <w:jc w:val="both"/>
      </w:pPr>
      <w:r>
        <w:t>P</w:t>
      </w:r>
      <w:r w:rsidR="00570087">
        <w:t xml:space="preserve">roposed </w:t>
      </w:r>
      <w:r w:rsidR="00570087" w:rsidRPr="001047A3">
        <w:rPr>
          <w:b/>
        </w:rPr>
        <w:t>final site plan</w:t>
      </w:r>
      <w:r w:rsidR="00570087">
        <w:t xml:space="preserve"> </w:t>
      </w:r>
      <w:r w:rsidR="00570087" w:rsidRPr="001047A3">
        <w:t>(post-development)</w:t>
      </w:r>
      <w:r w:rsidR="00570087">
        <w:t>:</w:t>
      </w:r>
    </w:p>
    <w:p w14:paraId="24E66C78" w14:textId="77777777" w:rsidR="00570087" w:rsidRDefault="00EC5CD8">
      <w:pPr>
        <w:pStyle w:val="StandardIndentedParagraphText"/>
        <w:numPr>
          <w:ilvl w:val="0"/>
          <w:numId w:val="20"/>
        </w:numPr>
        <w:spacing w:after="120"/>
        <w:jc w:val="both"/>
      </w:pPr>
      <w:r>
        <w:t>F</w:t>
      </w:r>
      <w:r w:rsidR="0068235B">
        <w:t xml:space="preserve">inished contour </w:t>
      </w:r>
      <w:r w:rsidR="0068235B">
        <w:rPr>
          <w:i/>
        </w:rPr>
        <w:t>(heights)</w:t>
      </w:r>
      <w:r>
        <w:t>, including</w:t>
      </w:r>
      <w:r w:rsidR="0068235B">
        <w:t xml:space="preserve"> ground levels in relation to neighbouring properties.</w:t>
      </w:r>
    </w:p>
    <w:p w14:paraId="36DBFE41" w14:textId="77777777" w:rsidR="0068235B" w:rsidRDefault="0068235B">
      <w:pPr>
        <w:pStyle w:val="StandardIndentedParagraphText"/>
        <w:numPr>
          <w:ilvl w:val="0"/>
          <w:numId w:val="20"/>
        </w:numPr>
        <w:jc w:val="both"/>
      </w:pPr>
      <w:r>
        <w:t>Drainage patterns.</w:t>
      </w:r>
    </w:p>
    <w:p w14:paraId="30B5C21B" w14:textId="77777777" w:rsidR="00570087" w:rsidRDefault="00570087">
      <w:pPr>
        <w:pStyle w:val="StandardAlphaListIndent"/>
        <w:numPr>
          <w:ilvl w:val="0"/>
          <w:numId w:val="18"/>
        </w:numPr>
        <w:spacing w:before="0"/>
        <w:jc w:val="both"/>
      </w:pPr>
      <w:r>
        <w:t xml:space="preserve">Proposed </w:t>
      </w:r>
      <w:r w:rsidRPr="00B77369">
        <w:rPr>
          <w:b/>
        </w:rPr>
        <w:t>development plan</w:t>
      </w:r>
      <w:r>
        <w:t>(s):</w:t>
      </w:r>
    </w:p>
    <w:p w14:paraId="47E44C04" w14:textId="77777777" w:rsidR="0068235B" w:rsidRDefault="0068235B">
      <w:pPr>
        <w:pStyle w:val="StandardIndentedParagraphText"/>
        <w:numPr>
          <w:ilvl w:val="0"/>
          <w:numId w:val="21"/>
        </w:numPr>
        <w:spacing w:after="120"/>
        <w:jc w:val="both"/>
      </w:pPr>
      <w:r>
        <w:t>Area of proposed activity.</w:t>
      </w:r>
    </w:p>
    <w:p w14:paraId="1C4516DD" w14:textId="77777777" w:rsidR="0068235B" w:rsidRDefault="0068235B">
      <w:pPr>
        <w:pStyle w:val="StandardIndentedParagraphText"/>
        <w:numPr>
          <w:ilvl w:val="0"/>
          <w:numId w:val="21"/>
        </w:numPr>
        <w:spacing w:after="120"/>
        <w:jc w:val="both"/>
      </w:pPr>
      <w:r>
        <w:t>Areas of cut.</w:t>
      </w:r>
    </w:p>
    <w:p w14:paraId="218AD4DC" w14:textId="77777777" w:rsidR="0068235B" w:rsidRDefault="0068235B">
      <w:pPr>
        <w:pStyle w:val="StandardIndentedParagraphText"/>
        <w:numPr>
          <w:ilvl w:val="0"/>
          <w:numId w:val="21"/>
        </w:numPr>
        <w:spacing w:after="120"/>
        <w:jc w:val="both"/>
      </w:pPr>
      <w:r>
        <w:t>Areas of fill.</w:t>
      </w:r>
    </w:p>
    <w:p w14:paraId="6614B4B7" w14:textId="77777777" w:rsidR="0068235B" w:rsidRDefault="0068235B">
      <w:pPr>
        <w:pStyle w:val="StandardIndentedParagraphText"/>
        <w:numPr>
          <w:ilvl w:val="0"/>
          <w:numId w:val="21"/>
        </w:numPr>
        <w:jc w:val="both"/>
      </w:pPr>
      <w:r>
        <w:t xml:space="preserve">Stockpile area </w:t>
      </w:r>
      <w:r>
        <w:rPr>
          <w:i/>
        </w:rPr>
        <w:t>(e.g. topsoil and fill)</w:t>
      </w:r>
      <w:r>
        <w:t>.</w:t>
      </w:r>
    </w:p>
    <w:p w14:paraId="4365C48B" w14:textId="77777777" w:rsidR="00570087" w:rsidRDefault="00B77369">
      <w:pPr>
        <w:pStyle w:val="StandardAlphaListIndent"/>
        <w:numPr>
          <w:ilvl w:val="0"/>
          <w:numId w:val="18"/>
        </w:numPr>
        <w:spacing w:before="0"/>
        <w:jc w:val="both"/>
      </w:pPr>
      <w:r w:rsidRPr="00B77369">
        <w:rPr>
          <w:b/>
        </w:rPr>
        <w:t>Erosion and sediment control plan</w:t>
      </w:r>
      <w:r>
        <w:t xml:space="preserve"> f</w:t>
      </w:r>
      <w:r w:rsidR="00570087">
        <w:t>or each stage:</w:t>
      </w:r>
    </w:p>
    <w:p w14:paraId="3231F033" w14:textId="77777777" w:rsidR="0068235B" w:rsidRDefault="0068235B">
      <w:pPr>
        <w:pStyle w:val="StandardIndentedParagraphText"/>
        <w:numPr>
          <w:ilvl w:val="0"/>
          <w:numId w:val="22"/>
        </w:numPr>
        <w:spacing w:after="120"/>
        <w:jc w:val="both"/>
      </w:pPr>
      <w:r>
        <w:t xml:space="preserve">Location and types of erosion and sediment controls, including types of controls </w:t>
      </w:r>
      <w:r>
        <w:rPr>
          <w:i/>
        </w:rPr>
        <w:t>(e.g. sediment ponds, bunds, silt fences)</w:t>
      </w:r>
      <w:r>
        <w:t>.</w:t>
      </w:r>
    </w:p>
    <w:p w14:paraId="40D896FD" w14:textId="77777777" w:rsidR="0068235B" w:rsidRDefault="0068235B">
      <w:pPr>
        <w:pStyle w:val="StandardIndentedParagraphText"/>
        <w:numPr>
          <w:ilvl w:val="0"/>
          <w:numId w:val="22"/>
        </w:numPr>
        <w:spacing w:after="120"/>
        <w:jc w:val="both"/>
      </w:pPr>
      <w:r>
        <w:t xml:space="preserve">Control design details </w:t>
      </w:r>
      <w:r>
        <w:rPr>
          <w:i/>
        </w:rPr>
        <w:t>(including cross section)</w:t>
      </w:r>
      <w:r>
        <w:t>.</w:t>
      </w:r>
    </w:p>
    <w:p w14:paraId="5025462B" w14:textId="77777777" w:rsidR="0068235B" w:rsidRDefault="0068235B">
      <w:pPr>
        <w:pStyle w:val="StandardIndentedParagraphText"/>
        <w:numPr>
          <w:ilvl w:val="0"/>
          <w:numId w:val="22"/>
        </w:numPr>
        <w:spacing w:after="120"/>
        <w:jc w:val="both"/>
      </w:pPr>
      <w:r>
        <w:t>Clean water diversions and internal contour drains.</w:t>
      </w:r>
    </w:p>
    <w:p w14:paraId="4101CCCB" w14:textId="77777777" w:rsidR="0068235B" w:rsidRDefault="0068235B">
      <w:pPr>
        <w:pStyle w:val="StandardIndentedParagraphText"/>
        <w:numPr>
          <w:ilvl w:val="0"/>
          <w:numId w:val="22"/>
        </w:numPr>
        <w:jc w:val="both"/>
      </w:pPr>
      <w:r>
        <w:t>Discharge locations.</w:t>
      </w:r>
    </w:p>
    <w:p w14:paraId="7D1A542B" w14:textId="77777777" w:rsidR="00570087" w:rsidRDefault="00570087">
      <w:pPr>
        <w:pStyle w:val="StandardAlphaListIndent"/>
        <w:numPr>
          <w:ilvl w:val="0"/>
          <w:numId w:val="18"/>
        </w:numPr>
        <w:spacing w:before="0"/>
        <w:jc w:val="both"/>
      </w:pPr>
      <w:r w:rsidRPr="00B77369">
        <w:rPr>
          <w:b/>
        </w:rPr>
        <w:t>Win</w:t>
      </w:r>
      <w:r w:rsidR="008B3412" w:rsidRPr="00B77369">
        <w:rPr>
          <w:b/>
        </w:rPr>
        <w:t>t</w:t>
      </w:r>
      <w:r w:rsidRPr="00B77369">
        <w:rPr>
          <w:b/>
        </w:rPr>
        <w:t>er earthworks</w:t>
      </w:r>
      <w:r>
        <w:t xml:space="preserve"> plan</w:t>
      </w:r>
      <w:r w:rsidR="00157ECC">
        <w:t xml:space="preserve"> </w:t>
      </w:r>
      <w:r w:rsidR="008B3412">
        <w:t>(</w:t>
      </w:r>
      <w:r w:rsidR="00157ECC">
        <w:t xml:space="preserve">if winter earthworks </w:t>
      </w:r>
      <w:r w:rsidR="008B3412">
        <w:t>applied for)</w:t>
      </w:r>
      <w:r>
        <w:t>:</w:t>
      </w:r>
    </w:p>
    <w:p w14:paraId="761C004F" w14:textId="77777777" w:rsidR="0068235B" w:rsidRDefault="00272595">
      <w:pPr>
        <w:pStyle w:val="StandardIndentedParagraphText"/>
        <w:numPr>
          <w:ilvl w:val="0"/>
          <w:numId w:val="23"/>
        </w:numPr>
        <w:spacing w:after="120"/>
        <w:jc w:val="both"/>
      </w:pPr>
      <w:r>
        <w:t>Winter earthworks areas of the site, including stabilised and exposed catchment areas.</w:t>
      </w:r>
    </w:p>
    <w:p w14:paraId="2B44DF4C" w14:textId="77777777" w:rsidR="00272595" w:rsidRDefault="00272595">
      <w:pPr>
        <w:pStyle w:val="StandardIndentedParagraphText"/>
        <w:numPr>
          <w:ilvl w:val="0"/>
          <w:numId w:val="23"/>
        </w:numPr>
        <w:spacing w:after="120"/>
        <w:jc w:val="both"/>
      </w:pPr>
      <w:r>
        <w:t>Location and types of erosion and sediment controls.</w:t>
      </w:r>
    </w:p>
    <w:p w14:paraId="0C371F2F" w14:textId="77777777" w:rsidR="00272595" w:rsidRDefault="00272595">
      <w:pPr>
        <w:pStyle w:val="StandardIndentedParagraphText"/>
        <w:numPr>
          <w:ilvl w:val="0"/>
          <w:numId w:val="23"/>
        </w:numPr>
        <w:spacing w:after="120"/>
        <w:jc w:val="both"/>
      </w:pPr>
      <w:r>
        <w:t xml:space="preserve">Control design details </w:t>
      </w:r>
      <w:r>
        <w:rPr>
          <w:i/>
        </w:rPr>
        <w:t>(including cross sections)</w:t>
      </w:r>
      <w:r>
        <w:t>.</w:t>
      </w:r>
    </w:p>
    <w:p w14:paraId="39B406DF" w14:textId="77777777" w:rsidR="00272595" w:rsidRDefault="00272595">
      <w:pPr>
        <w:pStyle w:val="StandardIndentedParagraphText"/>
        <w:numPr>
          <w:ilvl w:val="0"/>
          <w:numId w:val="23"/>
        </w:numPr>
        <w:spacing w:after="120"/>
        <w:jc w:val="both"/>
      </w:pPr>
      <w:r>
        <w:t>Clean water diversions and internal contour drains.</w:t>
      </w:r>
    </w:p>
    <w:p w14:paraId="4A7866B6" w14:textId="77777777" w:rsidR="00272595" w:rsidRDefault="00272595">
      <w:pPr>
        <w:pStyle w:val="StandardIndentedParagraphText"/>
        <w:numPr>
          <w:ilvl w:val="0"/>
          <w:numId w:val="23"/>
        </w:numPr>
        <w:jc w:val="both"/>
      </w:pPr>
      <w:r>
        <w:t>Discharge locations.</w:t>
      </w:r>
    </w:p>
    <w:p w14:paraId="08093BD2" w14:textId="77777777" w:rsidR="00272595" w:rsidRPr="00272595" w:rsidRDefault="00B77369" w:rsidP="00875E36">
      <w:pPr>
        <w:pStyle w:val="StandardIndentedParagraphText"/>
        <w:ind w:left="1134"/>
        <w:jc w:val="both"/>
        <w:rPr>
          <w:i/>
        </w:rPr>
      </w:pPr>
      <w:r>
        <w:rPr>
          <w:i/>
        </w:rPr>
        <w:t>Y</w:t>
      </w:r>
      <w:r w:rsidR="00272595">
        <w:rPr>
          <w:i/>
        </w:rPr>
        <w:t xml:space="preserve">ou </w:t>
      </w:r>
      <w:r>
        <w:rPr>
          <w:i/>
        </w:rPr>
        <w:t xml:space="preserve">can </w:t>
      </w:r>
      <w:r w:rsidR="00272595">
        <w:rPr>
          <w:i/>
        </w:rPr>
        <w:t xml:space="preserve">use </w:t>
      </w:r>
      <w:r w:rsidR="00593A4B">
        <w:rPr>
          <w:i/>
        </w:rPr>
        <w:t xml:space="preserve">our </w:t>
      </w:r>
      <w:r w:rsidR="00272595">
        <w:rPr>
          <w:i/>
        </w:rPr>
        <w:t>mapping system (</w:t>
      </w:r>
      <w:hyperlink r:id="rId16" w:history="1">
        <w:r w:rsidR="00272595" w:rsidRPr="0049792A">
          <w:rPr>
            <w:rStyle w:val="Hyperlink"/>
            <w:b/>
            <w:i/>
          </w:rPr>
          <w:t>www.boprc.govt.nz</w:t>
        </w:r>
      </w:hyperlink>
      <w:r w:rsidR="00272595">
        <w:rPr>
          <w:b/>
          <w:i/>
        </w:rPr>
        <w:t xml:space="preserve"> keywords ‘regional mapping’</w:t>
      </w:r>
      <w:r w:rsidR="00272595">
        <w:rPr>
          <w:i/>
        </w:rPr>
        <w:t>). The map</w:t>
      </w:r>
      <w:r>
        <w:rPr>
          <w:i/>
        </w:rPr>
        <w:t>s</w:t>
      </w:r>
      <w:r w:rsidR="00272595">
        <w:rPr>
          <w:i/>
        </w:rPr>
        <w:t xml:space="preserve"> include property boundary and contour layers</w:t>
      </w:r>
      <w:r>
        <w:rPr>
          <w:i/>
        </w:rPr>
        <w:t>. You can search by property</w:t>
      </w:r>
      <w:r w:rsidR="00272595">
        <w:rPr>
          <w:i/>
        </w:rPr>
        <w:t xml:space="preserve">, view and print topographic maps </w:t>
      </w:r>
      <w:r>
        <w:rPr>
          <w:i/>
        </w:rPr>
        <w:t>and</w:t>
      </w:r>
      <w:r w:rsidR="00272595">
        <w:rPr>
          <w:i/>
        </w:rPr>
        <w:t xml:space="preserve"> aerial photograph</w:t>
      </w:r>
      <w:r>
        <w:rPr>
          <w:i/>
        </w:rPr>
        <w:t>s</w:t>
      </w:r>
      <w:r w:rsidR="00272595">
        <w:rPr>
          <w:i/>
        </w:rPr>
        <w:t>.</w:t>
      </w:r>
    </w:p>
    <w:p w14:paraId="6548A9C0" w14:textId="77777777" w:rsidR="00272595" w:rsidRPr="00B55C41" w:rsidRDefault="00272595" w:rsidP="00272595">
      <w:pPr>
        <w:pStyle w:val="StandardParagraphText"/>
        <w:pBdr>
          <w:top w:val="single" w:sz="4" w:space="1" w:color="auto"/>
        </w:pBdr>
        <w:spacing w:after="0"/>
        <w:rPr>
          <w:sz w:val="24"/>
        </w:rPr>
      </w:pPr>
    </w:p>
    <w:p w14:paraId="2FA50903" w14:textId="77777777" w:rsidR="00272595" w:rsidRPr="00856110" w:rsidRDefault="00272595">
      <w:pPr>
        <w:pStyle w:val="StandardParagraphText"/>
        <w:numPr>
          <w:ilvl w:val="0"/>
          <w:numId w:val="15"/>
        </w:numPr>
        <w:spacing w:after="120"/>
        <w:rPr>
          <w:sz w:val="26"/>
          <w:szCs w:val="26"/>
        </w:rPr>
      </w:pPr>
      <w:r w:rsidRPr="00856110">
        <w:rPr>
          <w:b/>
          <w:sz w:val="26"/>
          <w:szCs w:val="26"/>
        </w:rPr>
        <w:t>Erosion and sediment control</w:t>
      </w:r>
      <w:r w:rsidR="00D66D89">
        <w:rPr>
          <w:b/>
          <w:sz w:val="26"/>
          <w:szCs w:val="26"/>
        </w:rPr>
        <w:t>s</w:t>
      </w:r>
    </w:p>
    <w:p w14:paraId="69577EE5" w14:textId="77777777" w:rsidR="00272595" w:rsidRPr="00272595" w:rsidRDefault="00272595">
      <w:pPr>
        <w:pStyle w:val="StandardAlphaListIndent"/>
        <w:numPr>
          <w:ilvl w:val="0"/>
          <w:numId w:val="24"/>
        </w:numPr>
        <w:jc w:val="both"/>
      </w:pPr>
      <w:r>
        <w:t xml:space="preserve">Provide </w:t>
      </w:r>
      <w:r w:rsidRPr="00D66D89">
        <w:rPr>
          <w:b/>
        </w:rPr>
        <w:t>supporting calculations</w:t>
      </w:r>
      <w:r>
        <w:t xml:space="preserve"> for your propos</w:t>
      </w:r>
      <w:r w:rsidR="00856110">
        <w:t>ed erosion and sediment control</w:t>
      </w:r>
      <w:r>
        <w:t xml:space="preserve">(s), including </w:t>
      </w:r>
      <w:r w:rsidR="00856110">
        <w:t>for</w:t>
      </w:r>
      <w:r>
        <w:t xml:space="preserve"> winter earthworks controls</w:t>
      </w:r>
      <w:r w:rsidR="00D66D89">
        <w:t xml:space="preserve">. </w:t>
      </w:r>
      <w:r w:rsidR="00D66D89">
        <w:rPr>
          <w:i/>
        </w:rPr>
        <w:t>R</w:t>
      </w:r>
      <w:r w:rsidRPr="00D66D89">
        <w:rPr>
          <w:i/>
        </w:rPr>
        <w:t xml:space="preserve">efer to </w:t>
      </w:r>
      <w:r w:rsidR="00856110" w:rsidRPr="00D66D89">
        <w:rPr>
          <w:i/>
        </w:rPr>
        <w:t xml:space="preserve">the </w:t>
      </w:r>
      <w:r w:rsidRPr="00D66D89">
        <w:rPr>
          <w:i/>
        </w:rPr>
        <w:t>Erosion an</w:t>
      </w:r>
      <w:r w:rsidR="00D66D89" w:rsidRPr="00D66D89">
        <w:rPr>
          <w:i/>
        </w:rPr>
        <w:t xml:space="preserve">d Sediment Control Guidelines on our website: </w:t>
      </w:r>
      <w:hyperlink r:id="rId17" w:anchor="controls" w:history="1">
        <w:r w:rsidR="00D66D89" w:rsidRPr="00D06F57">
          <w:rPr>
            <w:rStyle w:val="Hyperlink"/>
            <w:i/>
          </w:rPr>
          <w:t>https://www.boprc.govt.nz/earthworks/#controls</w:t>
        </w:r>
      </w:hyperlink>
      <w:r w:rsidR="00D66D89">
        <w:rPr>
          <w:i/>
        </w:rPr>
        <w:t xml:space="preserve"> </w:t>
      </w:r>
    </w:p>
    <w:tbl>
      <w:tblPr>
        <w:tblStyle w:val="TableGrid"/>
        <w:tblW w:w="0" w:type="auto"/>
        <w:tblInd w:w="1134" w:type="dxa"/>
        <w:tblLook w:val="04A0" w:firstRow="1" w:lastRow="0" w:firstColumn="1" w:lastColumn="0" w:noHBand="0" w:noVBand="1"/>
      </w:tblPr>
      <w:tblGrid>
        <w:gridCol w:w="1823"/>
        <w:gridCol w:w="1668"/>
        <w:gridCol w:w="1668"/>
        <w:gridCol w:w="1668"/>
        <w:gridCol w:w="1668"/>
      </w:tblGrid>
      <w:tr w:rsidR="00272595" w:rsidRPr="00272595" w14:paraId="7603E120" w14:textId="77777777" w:rsidTr="0019649B">
        <w:tc>
          <w:tcPr>
            <w:tcW w:w="1970" w:type="dxa"/>
            <w:shd w:val="clear" w:color="auto" w:fill="D9D9D9" w:themeFill="background1" w:themeFillShade="D9"/>
            <w:vAlign w:val="center"/>
          </w:tcPr>
          <w:p w14:paraId="5CAC09FB" w14:textId="77777777" w:rsidR="00272595" w:rsidRPr="00272595" w:rsidRDefault="00272595" w:rsidP="00272595">
            <w:pPr>
              <w:spacing w:before="60" w:after="60"/>
              <w:jc w:val="left"/>
              <w:rPr>
                <w:b/>
                <w:sz w:val="20"/>
              </w:rPr>
            </w:pPr>
            <w:r w:rsidRPr="00272595">
              <w:rPr>
                <w:b/>
                <w:sz w:val="20"/>
              </w:rPr>
              <w:t>Control type</w:t>
            </w:r>
          </w:p>
        </w:tc>
        <w:tc>
          <w:tcPr>
            <w:tcW w:w="1971" w:type="dxa"/>
            <w:vAlign w:val="center"/>
          </w:tcPr>
          <w:p w14:paraId="4F07C683" w14:textId="7DFFD4F3" w:rsidR="00272595" w:rsidRPr="00272595" w:rsidRDefault="00940ABE" w:rsidP="00272595">
            <w:pPr>
              <w:spacing w:before="60" w:after="60"/>
              <w:jc w:val="left"/>
              <w:rPr>
                <w:sz w:val="20"/>
              </w:rPr>
            </w:pPr>
            <w:r>
              <w:rPr>
                <w:sz w:val="20"/>
              </w:rPr>
              <w:fldChar w:fldCharType="begin">
                <w:ffData>
                  <w:name w:val="Text124"/>
                  <w:enabled/>
                  <w:calcOnExit w:val="0"/>
                  <w:textInput/>
                </w:ffData>
              </w:fldChar>
            </w:r>
            <w:bookmarkStart w:id="25" w:name="Text124"/>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25"/>
          </w:p>
        </w:tc>
        <w:tc>
          <w:tcPr>
            <w:tcW w:w="1971" w:type="dxa"/>
            <w:vAlign w:val="center"/>
          </w:tcPr>
          <w:p w14:paraId="785771BE" w14:textId="4A3341D0"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vAlign w:val="center"/>
          </w:tcPr>
          <w:p w14:paraId="4DB38447" w14:textId="18E8540D"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vAlign w:val="center"/>
          </w:tcPr>
          <w:p w14:paraId="7AE6742D" w14:textId="609D687A" w:rsidR="00272595" w:rsidRPr="00272595" w:rsidRDefault="00940ABE" w:rsidP="00272595">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2A2B203B" w14:textId="77777777" w:rsidTr="0019649B">
        <w:tc>
          <w:tcPr>
            <w:tcW w:w="1970" w:type="dxa"/>
            <w:shd w:val="clear" w:color="auto" w:fill="D9D9D9" w:themeFill="background1" w:themeFillShade="D9"/>
          </w:tcPr>
          <w:p w14:paraId="0DE06F5B" w14:textId="77777777" w:rsidR="00272595" w:rsidRPr="00272595" w:rsidRDefault="00272595" w:rsidP="00940ABE">
            <w:pPr>
              <w:spacing w:before="60" w:after="60"/>
              <w:jc w:val="left"/>
              <w:rPr>
                <w:sz w:val="20"/>
              </w:rPr>
            </w:pPr>
            <w:r w:rsidRPr="00272595">
              <w:rPr>
                <w:b/>
                <w:sz w:val="20"/>
              </w:rPr>
              <w:t>Catchment</w:t>
            </w:r>
            <w:r>
              <w:rPr>
                <w:sz w:val="20"/>
              </w:rPr>
              <w:t xml:space="preserve"> e.g. area, slop, length, percentage of catchment.</w:t>
            </w:r>
          </w:p>
        </w:tc>
        <w:tc>
          <w:tcPr>
            <w:tcW w:w="1971" w:type="dxa"/>
          </w:tcPr>
          <w:p w14:paraId="761CAABB" w14:textId="3FCF816B"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4CEBC5F" w14:textId="47F9EAB2"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A1D6CD7" w14:textId="7282A136"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65E55642" w14:textId="0B3CF302"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1C260E81" w14:textId="77777777" w:rsidTr="0019649B">
        <w:tc>
          <w:tcPr>
            <w:tcW w:w="1970" w:type="dxa"/>
            <w:shd w:val="clear" w:color="auto" w:fill="D9D9D9" w:themeFill="background1" w:themeFillShade="D9"/>
          </w:tcPr>
          <w:p w14:paraId="538053BF" w14:textId="77777777" w:rsidR="00272595" w:rsidRPr="00272595" w:rsidRDefault="00272595" w:rsidP="00940ABE">
            <w:pPr>
              <w:spacing w:before="60" w:after="60"/>
              <w:jc w:val="left"/>
              <w:rPr>
                <w:sz w:val="20"/>
              </w:rPr>
            </w:pPr>
            <w:r w:rsidRPr="00272595">
              <w:rPr>
                <w:b/>
                <w:sz w:val="20"/>
              </w:rPr>
              <w:lastRenderedPageBreak/>
              <w:t>Capacity of control</w:t>
            </w:r>
            <w:r>
              <w:rPr>
                <w:sz w:val="20"/>
              </w:rPr>
              <w:t xml:space="preserve"> e.g. control dimensions.</w:t>
            </w:r>
          </w:p>
        </w:tc>
        <w:tc>
          <w:tcPr>
            <w:tcW w:w="1971" w:type="dxa"/>
          </w:tcPr>
          <w:p w14:paraId="7D1997D5" w14:textId="7D14FBCA"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59E2B13A" w14:textId="5F1AC211"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68B5D8CE" w14:textId="65A0D8A1"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234B55C4" w14:textId="2B0088A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253C3BBD" w14:textId="77777777" w:rsidTr="0019649B">
        <w:trPr>
          <w:cantSplit/>
        </w:trPr>
        <w:tc>
          <w:tcPr>
            <w:tcW w:w="1970" w:type="dxa"/>
            <w:shd w:val="clear" w:color="auto" w:fill="D9D9D9" w:themeFill="background1" w:themeFillShade="D9"/>
          </w:tcPr>
          <w:p w14:paraId="7B073D95" w14:textId="77777777" w:rsidR="00272595" w:rsidRPr="00272595" w:rsidRDefault="00272595" w:rsidP="00940ABE">
            <w:pPr>
              <w:spacing w:before="60" w:after="60"/>
              <w:jc w:val="left"/>
              <w:rPr>
                <w:sz w:val="20"/>
              </w:rPr>
            </w:pPr>
            <w:r w:rsidRPr="00272595">
              <w:rPr>
                <w:b/>
                <w:sz w:val="20"/>
              </w:rPr>
              <w:t>Outlet location(s) and details</w:t>
            </w:r>
            <w:r>
              <w:rPr>
                <w:sz w:val="20"/>
              </w:rPr>
              <w:t xml:space="preserve"> e.g. number of decants, spillway width/depths.</w:t>
            </w:r>
          </w:p>
        </w:tc>
        <w:tc>
          <w:tcPr>
            <w:tcW w:w="1971" w:type="dxa"/>
          </w:tcPr>
          <w:p w14:paraId="5FD26B59" w14:textId="569CA854"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266D16AA" w14:textId="3BF461B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20B4FB9" w14:textId="72484E9C"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46FE4F7D" w14:textId="2B066C4D"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272595" w:rsidRPr="00272595" w14:paraId="0820BCB4" w14:textId="77777777" w:rsidTr="0019649B">
        <w:tc>
          <w:tcPr>
            <w:tcW w:w="1970" w:type="dxa"/>
            <w:shd w:val="clear" w:color="auto" w:fill="D9D9D9" w:themeFill="background1" w:themeFillShade="D9"/>
          </w:tcPr>
          <w:p w14:paraId="12CC8686" w14:textId="77777777" w:rsidR="00272595" w:rsidRPr="00272595" w:rsidRDefault="00272595" w:rsidP="00940ABE">
            <w:pPr>
              <w:spacing w:before="60" w:after="60"/>
              <w:jc w:val="left"/>
              <w:rPr>
                <w:sz w:val="20"/>
              </w:rPr>
            </w:pPr>
            <w:r w:rsidRPr="00272595">
              <w:rPr>
                <w:b/>
                <w:sz w:val="20"/>
              </w:rPr>
              <w:t>Erosion protection</w:t>
            </w:r>
            <w:r>
              <w:rPr>
                <w:sz w:val="20"/>
              </w:rPr>
              <w:t xml:space="preserve"> e.g. inlet/outlet.</w:t>
            </w:r>
          </w:p>
        </w:tc>
        <w:tc>
          <w:tcPr>
            <w:tcW w:w="1971" w:type="dxa"/>
          </w:tcPr>
          <w:p w14:paraId="4B517362" w14:textId="27AC8C56"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0EC452FE" w14:textId="411D0585"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1CB08C54" w14:textId="1AC68979"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1971" w:type="dxa"/>
          </w:tcPr>
          <w:p w14:paraId="3C0432E1" w14:textId="5C0622B0" w:rsidR="00272595" w:rsidRPr="00272595" w:rsidRDefault="00940ABE" w:rsidP="00940ABE">
            <w:pPr>
              <w:spacing w:before="60" w:after="60"/>
              <w:jc w:val="left"/>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6AF40C7F" w14:textId="77777777" w:rsidR="00272595" w:rsidRPr="00272595" w:rsidRDefault="00272595" w:rsidP="00272595">
      <w:pPr>
        <w:pStyle w:val="StandardIndentedParagraphText"/>
        <w:spacing w:after="0"/>
        <w:ind w:left="1134" w:right="-1"/>
        <w:rPr>
          <w:sz w:val="24"/>
        </w:rPr>
      </w:pPr>
    </w:p>
    <w:p w14:paraId="2F904C70" w14:textId="77777777" w:rsidR="00272595" w:rsidRDefault="00A64E2D">
      <w:pPr>
        <w:pStyle w:val="StandardAlphaListIndent"/>
        <w:numPr>
          <w:ilvl w:val="0"/>
          <w:numId w:val="24"/>
        </w:numPr>
        <w:spacing w:before="0"/>
      </w:pPr>
      <w:r w:rsidRPr="00A64E2D">
        <w:rPr>
          <w:b/>
        </w:rPr>
        <w:t>S</w:t>
      </w:r>
      <w:r w:rsidR="00272595" w:rsidRPr="00A64E2D">
        <w:rPr>
          <w:b/>
        </w:rPr>
        <w:t xml:space="preserve">urface stabilisation </w:t>
      </w:r>
      <w:r>
        <w:rPr>
          <w:b/>
        </w:rPr>
        <w:t>method</w:t>
      </w:r>
      <w:r w:rsidR="00272595">
        <w:t xml:space="preserve"> at the completion of works, and sequence/timing</w:t>
      </w:r>
      <w:r>
        <w:t>:</w:t>
      </w:r>
    </w:p>
    <w:p w14:paraId="4DD13888" w14:textId="74997F1F" w:rsidR="00272595" w:rsidRDefault="00940ABE" w:rsidP="000F0A9E">
      <w:pPr>
        <w:pStyle w:val="StandardIndentedParagraphText"/>
        <w:tabs>
          <w:tab w:val="right" w:leader="dot" w:pos="9638"/>
        </w:tabs>
        <w:ind w:left="1134"/>
      </w:pPr>
      <w:r>
        <w:fldChar w:fldCharType="begin">
          <w:ffData>
            <w:name w:val="Text125"/>
            <w:enabled/>
            <w:calcOnExit w:val="0"/>
            <w:textInput/>
          </w:ffData>
        </w:fldChar>
      </w:r>
      <w:bookmarkStart w:id="26" w:name="Text125"/>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6"/>
    </w:p>
    <w:p w14:paraId="6E729D0F" w14:textId="77777777" w:rsidR="00272595" w:rsidRDefault="00A64E2D">
      <w:pPr>
        <w:pStyle w:val="StandardAlphaListIndent"/>
        <w:numPr>
          <w:ilvl w:val="0"/>
          <w:numId w:val="24"/>
        </w:numPr>
        <w:tabs>
          <w:tab w:val="left" w:pos="6663"/>
          <w:tab w:val="left" w:pos="7797"/>
        </w:tabs>
        <w:spacing w:before="0"/>
      </w:pPr>
      <w:r w:rsidRPr="00A64E2D">
        <w:rPr>
          <w:b/>
        </w:rPr>
        <w:t>T</w:t>
      </w:r>
      <w:r w:rsidR="00272595" w:rsidRPr="00A64E2D">
        <w:rPr>
          <w:b/>
        </w:rPr>
        <w:t>reatment chemicals</w:t>
      </w:r>
      <w:r>
        <w:t>:</w:t>
      </w:r>
      <w:r w:rsidR="00272595">
        <w:tab/>
      </w:r>
      <w:sdt>
        <w:sdtPr>
          <w:id w:val="21878851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72595">
        <w:t>Yes</w:t>
      </w:r>
      <w:r w:rsidR="00272595">
        <w:tab/>
      </w:r>
      <w:sdt>
        <w:sdtPr>
          <w:id w:val="88020945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rsidR="00272595">
        <w:t>No</w:t>
      </w:r>
    </w:p>
    <w:p w14:paraId="3E00389E" w14:textId="77777777" w:rsidR="00272595" w:rsidRDefault="00272595" w:rsidP="000F0A9E">
      <w:pPr>
        <w:pStyle w:val="StandardIndentedParagraphText"/>
        <w:ind w:left="1134"/>
      </w:pPr>
      <w:r>
        <w:t xml:space="preserve">If yes, provide a </w:t>
      </w:r>
      <w:r w:rsidRPr="00A64E2D">
        <w:rPr>
          <w:b/>
        </w:rPr>
        <w:t>chemical treatment plan</w:t>
      </w:r>
      <w:r w:rsidR="00A64E2D">
        <w:t>, detailing:</w:t>
      </w:r>
    </w:p>
    <w:p w14:paraId="2988DC18" w14:textId="77777777" w:rsidR="00272595" w:rsidRDefault="00A64E2D">
      <w:pPr>
        <w:pStyle w:val="StandardIndentedParagraphText"/>
        <w:numPr>
          <w:ilvl w:val="0"/>
          <w:numId w:val="23"/>
        </w:numPr>
        <w:spacing w:after="120"/>
      </w:pPr>
      <w:r>
        <w:t>Bench testing (s</w:t>
      </w:r>
      <w:r w:rsidR="00272595">
        <w:t>ediment settlement</w:t>
      </w:r>
      <w:r>
        <w:t>)</w:t>
      </w:r>
      <w:r w:rsidR="00272595">
        <w:t xml:space="preserve"> results, including determination of appropriate chemical, and the application rate.</w:t>
      </w:r>
    </w:p>
    <w:p w14:paraId="02703E45" w14:textId="77777777" w:rsidR="00272595" w:rsidRDefault="00272595">
      <w:pPr>
        <w:pStyle w:val="StandardIndentedParagraphText"/>
        <w:numPr>
          <w:ilvl w:val="0"/>
          <w:numId w:val="23"/>
        </w:numPr>
        <w:spacing w:after="120"/>
      </w:pPr>
      <w:r>
        <w:t>Methods of application, including supporting calculations.</w:t>
      </w:r>
    </w:p>
    <w:p w14:paraId="27117D5D" w14:textId="77777777" w:rsidR="00272595" w:rsidRDefault="00272595">
      <w:pPr>
        <w:pStyle w:val="StandardIndentedParagraphText"/>
        <w:numPr>
          <w:ilvl w:val="0"/>
          <w:numId w:val="23"/>
        </w:numPr>
        <w:spacing w:after="120"/>
      </w:pPr>
      <w:r>
        <w:t>Treated water discharge locations.</w:t>
      </w:r>
    </w:p>
    <w:p w14:paraId="65031747" w14:textId="77777777" w:rsidR="00272595" w:rsidRDefault="00272595">
      <w:pPr>
        <w:pStyle w:val="StandardIndentedParagraphText"/>
        <w:numPr>
          <w:ilvl w:val="0"/>
          <w:numId w:val="23"/>
        </w:numPr>
        <w:spacing w:after="120"/>
      </w:pPr>
      <w:r>
        <w:t>Expect</w:t>
      </w:r>
      <w:r w:rsidR="00A64E2D">
        <w:t>ed</w:t>
      </w:r>
      <w:r>
        <w:t xml:space="preserve"> discharge parameters and limits.</w:t>
      </w:r>
    </w:p>
    <w:p w14:paraId="42A0DC01" w14:textId="77777777" w:rsidR="00272595" w:rsidRDefault="00272595">
      <w:pPr>
        <w:pStyle w:val="StandardIndentedParagraphText"/>
        <w:numPr>
          <w:ilvl w:val="0"/>
          <w:numId w:val="23"/>
        </w:numPr>
        <w:spacing w:after="120"/>
      </w:pPr>
      <w:r>
        <w:t>Contingency management.</w:t>
      </w:r>
    </w:p>
    <w:p w14:paraId="3024EAB4" w14:textId="77777777" w:rsidR="00272595" w:rsidRDefault="00272595">
      <w:pPr>
        <w:pStyle w:val="StandardIndentedParagraphText"/>
        <w:numPr>
          <w:ilvl w:val="0"/>
          <w:numId w:val="23"/>
        </w:numPr>
        <w:spacing w:after="120"/>
      </w:pPr>
      <w:r>
        <w:t>Record keeping details.</w:t>
      </w:r>
    </w:p>
    <w:p w14:paraId="134CDB27" w14:textId="77777777" w:rsidR="00272595" w:rsidRDefault="00272595">
      <w:pPr>
        <w:pStyle w:val="StandardIndentedParagraphText"/>
        <w:numPr>
          <w:ilvl w:val="0"/>
          <w:numId w:val="23"/>
        </w:numPr>
        <w:spacing w:after="120"/>
      </w:pPr>
      <w:r>
        <w:t>Storage details.</w:t>
      </w:r>
    </w:p>
    <w:p w14:paraId="06801FE4" w14:textId="77777777" w:rsidR="00272595" w:rsidRDefault="00272595">
      <w:pPr>
        <w:pStyle w:val="StandardIndentedParagraphText"/>
        <w:numPr>
          <w:ilvl w:val="0"/>
          <w:numId w:val="23"/>
        </w:numPr>
      </w:pPr>
      <w:r>
        <w:t>Expectant discharge parameters and limits.</w:t>
      </w:r>
    </w:p>
    <w:p w14:paraId="7C54348F" w14:textId="77777777" w:rsidR="00272595" w:rsidRPr="00B55C41" w:rsidRDefault="00272595" w:rsidP="00272595">
      <w:pPr>
        <w:pStyle w:val="StandardParagraphText"/>
        <w:pBdr>
          <w:top w:val="single" w:sz="4" w:space="1" w:color="auto"/>
        </w:pBdr>
        <w:spacing w:after="0"/>
        <w:rPr>
          <w:sz w:val="24"/>
        </w:rPr>
      </w:pPr>
    </w:p>
    <w:p w14:paraId="45713DC5" w14:textId="77777777" w:rsidR="00272595" w:rsidRPr="00A64E2D" w:rsidRDefault="00272595">
      <w:pPr>
        <w:pStyle w:val="StandardParagraphText"/>
        <w:numPr>
          <w:ilvl w:val="0"/>
          <w:numId w:val="15"/>
        </w:numPr>
        <w:rPr>
          <w:sz w:val="26"/>
          <w:szCs w:val="26"/>
        </w:rPr>
      </w:pPr>
      <w:r w:rsidRPr="00A64E2D">
        <w:rPr>
          <w:b/>
          <w:sz w:val="26"/>
          <w:szCs w:val="26"/>
        </w:rPr>
        <w:t>Dust control</w:t>
      </w:r>
    </w:p>
    <w:p w14:paraId="245B9718" w14:textId="77777777" w:rsidR="00272595" w:rsidRDefault="00272595" w:rsidP="00875E36">
      <w:pPr>
        <w:pStyle w:val="StandardBullet1stIndent"/>
        <w:spacing w:before="0"/>
      </w:pPr>
      <w:r w:rsidRPr="00A64E2D">
        <w:rPr>
          <w:b/>
        </w:rPr>
        <w:t>How water will be applied</w:t>
      </w:r>
      <w:r>
        <w:t xml:space="preserve"> </w:t>
      </w:r>
      <w:r>
        <w:rPr>
          <w:i/>
        </w:rPr>
        <w:t xml:space="preserve">(e.g. how sprinklers and/or water cart systems will be used, their capacities and hours of operation, the </w:t>
      </w:r>
      <w:r w:rsidRPr="00593A4B">
        <w:rPr>
          <w:i/>
        </w:rPr>
        <w:t>source of water</w:t>
      </w:r>
      <w:r>
        <w:rPr>
          <w:i/>
        </w:rPr>
        <w:t>, and the source capacity and availability)</w:t>
      </w:r>
      <w:r>
        <w:t>. Provide</w:t>
      </w:r>
      <w:r w:rsidR="00A64E2D">
        <w:t xml:space="preserve"> </w:t>
      </w:r>
      <w:r w:rsidR="00A64E2D" w:rsidRPr="00F31D3C">
        <w:rPr>
          <w:b/>
          <w:shd w:val="clear" w:color="auto" w:fill="BAE18F"/>
        </w:rPr>
        <w:t>confirmation of your water source</w:t>
      </w:r>
      <w:r>
        <w:t>.</w:t>
      </w:r>
    </w:p>
    <w:p w14:paraId="68C0361A" w14:textId="77777777" w:rsidR="00272595" w:rsidRDefault="00A64E2D" w:rsidP="00875E36">
      <w:pPr>
        <w:pStyle w:val="StandardBullet1stIndent"/>
        <w:spacing w:before="0"/>
      </w:pPr>
      <w:r w:rsidRPr="00A64E2D">
        <w:rPr>
          <w:b/>
        </w:rPr>
        <w:t>B</w:t>
      </w:r>
      <w:r w:rsidR="00BD18F0" w:rsidRPr="00A64E2D">
        <w:rPr>
          <w:b/>
        </w:rPr>
        <w:t>inding agents/dust suppressants</w:t>
      </w:r>
      <w:r w:rsidR="00BD18F0">
        <w:t xml:space="preserve"> for use in the water carts or sprinkler systems. If </w:t>
      </w:r>
      <w:r>
        <w:t xml:space="preserve">using </w:t>
      </w:r>
      <w:r w:rsidR="00BD18F0">
        <w:t xml:space="preserve">dust inhibitors, </w:t>
      </w:r>
      <w:r>
        <w:t xml:space="preserve">provide </w:t>
      </w:r>
      <w:r w:rsidR="00BD18F0">
        <w:t>detail</w:t>
      </w:r>
      <w:r>
        <w:t>s (</w:t>
      </w:r>
      <w:r w:rsidR="008F50F1">
        <w:t xml:space="preserve">eg </w:t>
      </w:r>
      <w:r w:rsidR="008F50F1" w:rsidRPr="008F50F1">
        <w:t xml:space="preserve">Material </w:t>
      </w:r>
      <w:r w:rsidR="00C05294" w:rsidRPr="008F50F1">
        <w:t xml:space="preserve">Safety </w:t>
      </w:r>
      <w:r w:rsidR="001047A3" w:rsidRPr="008F50F1">
        <w:t xml:space="preserve">Data Sheet, </w:t>
      </w:r>
      <w:r w:rsidRPr="008F50F1">
        <w:t>duration</w:t>
      </w:r>
      <w:r>
        <w:t xml:space="preserve"> of use</w:t>
      </w:r>
      <w:r w:rsidR="00C05294">
        <w:t>, distance to water body or drain, storage</w:t>
      </w:r>
      <w:r w:rsidR="008F50F1">
        <w:t xml:space="preserve"> location</w:t>
      </w:r>
      <w:r w:rsidR="00C05294">
        <w:t xml:space="preserve">, </w:t>
      </w:r>
      <w:r w:rsidR="008F50F1">
        <w:t>S</w:t>
      </w:r>
      <w:r w:rsidR="00C05294">
        <w:t xml:space="preserve">pill </w:t>
      </w:r>
      <w:r w:rsidR="008F50F1">
        <w:t>M</w:t>
      </w:r>
      <w:r w:rsidR="00C05294">
        <w:t xml:space="preserve">anagement </w:t>
      </w:r>
      <w:r w:rsidR="008F50F1">
        <w:t>P</w:t>
      </w:r>
      <w:r w:rsidR="00C05294">
        <w:t>lan including onsite equipment</w:t>
      </w:r>
      <w:r>
        <w:t>)</w:t>
      </w:r>
      <w:r w:rsidR="00BD18F0">
        <w:t>.</w:t>
      </w:r>
    </w:p>
    <w:p w14:paraId="30E8811A" w14:textId="77777777" w:rsidR="00BD18F0" w:rsidRDefault="00BD18F0" w:rsidP="00875E36">
      <w:pPr>
        <w:pStyle w:val="StandardBullet1stIndent"/>
        <w:spacing w:before="0"/>
      </w:pPr>
      <w:r>
        <w:t xml:space="preserve">Restriction on total </w:t>
      </w:r>
      <w:r w:rsidRPr="00A64E2D">
        <w:rPr>
          <w:b/>
        </w:rPr>
        <w:t>exposed area</w:t>
      </w:r>
      <w:r>
        <w:t xml:space="preserve"> </w:t>
      </w:r>
      <w:r>
        <w:rPr>
          <w:i/>
        </w:rPr>
        <w:t>(e.g. staging)</w:t>
      </w:r>
      <w:r>
        <w:t>.</w:t>
      </w:r>
    </w:p>
    <w:p w14:paraId="62AD8D5F" w14:textId="77777777" w:rsidR="00BD18F0" w:rsidRDefault="00A64E2D" w:rsidP="00875E36">
      <w:pPr>
        <w:pStyle w:val="StandardBullet1stIndent"/>
        <w:spacing w:before="0"/>
      </w:pPr>
      <w:r w:rsidRPr="00A64E2D">
        <w:rPr>
          <w:b/>
        </w:rPr>
        <w:t>Signs</w:t>
      </w:r>
      <w:r>
        <w:t xml:space="preserve"> </w:t>
      </w:r>
      <w:r w:rsidR="00BD18F0">
        <w:t>displaying a 24-hour contact telephone number for the site contractor for dust and other complaints. This does not replace the pollution hotline service, but should provide a further incentive for the site supervisor to maintain adequate dust control.</w:t>
      </w:r>
    </w:p>
    <w:p w14:paraId="371567EE" w14:textId="77777777" w:rsidR="00BD18F0" w:rsidRDefault="00BD18F0" w:rsidP="00875E36">
      <w:pPr>
        <w:pStyle w:val="StandardBullet1stIndent"/>
        <w:spacing w:before="0"/>
      </w:pPr>
      <w:r>
        <w:t xml:space="preserve">The use of </w:t>
      </w:r>
      <w:r w:rsidRPr="00A64E2D">
        <w:rPr>
          <w:b/>
        </w:rPr>
        <w:t>wind-break fencing</w:t>
      </w:r>
      <w:r>
        <w:t xml:space="preserve"> in problem areas.</w:t>
      </w:r>
    </w:p>
    <w:p w14:paraId="4B40D6F3" w14:textId="77777777" w:rsidR="00BD18F0" w:rsidRDefault="00BD18F0" w:rsidP="00875E36">
      <w:pPr>
        <w:pStyle w:val="StandardBullet1stIndent"/>
        <w:spacing w:before="0"/>
      </w:pPr>
      <w:r w:rsidRPr="00A64E2D">
        <w:rPr>
          <w:b/>
        </w:rPr>
        <w:t>Covering exposed areas</w:t>
      </w:r>
      <w:r>
        <w:t xml:space="preserve"> with temporary windshield cloth or geotextile fabrics.</w:t>
      </w:r>
    </w:p>
    <w:p w14:paraId="1182F8AE" w14:textId="77777777" w:rsidR="00BD18F0" w:rsidRDefault="00BD18F0" w:rsidP="000F0A9E">
      <w:pPr>
        <w:pStyle w:val="StandardBullet1stIndent"/>
        <w:spacing w:before="0" w:after="240"/>
      </w:pPr>
      <w:r w:rsidRPr="00FE1CAA">
        <w:rPr>
          <w:b/>
        </w:rPr>
        <w:t>Other options</w:t>
      </w:r>
      <w:r>
        <w:t xml:space="preserve"> </w:t>
      </w:r>
      <w:r w:rsidR="00FE1CAA">
        <w:t>if dust management is unsuccessful</w:t>
      </w:r>
      <w:r>
        <w:t>.</w:t>
      </w:r>
    </w:p>
    <w:p w14:paraId="688ADADD" w14:textId="77777777" w:rsidR="00BD18F0" w:rsidRDefault="00FE1CAA">
      <w:pPr>
        <w:pStyle w:val="StandardAlphaListIndent"/>
        <w:numPr>
          <w:ilvl w:val="0"/>
          <w:numId w:val="25"/>
        </w:numPr>
        <w:spacing w:before="0"/>
      </w:pPr>
      <w:r w:rsidRPr="00305817">
        <w:rPr>
          <w:b/>
        </w:rPr>
        <w:lastRenderedPageBreak/>
        <w:t>D</w:t>
      </w:r>
      <w:r w:rsidR="00BD18F0" w:rsidRPr="00305817">
        <w:rPr>
          <w:b/>
        </w:rPr>
        <w:t>ust control</w:t>
      </w:r>
      <w:r w:rsidR="00BD18F0">
        <w:t xml:space="preserve"> measures</w:t>
      </w:r>
      <w:r>
        <w:t>:</w:t>
      </w:r>
    </w:p>
    <w:p w14:paraId="31FB3E35" w14:textId="2CDAAB2C" w:rsidR="00BD18F0" w:rsidRDefault="00940ABE" w:rsidP="000F0A9E">
      <w:pPr>
        <w:pStyle w:val="StandardIndentedParagraphText"/>
        <w:tabs>
          <w:tab w:val="right" w:leader="dot" w:pos="9638"/>
        </w:tabs>
        <w:ind w:left="1134"/>
      </w:pPr>
      <w:r>
        <w:fldChar w:fldCharType="begin">
          <w:ffData>
            <w:name w:val="Text126"/>
            <w:enabled/>
            <w:calcOnExit w:val="0"/>
            <w:textInput/>
          </w:ffData>
        </w:fldChar>
      </w:r>
      <w:bookmarkStart w:id="27" w:name="Text12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7"/>
    </w:p>
    <w:p w14:paraId="0E8E3CA4" w14:textId="77777777" w:rsidR="00BD18F0" w:rsidRDefault="00BD18F0" w:rsidP="000F0A9E">
      <w:pPr>
        <w:pStyle w:val="StandardIndentedParagraphText"/>
        <w:tabs>
          <w:tab w:val="right" w:pos="9638"/>
        </w:tabs>
        <w:ind w:left="1134"/>
      </w:pPr>
      <w:r>
        <w:tab/>
      </w:r>
      <w:r>
        <w:rPr>
          <w:i/>
          <w:sz w:val="18"/>
          <w:szCs w:val="18"/>
        </w:rPr>
        <w:t xml:space="preserve">[Continue on a separate </w:t>
      </w:r>
      <w:r w:rsidR="00FE1CAA">
        <w:rPr>
          <w:i/>
          <w:sz w:val="18"/>
          <w:szCs w:val="18"/>
        </w:rPr>
        <w:t>page</w:t>
      </w:r>
      <w:r>
        <w:rPr>
          <w:i/>
          <w:sz w:val="18"/>
          <w:szCs w:val="18"/>
        </w:rPr>
        <w:t xml:space="preserve"> if necessary]</w:t>
      </w:r>
    </w:p>
    <w:p w14:paraId="01B91AB3" w14:textId="77777777" w:rsidR="00BD18F0" w:rsidRDefault="00305817">
      <w:pPr>
        <w:pStyle w:val="StandardAlphaListIndent"/>
        <w:numPr>
          <w:ilvl w:val="0"/>
          <w:numId w:val="25"/>
        </w:numPr>
        <w:spacing w:before="0"/>
      </w:pPr>
      <w:r>
        <w:t xml:space="preserve">Measures to </w:t>
      </w:r>
      <w:r w:rsidR="00BD18F0">
        <w:t xml:space="preserve">prevent </w:t>
      </w:r>
      <w:r w:rsidR="00BD18F0" w:rsidRPr="00305817">
        <w:rPr>
          <w:b/>
        </w:rPr>
        <w:t>tracking of dust and sediment</w:t>
      </w:r>
      <w:r w:rsidR="00BD18F0">
        <w:t xml:space="preserve"> by vehicle movement off the work site </w:t>
      </w:r>
      <w:r w:rsidR="00BD18F0">
        <w:rPr>
          <w:i/>
        </w:rPr>
        <w:t>(e.g. stabilised site entrance, etc.)</w:t>
      </w:r>
      <w:r>
        <w:t>:</w:t>
      </w:r>
    </w:p>
    <w:p w14:paraId="35420491" w14:textId="0E933B9E" w:rsidR="00BD18F0" w:rsidRDefault="00940ABE" w:rsidP="000F0A9E">
      <w:pPr>
        <w:pStyle w:val="StandardIndentedParagraphText"/>
        <w:tabs>
          <w:tab w:val="right" w:leader="dot" w:pos="9638"/>
        </w:tabs>
        <w:spacing w:after="0"/>
        <w:ind w:left="1134"/>
      </w:pPr>
      <w:r>
        <w:fldChar w:fldCharType="begin">
          <w:ffData>
            <w:name w:val="Text127"/>
            <w:enabled/>
            <w:calcOnExit w:val="0"/>
            <w:textInput/>
          </w:ffData>
        </w:fldChar>
      </w:r>
      <w:bookmarkStart w:id="28" w:name="Text127"/>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28"/>
    </w:p>
    <w:p w14:paraId="40B609B7" w14:textId="77777777" w:rsidR="00940ABE" w:rsidRDefault="00940ABE">
      <w:pPr>
        <w:jc w:val="left"/>
        <w:rPr>
          <w:sz w:val="24"/>
          <w:szCs w:val="22"/>
        </w:rPr>
      </w:pPr>
    </w:p>
    <w:p w14:paraId="229F9690" w14:textId="77777777" w:rsidR="00BD18F0" w:rsidRPr="00B55C41" w:rsidRDefault="00BD18F0" w:rsidP="00BD18F0">
      <w:pPr>
        <w:pStyle w:val="StandardParagraphText"/>
        <w:pBdr>
          <w:top w:val="single" w:sz="4" w:space="1" w:color="auto"/>
        </w:pBdr>
        <w:spacing w:after="0"/>
        <w:rPr>
          <w:sz w:val="24"/>
        </w:rPr>
      </w:pPr>
    </w:p>
    <w:p w14:paraId="5F5FC70F" w14:textId="77777777" w:rsidR="00BD18F0" w:rsidRPr="00FE1CAA" w:rsidRDefault="00BD18F0">
      <w:pPr>
        <w:pStyle w:val="StandardParagraphText"/>
        <w:numPr>
          <w:ilvl w:val="0"/>
          <w:numId w:val="15"/>
        </w:numPr>
        <w:spacing w:after="120"/>
        <w:rPr>
          <w:sz w:val="26"/>
          <w:szCs w:val="26"/>
        </w:rPr>
      </w:pPr>
      <w:r w:rsidRPr="00FE1CAA">
        <w:rPr>
          <w:b/>
          <w:sz w:val="26"/>
          <w:szCs w:val="26"/>
        </w:rPr>
        <w:t>Risk assessment</w:t>
      </w:r>
    </w:p>
    <w:p w14:paraId="786485DA" w14:textId="77777777" w:rsidR="00BD18F0" w:rsidRDefault="005B76AE" w:rsidP="00FE1CAA">
      <w:pPr>
        <w:pStyle w:val="StandardIndentedParagraphText"/>
        <w:spacing w:after="120"/>
        <w:ind w:left="567"/>
      </w:pPr>
      <w:r>
        <w:t>Earthworks r</w:t>
      </w:r>
      <w:r w:rsidR="00BD18F0">
        <w:t>isk assessment</w:t>
      </w:r>
      <w:r w:rsidR="00FE1CAA">
        <w:t>:</w:t>
      </w:r>
    </w:p>
    <w:tbl>
      <w:tblPr>
        <w:tblStyle w:val="TableGrid"/>
        <w:tblW w:w="5000" w:type="pct"/>
        <w:tblLook w:val="04A0" w:firstRow="1" w:lastRow="0" w:firstColumn="1" w:lastColumn="0" w:noHBand="0" w:noVBand="1"/>
      </w:tblPr>
      <w:tblGrid>
        <w:gridCol w:w="1605"/>
        <w:gridCol w:w="1604"/>
        <w:gridCol w:w="1606"/>
        <w:gridCol w:w="1604"/>
        <w:gridCol w:w="1604"/>
        <w:gridCol w:w="1606"/>
      </w:tblGrid>
      <w:tr w:rsidR="00BD18F0" w:rsidRPr="00BD18F0" w14:paraId="205A60D7" w14:textId="77777777" w:rsidTr="000F0A9E">
        <w:tc>
          <w:tcPr>
            <w:tcW w:w="833" w:type="pct"/>
            <w:shd w:val="clear" w:color="auto" w:fill="D9D9D9" w:themeFill="background1" w:themeFillShade="D9"/>
            <w:vAlign w:val="center"/>
          </w:tcPr>
          <w:p w14:paraId="4370029E" w14:textId="77777777" w:rsidR="00BD18F0" w:rsidRPr="00BD18F0" w:rsidRDefault="00BD18F0" w:rsidP="000F0A9E">
            <w:pPr>
              <w:spacing w:before="60" w:after="60"/>
              <w:jc w:val="center"/>
              <w:rPr>
                <w:b/>
                <w:sz w:val="20"/>
              </w:rPr>
            </w:pPr>
            <w:r w:rsidRPr="00BD18F0">
              <w:rPr>
                <w:b/>
                <w:sz w:val="20"/>
              </w:rPr>
              <w:t>Factor</w:t>
            </w:r>
          </w:p>
        </w:tc>
        <w:tc>
          <w:tcPr>
            <w:tcW w:w="833" w:type="pct"/>
            <w:shd w:val="clear" w:color="auto" w:fill="D9D9D9" w:themeFill="background1" w:themeFillShade="D9"/>
            <w:vAlign w:val="center"/>
          </w:tcPr>
          <w:p w14:paraId="3B213C25" w14:textId="77777777" w:rsidR="00BD18F0" w:rsidRPr="00BD18F0" w:rsidRDefault="00BD18F0" w:rsidP="000F0A9E">
            <w:pPr>
              <w:spacing w:before="60" w:after="60"/>
              <w:jc w:val="center"/>
              <w:rPr>
                <w:b/>
                <w:sz w:val="20"/>
              </w:rPr>
            </w:pPr>
            <w:r w:rsidRPr="00BD18F0">
              <w:rPr>
                <w:b/>
                <w:sz w:val="20"/>
              </w:rPr>
              <w:t>Effect</w:t>
            </w:r>
          </w:p>
        </w:tc>
        <w:tc>
          <w:tcPr>
            <w:tcW w:w="834" w:type="pct"/>
            <w:shd w:val="clear" w:color="auto" w:fill="D9D9D9" w:themeFill="background1" w:themeFillShade="D9"/>
            <w:vAlign w:val="center"/>
          </w:tcPr>
          <w:p w14:paraId="050D1BA1" w14:textId="77777777" w:rsidR="00BD18F0" w:rsidRPr="00BD18F0" w:rsidRDefault="00BD18F0" w:rsidP="000F0A9E">
            <w:pPr>
              <w:spacing w:before="60" w:after="60"/>
              <w:jc w:val="center"/>
              <w:rPr>
                <w:b/>
                <w:sz w:val="20"/>
              </w:rPr>
            </w:pPr>
            <w:r w:rsidRPr="00BD18F0">
              <w:rPr>
                <w:b/>
                <w:sz w:val="20"/>
              </w:rPr>
              <w:t>Severity</w:t>
            </w:r>
          </w:p>
        </w:tc>
        <w:tc>
          <w:tcPr>
            <w:tcW w:w="833" w:type="pct"/>
            <w:shd w:val="clear" w:color="auto" w:fill="D9D9D9" w:themeFill="background1" w:themeFillShade="D9"/>
            <w:vAlign w:val="center"/>
          </w:tcPr>
          <w:p w14:paraId="62E9AE34" w14:textId="77777777" w:rsidR="00BD18F0" w:rsidRPr="00BD18F0" w:rsidRDefault="00BD18F0" w:rsidP="000F0A9E">
            <w:pPr>
              <w:spacing w:before="60" w:after="60"/>
              <w:jc w:val="center"/>
              <w:rPr>
                <w:b/>
                <w:sz w:val="20"/>
              </w:rPr>
            </w:pPr>
            <w:r w:rsidRPr="00BD18F0">
              <w:rPr>
                <w:b/>
                <w:sz w:val="20"/>
              </w:rPr>
              <w:t>Likelihood</w:t>
            </w:r>
          </w:p>
        </w:tc>
        <w:tc>
          <w:tcPr>
            <w:tcW w:w="833" w:type="pct"/>
            <w:shd w:val="clear" w:color="auto" w:fill="D9D9D9" w:themeFill="background1" w:themeFillShade="D9"/>
            <w:vAlign w:val="center"/>
          </w:tcPr>
          <w:p w14:paraId="39CCDC01" w14:textId="77777777" w:rsidR="00BD18F0" w:rsidRPr="00BD18F0" w:rsidRDefault="00BD18F0" w:rsidP="000F0A9E">
            <w:pPr>
              <w:spacing w:before="60" w:after="60"/>
              <w:jc w:val="center"/>
              <w:rPr>
                <w:b/>
                <w:sz w:val="20"/>
              </w:rPr>
            </w:pPr>
            <w:r w:rsidRPr="00BD18F0">
              <w:rPr>
                <w:b/>
                <w:sz w:val="20"/>
              </w:rPr>
              <w:t>Significance</w:t>
            </w:r>
          </w:p>
        </w:tc>
        <w:tc>
          <w:tcPr>
            <w:tcW w:w="834" w:type="pct"/>
            <w:shd w:val="clear" w:color="auto" w:fill="D9D9D9" w:themeFill="background1" w:themeFillShade="D9"/>
            <w:vAlign w:val="center"/>
          </w:tcPr>
          <w:p w14:paraId="0320E769" w14:textId="77777777" w:rsidR="00BD18F0" w:rsidRPr="00BD18F0" w:rsidRDefault="00BD18F0" w:rsidP="000F0A9E">
            <w:pPr>
              <w:spacing w:before="60" w:after="60"/>
              <w:jc w:val="center"/>
              <w:rPr>
                <w:b/>
                <w:sz w:val="20"/>
              </w:rPr>
            </w:pPr>
            <w:r w:rsidRPr="00BD18F0">
              <w:rPr>
                <w:b/>
                <w:sz w:val="20"/>
              </w:rPr>
              <w:t>Measures to avoid, remedy, mitigate</w:t>
            </w:r>
          </w:p>
        </w:tc>
      </w:tr>
      <w:tr w:rsidR="00BD18F0" w:rsidRPr="00BD18F0" w14:paraId="65C5DA93" w14:textId="77777777" w:rsidTr="000F0A9E">
        <w:tc>
          <w:tcPr>
            <w:tcW w:w="833" w:type="pct"/>
          </w:tcPr>
          <w:p w14:paraId="4641ECB4" w14:textId="04D0CCF1" w:rsidR="00BD18F0" w:rsidRPr="00940ABE" w:rsidRDefault="00940ABE" w:rsidP="000F0A9E">
            <w:pPr>
              <w:spacing w:before="60" w:after="60"/>
              <w:jc w:val="left"/>
              <w:rPr>
                <w:sz w:val="20"/>
              </w:rPr>
            </w:pPr>
            <w:r>
              <w:rPr>
                <w:sz w:val="20"/>
              </w:rPr>
              <w:fldChar w:fldCharType="begin">
                <w:ffData>
                  <w:name w:val="Text128"/>
                  <w:enabled/>
                  <w:calcOnExit w:val="0"/>
                  <w:textInput/>
                </w:ffData>
              </w:fldChar>
            </w:r>
            <w:bookmarkStart w:id="29" w:name="Text128"/>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bookmarkEnd w:id="29"/>
          </w:p>
        </w:tc>
        <w:tc>
          <w:tcPr>
            <w:tcW w:w="833" w:type="pct"/>
          </w:tcPr>
          <w:p w14:paraId="6A2282A4" w14:textId="5D5ED71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48FAB1D5" w14:textId="77777777" w:rsidR="00BD18F0" w:rsidRDefault="00BD18F0" w:rsidP="000F0A9E">
            <w:pPr>
              <w:tabs>
                <w:tab w:val="right" w:pos="1319"/>
              </w:tabs>
              <w:spacing w:before="60" w:after="60"/>
              <w:jc w:val="center"/>
              <w:rPr>
                <w:sz w:val="14"/>
              </w:rPr>
            </w:pPr>
            <w:r>
              <w:rPr>
                <w:sz w:val="14"/>
              </w:rPr>
              <w:t>Low</w:t>
            </w:r>
            <w:r>
              <w:rPr>
                <w:sz w:val="14"/>
              </w:rPr>
              <w:tab/>
              <w:t>Very severe</w:t>
            </w:r>
          </w:p>
          <w:p w14:paraId="54851391" w14:textId="77777777" w:rsidR="00BD18F0" w:rsidRDefault="00BD18F0" w:rsidP="000F0A9E">
            <w:pPr>
              <w:tabs>
                <w:tab w:val="right" w:pos="1319"/>
              </w:tabs>
              <w:spacing w:before="60" w:after="60"/>
              <w:jc w:val="center"/>
              <w:rPr>
                <w:sz w:val="20"/>
              </w:rPr>
            </w:pPr>
            <w:r>
              <w:rPr>
                <w:sz w:val="20"/>
              </w:rPr>
              <w:t>1  2  3  4  5</w:t>
            </w:r>
          </w:p>
          <w:p w14:paraId="104C7DB1" w14:textId="77777777" w:rsidR="00BD18F0" w:rsidRPr="00BD18F0" w:rsidRDefault="00BD18F0" w:rsidP="000F0A9E">
            <w:pPr>
              <w:tabs>
                <w:tab w:val="right" w:pos="1319"/>
              </w:tabs>
              <w:spacing w:before="60" w:after="60"/>
              <w:jc w:val="center"/>
              <w:rPr>
                <w:sz w:val="14"/>
              </w:rPr>
            </w:pPr>
            <w:r>
              <w:rPr>
                <w:sz w:val="14"/>
              </w:rPr>
              <w:t>Please circle</w:t>
            </w:r>
          </w:p>
        </w:tc>
        <w:tc>
          <w:tcPr>
            <w:tcW w:w="833" w:type="pct"/>
            <w:vAlign w:val="center"/>
          </w:tcPr>
          <w:p w14:paraId="617EA4DF" w14:textId="77777777" w:rsidR="00BD18F0" w:rsidRDefault="00BD18F0" w:rsidP="000F0A9E">
            <w:pPr>
              <w:tabs>
                <w:tab w:val="right" w:pos="1319"/>
              </w:tabs>
              <w:spacing w:before="60" w:after="60"/>
              <w:jc w:val="center"/>
              <w:rPr>
                <w:sz w:val="14"/>
              </w:rPr>
            </w:pPr>
            <w:r>
              <w:rPr>
                <w:sz w:val="14"/>
              </w:rPr>
              <w:t>Low</w:t>
            </w:r>
            <w:r>
              <w:rPr>
                <w:sz w:val="14"/>
              </w:rPr>
              <w:tab/>
              <w:t>High</w:t>
            </w:r>
          </w:p>
          <w:p w14:paraId="5287FA58" w14:textId="77777777" w:rsidR="00BD18F0" w:rsidRDefault="00BD18F0" w:rsidP="000F0A9E">
            <w:pPr>
              <w:tabs>
                <w:tab w:val="right" w:pos="1319"/>
              </w:tabs>
              <w:spacing w:before="60" w:after="60"/>
              <w:jc w:val="center"/>
              <w:rPr>
                <w:sz w:val="20"/>
              </w:rPr>
            </w:pPr>
            <w:r>
              <w:rPr>
                <w:sz w:val="20"/>
              </w:rPr>
              <w:t>1  2  3  4  5</w:t>
            </w:r>
          </w:p>
          <w:p w14:paraId="459BDB0F" w14:textId="77777777" w:rsidR="00BD18F0" w:rsidRPr="00BD18F0" w:rsidRDefault="00BD18F0" w:rsidP="000F0A9E">
            <w:pPr>
              <w:spacing w:before="60" w:after="60"/>
              <w:jc w:val="center"/>
            </w:pPr>
            <w:r>
              <w:rPr>
                <w:sz w:val="14"/>
              </w:rPr>
              <w:t>Please circle</w:t>
            </w:r>
          </w:p>
        </w:tc>
        <w:tc>
          <w:tcPr>
            <w:tcW w:w="833" w:type="pct"/>
            <w:vAlign w:val="center"/>
          </w:tcPr>
          <w:p w14:paraId="072FA72B" w14:textId="77777777" w:rsidR="00BD18F0" w:rsidRDefault="00BD18F0" w:rsidP="000F0A9E">
            <w:pPr>
              <w:tabs>
                <w:tab w:val="right" w:pos="1319"/>
              </w:tabs>
              <w:spacing w:before="60" w:after="60"/>
              <w:jc w:val="center"/>
              <w:rPr>
                <w:sz w:val="14"/>
              </w:rPr>
            </w:pPr>
            <w:r>
              <w:rPr>
                <w:sz w:val="14"/>
              </w:rPr>
              <w:t>Low</w:t>
            </w:r>
            <w:r>
              <w:rPr>
                <w:sz w:val="14"/>
              </w:rPr>
              <w:tab/>
              <w:t>High</w:t>
            </w:r>
          </w:p>
          <w:p w14:paraId="4A2CD27F" w14:textId="77777777" w:rsidR="00BD18F0" w:rsidRDefault="00BD18F0" w:rsidP="000F0A9E">
            <w:pPr>
              <w:tabs>
                <w:tab w:val="right" w:pos="1319"/>
              </w:tabs>
              <w:spacing w:before="60" w:after="60"/>
              <w:jc w:val="center"/>
              <w:rPr>
                <w:sz w:val="20"/>
              </w:rPr>
            </w:pPr>
            <w:r>
              <w:rPr>
                <w:sz w:val="20"/>
              </w:rPr>
              <w:t>1  2  3  4  5</w:t>
            </w:r>
          </w:p>
          <w:p w14:paraId="34941C9E" w14:textId="77777777" w:rsidR="00BD18F0" w:rsidRPr="00BD18F0" w:rsidRDefault="00BD18F0" w:rsidP="000F0A9E">
            <w:pPr>
              <w:spacing w:before="60" w:after="60"/>
              <w:jc w:val="center"/>
            </w:pPr>
            <w:r>
              <w:rPr>
                <w:sz w:val="14"/>
              </w:rPr>
              <w:t>Please circle</w:t>
            </w:r>
          </w:p>
        </w:tc>
        <w:tc>
          <w:tcPr>
            <w:tcW w:w="834" w:type="pct"/>
          </w:tcPr>
          <w:p w14:paraId="311AA201" w14:textId="120AA4F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08DEDEF7" w14:textId="77777777" w:rsidTr="000F0A9E">
        <w:tc>
          <w:tcPr>
            <w:tcW w:w="833" w:type="pct"/>
          </w:tcPr>
          <w:p w14:paraId="725F2DEA" w14:textId="1F5ACB65"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48715528" w14:textId="327274E8"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EDCAFC8" w14:textId="77777777" w:rsidR="00BD18F0" w:rsidRDefault="00BD18F0" w:rsidP="000F0A9E">
            <w:pPr>
              <w:tabs>
                <w:tab w:val="right" w:pos="1319"/>
              </w:tabs>
              <w:spacing w:before="60" w:after="60"/>
              <w:jc w:val="center"/>
              <w:rPr>
                <w:sz w:val="14"/>
              </w:rPr>
            </w:pPr>
            <w:r>
              <w:rPr>
                <w:sz w:val="14"/>
              </w:rPr>
              <w:t>Low</w:t>
            </w:r>
            <w:r>
              <w:rPr>
                <w:sz w:val="14"/>
              </w:rPr>
              <w:tab/>
              <w:t>Very severe</w:t>
            </w:r>
          </w:p>
          <w:p w14:paraId="335053BD" w14:textId="77777777" w:rsidR="00BD18F0" w:rsidRDefault="00BD18F0" w:rsidP="000F0A9E">
            <w:pPr>
              <w:tabs>
                <w:tab w:val="right" w:pos="1319"/>
              </w:tabs>
              <w:spacing w:before="60" w:after="60"/>
              <w:jc w:val="center"/>
              <w:rPr>
                <w:sz w:val="20"/>
              </w:rPr>
            </w:pPr>
            <w:r>
              <w:rPr>
                <w:sz w:val="20"/>
              </w:rPr>
              <w:t>1  2  3  4  5</w:t>
            </w:r>
          </w:p>
          <w:p w14:paraId="2BA94976" w14:textId="77777777" w:rsidR="00BD18F0" w:rsidRPr="00BD18F0" w:rsidRDefault="00BD18F0" w:rsidP="000F0A9E">
            <w:pPr>
              <w:spacing w:before="60" w:after="60"/>
              <w:jc w:val="center"/>
            </w:pPr>
            <w:r>
              <w:rPr>
                <w:sz w:val="14"/>
              </w:rPr>
              <w:t>Please circle</w:t>
            </w:r>
          </w:p>
        </w:tc>
        <w:tc>
          <w:tcPr>
            <w:tcW w:w="833" w:type="pct"/>
            <w:vAlign w:val="center"/>
          </w:tcPr>
          <w:p w14:paraId="1873F881" w14:textId="77777777" w:rsidR="00BD18F0" w:rsidRDefault="00BD18F0" w:rsidP="000F0A9E">
            <w:pPr>
              <w:tabs>
                <w:tab w:val="right" w:pos="1319"/>
              </w:tabs>
              <w:spacing w:before="60" w:after="60"/>
              <w:jc w:val="center"/>
              <w:rPr>
                <w:sz w:val="14"/>
              </w:rPr>
            </w:pPr>
            <w:r>
              <w:rPr>
                <w:sz w:val="14"/>
              </w:rPr>
              <w:t>Low</w:t>
            </w:r>
            <w:r>
              <w:rPr>
                <w:sz w:val="14"/>
              </w:rPr>
              <w:tab/>
              <w:t>High</w:t>
            </w:r>
          </w:p>
          <w:p w14:paraId="34112F07" w14:textId="77777777" w:rsidR="00BD18F0" w:rsidRDefault="00BD18F0" w:rsidP="000F0A9E">
            <w:pPr>
              <w:tabs>
                <w:tab w:val="right" w:pos="1319"/>
              </w:tabs>
              <w:spacing w:before="60" w:after="60"/>
              <w:jc w:val="center"/>
              <w:rPr>
                <w:sz w:val="20"/>
              </w:rPr>
            </w:pPr>
            <w:r>
              <w:rPr>
                <w:sz w:val="20"/>
              </w:rPr>
              <w:t>1  2  3  4  5</w:t>
            </w:r>
          </w:p>
          <w:p w14:paraId="1245E1EF" w14:textId="77777777" w:rsidR="00BD18F0" w:rsidRPr="00BD18F0" w:rsidRDefault="00BD18F0" w:rsidP="000F0A9E">
            <w:pPr>
              <w:spacing w:before="60" w:after="60"/>
              <w:jc w:val="center"/>
            </w:pPr>
            <w:r>
              <w:rPr>
                <w:sz w:val="14"/>
              </w:rPr>
              <w:t>Please circle</w:t>
            </w:r>
          </w:p>
        </w:tc>
        <w:tc>
          <w:tcPr>
            <w:tcW w:w="833" w:type="pct"/>
            <w:vAlign w:val="center"/>
          </w:tcPr>
          <w:p w14:paraId="1DF93EC1" w14:textId="77777777" w:rsidR="00BD18F0" w:rsidRDefault="00BD18F0" w:rsidP="000F0A9E">
            <w:pPr>
              <w:tabs>
                <w:tab w:val="right" w:pos="1319"/>
              </w:tabs>
              <w:spacing w:before="60" w:after="60"/>
              <w:jc w:val="center"/>
              <w:rPr>
                <w:sz w:val="14"/>
              </w:rPr>
            </w:pPr>
            <w:r>
              <w:rPr>
                <w:sz w:val="14"/>
              </w:rPr>
              <w:t>Low</w:t>
            </w:r>
            <w:r>
              <w:rPr>
                <w:sz w:val="14"/>
              </w:rPr>
              <w:tab/>
              <w:t>High</w:t>
            </w:r>
          </w:p>
          <w:p w14:paraId="7DE93D0A" w14:textId="77777777" w:rsidR="00BD18F0" w:rsidRDefault="00BD18F0" w:rsidP="000F0A9E">
            <w:pPr>
              <w:tabs>
                <w:tab w:val="right" w:pos="1319"/>
              </w:tabs>
              <w:spacing w:before="60" w:after="60"/>
              <w:jc w:val="center"/>
              <w:rPr>
                <w:sz w:val="20"/>
              </w:rPr>
            </w:pPr>
            <w:r>
              <w:rPr>
                <w:sz w:val="20"/>
              </w:rPr>
              <w:t>1  2  3  4  5</w:t>
            </w:r>
          </w:p>
          <w:p w14:paraId="77D79B0C" w14:textId="77777777" w:rsidR="00BD18F0" w:rsidRPr="00BD18F0" w:rsidRDefault="00BD18F0" w:rsidP="000F0A9E">
            <w:pPr>
              <w:spacing w:before="60" w:after="60"/>
              <w:jc w:val="center"/>
            </w:pPr>
            <w:r>
              <w:rPr>
                <w:sz w:val="14"/>
              </w:rPr>
              <w:t>Please circle</w:t>
            </w:r>
          </w:p>
        </w:tc>
        <w:tc>
          <w:tcPr>
            <w:tcW w:w="834" w:type="pct"/>
          </w:tcPr>
          <w:p w14:paraId="25640349" w14:textId="2FC3E57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47D2FED6" w14:textId="77777777" w:rsidTr="000F0A9E">
        <w:tc>
          <w:tcPr>
            <w:tcW w:w="833" w:type="pct"/>
          </w:tcPr>
          <w:p w14:paraId="691C5C3B" w14:textId="5A460BE2"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000B2D9C" w14:textId="35E153B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47E17BE9" w14:textId="77777777" w:rsidR="00BD18F0" w:rsidRDefault="00BD18F0" w:rsidP="000F0A9E">
            <w:pPr>
              <w:tabs>
                <w:tab w:val="right" w:pos="1319"/>
              </w:tabs>
              <w:spacing w:before="60" w:after="60"/>
              <w:jc w:val="center"/>
              <w:rPr>
                <w:sz w:val="14"/>
              </w:rPr>
            </w:pPr>
            <w:r>
              <w:rPr>
                <w:sz w:val="14"/>
              </w:rPr>
              <w:t>Low</w:t>
            </w:r>
            <w:r>
              <w:rPr>
                <w:sz w:val="14"/>
              </w:rPr>
              <w:tab/>
              <w:t>Very severe</w:t>
            </w:r>
          </w:p>
          <w:p w14:paraId="305B6301" w14:textId="77777777" w:rsidR="00BD18F0" w:rsidRDefault="00BD18F0" w:rsidP="000F0A9E">
            <w:pPr>
              <w:tabs>
                <w:tab w:val="right" w:pos="1319"/>
              </w:tabs>
              <w:spacing w:before="60" w:after="60"/>
              <w:jc w:val="center"/>
              <w:rPr>
                <w:sz w:val="20"/>
              </w:rPr>
            </w:pPr>
            <w:r>
              <w:rPr>
                <w:sz w:val="20"/>
              </w:rPr>
              <w:t>1  2  3  4  5</w:t>
            </w:r>
          </w:p>
          <w:p w14:paraId="3CF1D7CF" w14:textId="77777777" w:rsidR="00BD18F0" w:rsidRPr="00BD18F0" w:rsidRDefault="00BD18F0" w:rsidP="000F0A9E">
            <w:pPr>
              <w:spacing w:before="60" w:after="60"/>
              <w:jc w:val="center"/>
            </w:pPr>
            <w:r>
              <w:rPr>
                <w:sz w:val="14"/>
              </w:rPr>
              <w:t>Please circle</w:t>
            </w:r>
          </w:p>
        </w:tc>
        <w:tc>
          <w:tcPr>
            <w:tcW w:w="833" w:type="pct"/>
            <w:vAlign w:val="center"/>
          </w:tcPr>
          <w:p w14:paraId="24F0EDC1" w14:textId="77777777" w:rsidR="00BD18F0" w:rsidRDefault="00BD18F0" w:rsidP="000F0A9E">
            <w:pPr>
              <w:tabs>
                <w:tab w:val="right" w:pos="1319"/>
              </w:tabs>
              <w:spacing w:before="60" w:after="60"/>
              <w:jc w:val="center"/>
              <w:rPr>
                <w:sz w:val="14"/>
              </w:rPr>
            </w:pPr>
            <w:r>
              <w:rPr>
                <w:sz w:val="14"/>
              </w:rPr>
              <w:t>Low</w:t>
            </w:r>
            <w:r>
              <w:rPr>
                <w:sz w:val="14"/>
              </w:rPr>
              <w:tab/>
              <w:t>High</w:t>
            </w:r>
          </w:p>
          <w:p w14:paraId="49DDB884" w14:textId="77777777" w:rsidR="00BD18F0" w:rsidRDefault="00BD18F0" w:rsidP="000F0A9E">
            <w:pPr>
              <w:tabs>
                <w:tab w:val="right" w:pos="1319"/>
              </w:tabs>
              <w:spacing w:before="60" w:after="60"/>
              <w:jc w:val="center"/>
              <w:rPr>
                <w:sz w:val="20"/>
              </w:rPr>
            </w:pPr>
            <w:r>
              <w:rPr>
                <w:sz w:val="20"/>
              </w:rPr>
              <w:t>1  2  3  4  5</w:t>
            </w:r>
          </w:p>
          <w:p w14:paraId="59FC6AA8" w14:textId="77777777" w:rsidR="00BD18F0" w:rsidRPr="00BD18F0" w:rsidRDefault="00BD18F0" w:rsidP="000F0A9E">
            <w:pPr>
              <w:spacing w:before="60" w:after="60"/>
              <w:jc w:val="center"/>
            </w:pPr>
            <w:r>
              <w:rPr>
                <w:sz w:val="14"/>
              </w:rPr>
              <w:t>Please circle</w:t>
            </w:r>
          </w:p>
        </w:tc>
        <w:tc>
          <w:tcPr>
            <w:tcW w:w="833" w:type="pct"/>
            <w:vAlign w:val="center"/>
          </w:tcPr>
          <w:p w14:paraId="43948C8B" w14:textId="77777777" w:rsidR="00BD18F0" w:rsidRDefault="00BD18F0" w:rsidP="000F0A9E">
            <w:pPr>
              <w:tabs>
                <w:tab w:val="right" w:pos="1319"/>
              </w:tabs>
              <w:spacing w:before="60" w:after="60"/>
              <w:jc w:val="center"/>
              <w:rPr>
                <w:sz w:val="14"/>
              </w:rPr>
            </w:pPr>
            <w:r>
              <w:rPr>
                <w:sz w:val="14"/>
              </w:rPr>
              <w:t>Low</w:t>
            </w:r>
            <w:r>
              <w:rPr>
                <w:sz w:val="14"/>
              </w:rPr>
              <w:tab/>
              <w:t>High</w:t>
            </w:r>
          </w:p>
          <w:p w14:paraId="34E07E59" w14:textId="77777777" w:rsidR="00BD18F0" w:rsidRDefault="00BD18F0" w:rsidP="000F0A9E">
            <w:pPr>
              <w:tabs>
                <w:tab w:val="right" w:pos="1319"/>
              </w:tabs>
              <w:spacing w:before="60" w:after="60"/>
              <w:jc w:val="center"/>
              <w:rPr>
                <w:sz w:val="20"/>
              </w:rPr>
            </w:pPr>
            <w:r>
              <w:rPr>
                <w:sz w:val="20"/>
              </w:rPr>
              <w:t>1  2  3  4  5</w:t>
            </w:r>
          </w:p>
          <w:p w14:paraId="235BEB9C" w14:textId="77777777" w:rsidR="00BD18F0" w:rsidRPr="00BD18F0" w:rsidRDefault="00BD18F0" w:rsidP="000F0A9E">
            <w:pPr>
              <w:spacing w:before="60" w:after="60"/>
              <w:jc w:val="center"/>
            </w:pPr>
            <w:r>
              <w:rPr>
                <w:sz w:val="14"/>
              </w:rPr>
              <w:t>Please circle</w:t>
            </w:r>
          </w:p>
        </w:tc>
        <w:tc>
          <w:tcPr>
            <w:tcW w:w="834" w:type="pct"/>
          </w:tcPr>
          <w:p w14:paraId="186A79E5" w14:textId="62226C2B"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3F004396" w14:textId="77777777" w:rsidTr="000F0A9E">
        <w:tc>
          <w:tcPr>
            <w:tcW w:w="833" w:type="pct"/>
          </w:tcPr>
          <w:p w14:paraId="04873DE0" w14:textId="5A4D3CCB"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535D5D97" w14:textId="1A4DC80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FDC51EE" w14:textId="77777777" w:rsidR="00BD18F0" w:rsidRDefault="00BD18F0" w:rsidP="000F0A9E">
            <w:pPr>
              <w:tabs>
                <w:tab w:val="right" w:pos="1319"/>
              </w:tabs>
              <w:spacing w:before="60" w:after="60"/>
              <w:jc w:val="center"/>
              <w:rPr>
                <w:sz w:val="14"/>
              </w:rPr>
            </w:pPr>
            <w:r>
              <w:rPr>
                <w:sz w:val="14"/>
              </w:rPr>
              <w:t>Low</w:t>
            </w:r>
            <w:r>
              <w:rPr>
                <w:sz w:val="14"/>
              </w:rPr>
              <w:tab/>
              <w:t>Very severe</w:t>
            </w:r>
          </w:p>
          <w:p w14:paraId="023FFCC5" w14:textId="77777777" w:rsidR="00BD18F0" w:rsidRDefault="00BD18F0" w:rsidP="000F0A9E">
            <w:pPr>
              <w:tabs>
                <w:tab w:val="right" w:pos="1319"/>
              </w:tabs>
              <w:spacing w:before="60" w:after="60"/>
              <w:jc w:val="center"/>
              <w:rPr>
                <w:sz w:val="20"/>
              </w:rPr>
            </w:pPr>
            <w:r>
              <w:rPr>
                <w:sz w:val="20"/>
              </w:rPr>
              <w:t>1  2  3  4  5</w:t>
            </w:r>
          </w:p>
          <w:p w14:paraId="6BD0B4DB" w14:textId="77777777" w:rsidR="00BD18F0" w:rsidRPr="00BD18F0" w:rsidRDefault="00BD18F0" w:rsidP="000F0A9E">
            <w:pPr>
              <w:spacing w:before="60" w:after="60"/>
              <w:jc w:val="center"/>
            </w:pPr>
            <w:r>
              <w:rPr>
                <w:sz w:val="14"/>
              </w:rPr>
              <w:t>Please circle</w:t>
            </w:r>
          </w:p>
        </w:tc>
        <w:tc>
          <w:tcPr>
            <w:tcW w:w="833" w:type="pct"/>
            <w:vAlign w:val="center"/>
          </w:tcPr>
          <w:p w14:paraId="40B7249B" w14:textId="77777777" w:rsidR="00BD18F0" w:rsidRDefault="00BD18F0" w:rsidP="000F0A9E">
            <w:pPr>
              <w:tabs>
                <w:tab w:val="right" w:pos="1319"/>
              </w:tabs>
              <w:spacing w:before="60" w:after="60"/>
              <w:jc w:val="center"/>
              <w:rPr>
                <w:sz w:val="14"/>
              </w:rPr>
            </w:pPr>
            <w:r>
              <w:rPr>
                <w:sz w:val="14"/>
              </w:rPr>
              <w:t>Low</w:t>
            </w:r>
            <w:r>
              <w:rPr>
                <w:sz w:val="14"/>
              </w:rPr>
              <w:tab/>
              <w:t>High</w:t>
            </w:r>
          </w:p>
          <w:p w14:paraId="4D042034" w14:textId="77777777" w:rsidR="00BD18F0" w:rsidRDefault="00BD18F0" w:rsidP="000F0A9E">
            <w:pPr>
              <w:tabs>
                <w:tab w:val="right" w:pos="1319"/>
              </w:tabs>
              <w:spacing w:before="60" w:after="60"/>
              <w:jc w:val="center"/>
              <w:rPr>
                <w:sz w:val="20"/>
              </w:rPr>
            </w:pPr>
            <w:r>
              <w:rPr>
                <w:sz w:val="20"/>
              </w:rPr>
              <w:t>1  2  3  4  5</w:t>
            </w:r>
          </w:p>
          <w:p w14:paraId="32545930" w14:textId="77777777" w:rsidR="00BD18F0" w:rsidRPr="00BD18F0" w:rsidRDefault="00BD18F0" w:rsidP="000F0A9E">
            <w:pPr>
              <w:spacing w:before="60" w:after="60"/>
              <w:jc w:val="center"/>
            </w:pPr>
            <w:r>
              <w:rPr>
                <w:sz w:val="14"/>
              </w:rPr>
              <w:t>Please circle</w:t>
            </w:r>
          </w:p>
        </w:tc>
        <w:tc>
          <w:tcPr>
            <w:tcW w:w="833" w:type="pct"/>
            <w:vAlign w:val="center"/>
          </w:tcPr>
          <w:p w14:paraId="68EE484C" w14:textId="77777777" w:rsidR="00BD18F0" w:rsidRDefault="00BD18F0" w:rsidP="000F0A9E">
            <w:pPr>
              <w:tabs>
                <w:tab w:val="right" w:pos="1319"/>
              </w:tabs>
              <w:spacing w:before="60" w:after="60"/>
              <w:jc w:val="center"/>
              <w:rPr>
                <w:sz w:val="14"/>
              </w:rPr>
            </w:pPr>
            <w:r>
              <w:rPr>
                <w:sz w:val="14"/>
              </w:rPr>
              <w:t>Low</w:t>
            </w:r>
            <w:r>
              <w:rPr>
                <w:sz w:val="14"/>
              </w:rPr>
              <w:tab/>
              <w:t>High</w:t>
            </w:r>
          </w:p>
          <w:p w14:paraId="18587EDA" w14:textId="77777777" w:rsidR="00BD18F0" w:rsidRDefault="00BD18F0" w:rsidP="000F0A9E">
            <w:pPr>
              <w:tabs>
                <w:tab w:val="right" w:pos="1319"/>
              </w:tabs>
              <w:spacing w:before="60" w:after="60"/>
              <w:jc w:val="center"/>
              <w:rPr>
                <w:sz w:val="20"/>
              </w:rPr>
            </w:pPr>
            <w:r>
              <w:rPr>
                <w:sz w:val="20"/>
              </w:rPr>
              <w:t>1  2  3  4  5</w:t>
            </w:r>
          </w:p>
          <w:p w14:paraId="1607329C" w14:textId="77777777" w:rsidR="00BD18F0" w:rsidRPr="00BD18F0" w:rsidRDefault="00BD18F0" w:rsidP="000F0A9E">
            <w:pPr>
              <w:spacing w:before="60" w:after="60"/>
              <w:jc w:val="center"/>
            </w:pPr>
            <w:r>
              <w:rPr>
                <w:sz w:val="14"/>
              </w:rPr>
              <w:t>Please circle</w:t>
            </w:r>
          </w:p>
        </w:tc>
        <w:tc>
          <w:tcPr>
            <w:tcW w:w="834" w:type="pct"/>
          </w:tcPr>
          <w:p w14:paraId="2D2D541A" w14:textId="407DD095"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r w:rsidR="00BD18F0" w:rsidRPr="00BD18F0" w14:paraId="517F6929" w14:textId="77777777" w:rsidTr="000F0A9E">
        <w:tc>
          <w:tcPr>
            <w:tcW w:w="833" w:type="pct"/>
          </w:tcPr>
          <w:p w14:paraId="082D98AE" w14:textId="638FB551"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3" w:type="pct"/>
          </w:tcPr>
          <w:p w14:paraId="5846EDC0" w14:textId="7C6D977D"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c>
          <w:tcPr>
            <w:tcW w:w="834" w:type="pct"/>
            <w:vAlign w:val="center"/>
          </w:tcPr>
          <w:p w14:paraId="341BD4D7" w14:textId="77777777" w:rsidR="00BD18F0" w:rsidRDefault="00BD18F0" w:rsidP="000F0A9E">
            <w:pPr>
              <w:tabs>
                <w:tab w:val="right" w:pos="1319"/>
              </w:tabs>
              <w:spacing w:before="60" w:after="60"/>
              <w:jc w:val="center"/>
              <w:rPr>
                <w:sz w:val="14"/>
              </w:rPr>
            </w:pPr>
            <w:r>
              <w:rPr>
                <w:sz w:val="14"/>
              </w:rPr>
              <w:t>Low</w:t>
            </w:r>
            <w:r>
              <w:rPr>
                <w:sz w:val="14"/>
              </w:rPr>
              <w:tab/>
              <w:t>Very severe</w:t>
            </w:r>
          </w:p>
          <w:p w14:paraId="2AC0F9C6" w14:textId="77777777" w:rsidR="00BD18F0" w:rsidRDefault="00BD18F0" w:rsidP="000F0A9E">
            <w:pPr>
              <w:tabs>
                <w:tab w:val="right" w:pos="1319"/>
              </w:tabs>
              <w:spacing w:before="60" w:after="60"/>
              <w:jc w:val="center"/>
              <w:rPr>
                <w:sz w:val="20"/>
              </w:rPr>
            </w:pPr>
            <w:r>
              <w:rPr>
                <w:sz w:val="20"/>
              </w:rPr>
              <w:t>1  2  3  4  5</w:t>
            </w:r>
          </w:p>
          <w:p w14:paraId="483AE736" w14:textId="77777777" w:rsidR="00BD18F0" w:rsidRPr="00BD18F0" w:rsidRDefault="00BD18F0" w:rsidP="000F0A9E">
            <w:pPr>
              <w:spacing w:before="60" w:after="60"/>
              <w:jc w:val="center"/>
            </w:pPr>
            <w:r>
              <w:rPr>
                <w:sz w:val="14"/>
              </w:rPr>
              <w:t>Please circle</w:t>
            </w:r>
          </w:p>
        </w:tc>
        <w:tc>
          <w:tcPr>
            <w:tcW w:w="833" w:type="pct"/>
            <w:vAlign w:val="center"/>
          </w:tcPr>
          <w:p w14:paraId="16C4EAFF" w14:textId="77777777" w:rsidR="00BD18F0" w:rsidRDefault="00BD18F0" w:rsidP="000F0A9E">
            <w:pPr>
              <w:tabs>
                <w:tab w:val="right" w:pos="1319"/>
              </w:tabs>
              <w:spacing w:before="60" w:after="60"/>
              <w:jc w:val="center"/>
              <w:rPr>
                <w:sz w:val="14"/>
              </w:rPr>
            </w:pPr>
            <w:r>
              <w:rPr>
                <w:sz w:val="14"/>
              </w:rPr>
              <w:t>Low</w:t>
            </w:r>
            <w:r>
              <w:rPr>
                <w:sz w:val="14"/>
              </w:rPr>
              <w:tab/>
              <w:t>High</w:t>
            </w:r>
          </w:p>
          <w:p w14:paraId="1B77ED17" w14:textId="77777777" w:rsidR="00BD18F0" w:rsidRDefault="00BD18F0" w:rsidP="000F0A9E">
            <w:pPr>
              <w:tabs>
                <w:tab w:val="right" w:pos="1319"/>
              </w:tabs>
              <w:spacing w:before="60" w:after="60"/>
              <w:jc w:val="center"/>
              <w:rPr>
                <w:sz w:val="20"/>
              </w:rPr>
            </w:pPr>
            <w:r>
              <w:rPr>
                <w:sz w:val="20"/>
              </w:rPr>
              <w:t>1  2  3  4  5</w:t>
            </w:r>
          </w:p>
          <w:p w14:paraId="62CF4486" w14:textId="77777777" w:rsidR="00BD18F0" w:rsidRPr="00BD18F0" w:rsidRDefault="00BD18F0" w:rsidP="000F0A9E">
            <w:pPr>
              <w:spacing w:before="60" w:after="60"/>
              <w:jc w:val="center"/>
            </w:pPr>
            <w:r>
              <w:rPr>
                <w:sz w:val="14"/>
              </w:rPr>
              <w:t>Please circle</w:t>
            </w:r>
          </w:p>
        </w:tc>
        <w:tc>
          <w:tcPr>
            <w:tcW w:w="833" w:type="pct"/>
            <w:vAlign w:val="center"/>
          </w:tcPr>
          <w:p w14:paraId="4484B939" w14:textId="77777777" w:rsidR="00BD18F0" w:rsidRDefault="00BD18F0" w:rsidP="000F0A9E">
            <w:pPr>
              <w:tabs>
                <w:tab w:val="right" w:pos="1319"/>
              </w:tabs>
              <w:spacing w:before="60" w:after="60"/>
              <w:jc w:val="center"/>
              <w:rPr>
                <w:sz w:val="14"/>
              </w:rPr>
            </w:pPr>
            <w:r>
              <w:rPr>
                <w:sz w:val="14"/>
              </w:rPr>
              <w:t>Low</w:t>
            </w:r>
            <w:r>
              <w:rPr>
                <w:sz w:val="14"/>
              </w:rPr>
              <w:tab/>
              <w:t>High</w:t>
            </w:r>
          </w:p>
          <w:p w14:paraId="32C292CE" w14:textId="77777777" w:rsidR="00BD18F0" w:rsidRDefault="00BD18F0" w:rsidP="000F0A9E">
            <w:pPr>
              <w:tabs>
                <w:tab w:val="right" w:pos="1319"/>
              </w:tabs>
              <w:spacing w:before="60" w:after="60"/>
              <w:jc w:val="center"/>
              <w:rPr>
                <w:sz w:val="20"/>
              </w:rPr>
            </w:pPr>
            <w:r>
              <w:rPr>
                <w:sz w:val="20"/>
              </w:rPr>
              <w:t>1  2  3  4  5</w:t>
            </w:r>
          </w:p>
          <w:p w14:paraId="6D86AD2B" w14:textId="77777777" w:rsidR="00BD18F0" w:rsidRPr="00BD18F0" w:rsidRDefault="00BD18F0" w:rsidP="000F0A9E">
            <w:pPr>
              <w:spacing w:before="60" w:after="60"/>
              <w:jc w:val="center"/>
            </w:pPr>
            <w:r>
              <w:rPr>
                <w:sz w:val="14"/>
              </w:rPr>
              <w:t>Please circle</w:t>
            </w:r>
          </w:p>
        </w:tc>
        <w:tc>
          <w:tcPr>
            <w:tcW w:w="834" w:type="pct"/>
          </w:tcPr>
          <w:p w14:paraId="62AE3DA2" w14:textId="6B677FA6" w:rsidR="00BD18F0" w:rsidRPr="00940ABE" w:rsidRDefault="00940ABE" w:rsidP="000F0A9E">
            <w:pPr>
              <w:spacing w:before="60" w:after="60"/>
              <w:jc w:val="left"/>
              <w:rPr>
                <w:sz w:val="20"/>
              </w:rPr>
            </w:pPr>
            <w:r>
              <w:rPr>
                <w:sz w:val="20"/>
              </w:rPr>
              <w:fldChar w:fldCharType="begin">
                <w:ffData>
                  <w:name w:val="Text128"/>
                  <w:enabled/>
                  <w:calcOnExit w:val="0"/>
                  <w:textInput/>
                </w:ffData>
              </w:fldChar>
            </w:r>
            <w:r>
              <w:rPr>
                <w:sz w:val="20"/>
              </w:rPr>
              <w:instrText xml:space="preserve"> FORMTEXT </w:instrText>
            </w:r>
            <w:r>
              <w:rPr>
                <w:sz w:val="20"/>
              </w:rPr>
            </w:r>
            <w:r>
              <w:rPr>
                <w:sz w:val="20"/>
              </w:rPr>
              <w:fldChar w:fldCharType="separate"/>
            </w:r>
            <w:r w:rsidR="000E2463">
              <w:rPr>
                <w:noProof/>
                <w:sz w:val="20"/>
              </w:rPr>
              <w:t> </w:t>
            </w:r>
            <w:r w:rsidR="000E2463">
              <w:rPr>
                <w:noProof/>
                <w:sz w:val="20"/>
              </w:rPr>
              <w:t> </w:t>
            </w:r>
            <w:r w:rsidR="000E2463">
              <w:rPr>
                <w:noProof/>
                <w:sz w:val="20"/>
              </w:rPr>
              <w:t> </w:t>
            </w:r>
            <w:r w:rsidR="000E2463">
              <w:rPr>
                <w:noProof/>
                <w:sz w:val="20"/>
              </w:rPr>
              <w:t> </w:t>
            </w:r>
            <w:r w:rsidR="000E2463">
              <w:rPr>
                <w:noProof/>
                <w:sz w:val="20"/>
              </w:rPr>
              <w:t> </w:t>
            </w:r>
            <w:r>
              <w:rPr>
                <w:sz w:val="20"/>
              </w:rPr>
              <w:fldChar w:fldCharType="end"/>
            </w:r>
          </w:p>
        </w:tc>
      </w:tr>
    </w:tbl>
    <w:p w14:paraId="1FF226A8" w14:textId="77777777" w:rsidR="00BD18F0" w:rsidRPr="00BD18F0" w:rsidRDefault="00BD18F0" w:rsidP="00BD18F0">
      <w:pPr>
        <w:pStyle w:val="StandardIndentedParagraphText"/>
        <w:spacing w:after="0"/>
        <w:ind w:left="567"/>
        <w:rPr>
          <w:sz w:val="24"/>
        </w:rPr>
      </w:pPr>
    </w:p>
    <w:p w14:paraId="27C1CFED" w14:textId="77777777" w:rsidR="0075723C" w:rsidRPr="00B55C41" w:rsidRDefault="0075723C" w:rsidP="0075723C">
      <w:pPr>
        <w:pStyle w:val="StandardParagraphText"/>
        <w:pBdr>
          <w:top w:val="single" w:sz="4" w:space="1" w:color="auto"/>
        </w:pBdr>
        <w:spacing w:after="0"/>
        <w:rPr>
          <w:sz w:val="24"/>
        </w:rPr>
      </w:pPr>
    </w:p>
    <w:p w14:paraId="51528938" w14:textId="186D915A" w:rsidR="0075723C" w:rsidRPr="00FE1CAA" w:rsidRDefault="0075723C">
      <w:pPr>
        <w:pStyle w:val="StandardParagraphText"/>
        <w:numPr>
          <w:ilvl w:val="0"/>
          <w:numId w:val="15"/>
        </w:numPr>
        <w:spacing w:after="120"/>
        <w:rPr>
          <w:sz w:val="26"/>
          <w:szCs w:val="26"/>
        </w:rPr>
      </w:pPr>
      <w:r w:rsidRPr="00FE1CAA">
        <w:rPr>
          <w:b/>
          <w:sz w:val="26"/>
          <w:szCs w:val="26"/>
        </w:rPr>
        <w:t xml:space="preserve">Contaminated </w:t>
      </w:r>
      <w:r w:rsidR="000D5521">
        <w:rPr>
          <w:b/>
          <w:sz w:val="26"/>
          <w:szCs w:val="26"/>
        </w:rPr>
        <w:t>land/ HAIL</w:t>
      </w:r>
      <w:r w:rsidRPr="00FE1CAA">
        <w:rPr>
          <w:b/>
          <w:sz w:val="26"/>
          <w:szCs w:val="26"/>
        </w:rPr>
        <w:t xml:space="preserve"> assessment</w:t>
      </w:r>
    </w:p>
    <w:p w14:paraId="3ABB4F9E" w14:textId="14445092" w:rsidR="007B134C" w:rsidRDefault="007B134C" w:rsidP="007B134C">
      <w:pPr>
        <w:pStyle w:val="StandardIndentedParagraphText"/>
        <w:ind w:left="567"/>
        <w:jc w:val="both"/>
      </w:pPr>
      <w:r w:rsidRPr="00B3766D">
        <w:rPr>
          <w:rFonts w:cs="Arial"/>
          <w:szCs w:val="22"/>
          <w:shd w:val="clear" w:color="auto" w:fill="FFFFFF"/>
        </w:rPr>
        <w:t>To support the identification of land that may be contaminated, the Ministry for the Environment (MfE) has created a list of activities and industries that are likely to cause land contamination</w:t>
      </w:r>
      <w:r>
        <w:rPr>
          <w:rFonts w:cs="Arial"/>
          <w:szCs w:val="22"/>
          <w:shd w:val="clear" w:color="auto" w:fill="FFFFFF"/>
        </w:rPr>
        <w:t>. T</w:t>
      </w:r>
      <w:r w:rsidRPr="00B3766D">
        <w:rPr>
          <w:rFonts w:cs="Arial"/>
          <w:szCs w:val="22"/>
          <w:shd w:val="clear" w:color="auto" w:fill="FFFFFF"/>
        </w:rPr>
        <w:t>he Hazardous Activities and Industries List (HAIL)</w:t>
      </w:r>
      <w:r>
        <w:rPr>
          <w:rFonts w:cs="Arial"/>
          <w:szCs w:val="22"/>
          <w:shd w:val="clear" w:color="auto" w:fill="FFFFFF"/>
        </w:rPr>
        <w:t xml:space="preserve"> can be found at: </w:t>
      </w:r>
      <w:hyperlink r:id="rId18" w:history="1">
        <w:r w:rsidRPr="007774A2">
          <w:rPr>
            <w:rStyle w:val="Hyperlink"/>
          </w:rPr>
          <w:t>https://environment.govt.nz/publications/hazardous-activities-and-industries-list-hail/</w:t>
        </w:r>
      </w:hyperlink>
    </w:p>
    <w:p w14:paraId="1BD3A737" w14:textId="77777777" w:rsidR="007B134C" w:rsidRDefault="007B134C" w:rsidP="007B134C">
      <w:pPr>
        <w:pStyle w:val="StandardIndentedParagraphText"/>
        <w:spacing w:after="0"/>
        <w:ind w:left="567"/>
        <w:jc w:val="both"/>
        <w:rPr>
          <w:rFonts w:cs="Arial"/>
          <w:szCs w:val="22"/>
          <w:shd w:val="clear" w:color="auto" w:fill="FFFFFF"/>
        </w:rPr>
      </w:pPr>
    </w:p>
    <w:p w14:paraId="35218E04" w14:textId="27FD47E1" w:rsidR="0075723C" w:rsidRDefault="0075723C" w:rsidP="000F0A9E">
      <w:pPr>
        <w:pStyle w:val="StandardIndentedParagraphText"/>
        <w:ind w:left="567"/>
        <w:rPr>
          <w:b/>
        </w:rPr>
      </w:pPr>
      <w:r>
        <w:rPr>
          <w:b/>
        </w:rPr>
        <w:t>HAIL site assessment</w:t>
      </w:r>
    </w:p>
    <w:p w14:paraId="6351F62F" w14:textId="77777777" w:rsidR="0075723C" w:rsidRDefault="0075723C" w:rsidP="000F0A9E">
      <w:pPr>
        <w:pStyle w:val="StandardIndentedParagraphText"/>
        <w:ind w:left="567"/>
      </w:pPr>
      <w:r>
        <w:t>The HAIL is the current edition of the Hazardous Activities and Industries List, as held by the Ministry for the Environment.</w:t>
      </w:r>
    </w:p>
    <w:p w14:paraId="5A5E54E5" w14:textId="0FB1F516" w:rsidR="0075723C" w:rsidRDefault="0075723C" w:rsidP="000F0A9E">
      <w:pPr>
        <w:pStyle w:val="StandardIndentedParagraphText"/>
        <w:tabs>
          <w:tab w:val="left" w:pos="7938"/>
          <w:tab w:val="left" w:pos="8931"/>
        </w:tabs>
        <w:ind w:left="567" w:right="1841"/>
      </w:pPr>
      <w:r>
        <w:t>Is an activity described on the HAIL currently being undertaken on the land to which this application applies?</w:t>
      </w:r>
      <w:r>
        <w:tab/>
      </w:r>
      <w:sdt>
        <w:sdtPr>
          <w:id w:val="142630094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76212103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6FEBBDA4" w14:textId="77777777" w:rsidR="0075723C" w:rsidRDefault="0075723C" w:rsidP="000F0A9E">
      <w:pPr>
        <w:pStyle w:val="StandardIndentedParagraphText"/>
        <w:tabs>
          <w:tab w:val="left" w:pos="7938"/>
          <w:tab w:val="left" w:pos="8931"/>
        </w:tabs>
        <w:ind w:left="567" w:right="1841"/>
      </w:pPr>
      <w:r>
        <w:t>Has an activity described on the HAIL ever been undertaken on the piece of land to which this application applies?</w:t>
      </w:r>
      <w:r>
        <w:tab/>
      </w:r>
      <w:sdt>
        <w:sdtPr>
          <w:id w:val="-58422340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12858894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41D71E5C" w14:textId="77777777" w:rsidR="0075723C" w:rsidRDefault="0075723C" w:rsidP="000F0A9E">
      <w:pPr>
        <w:pStyle w:val="StandardIndentedParagraphText"/>
        <w:tabs>
          <w:tab w:val="left" w:pos="7938"/>
          <w:tab w:val="left" w:pos="8931"/>
        </w:tabs>
        <w:ind w:left="567" w:right="1841"/>
      </w:pPr>
      <w:r>
        <w:lastRenderedPageBreak/>
        <w:t>Is it more likely than not that an activity described on the HAIL is being or has been undertaken on the piece of land to which this application applies?</w:t>
      </w:r>
      <w:r>
        <w:tab/>
      </w:r>
      <w:sdt>
        <w:sdtPr>
          <w:id w:val="-127377847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8106376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1D07E55" w14:textId="4810247C" w:rsidR="005404ED" w:rsidRDefault="005404ED">
      <w:pPr>
        <w:pStyle w:val="StandardIndentedParagraphText"/>
        <w:numPr>
          <w:ilvl w:val="0"/>
          <w:numId w:val="26"/>
        </w:numPr>
        <w:jc w:val="both"/>
        <w:rPr>
          <w:bCs/>
        </w:rPr>
      </w:pPr>
      <w:r w:rsidRPr="00756DF2">
        <w:rPr>
          <w:b/>
        </w:rPr>
        <w:t>If YES, to any of the above resource consent may be required from the Bay of Plenty Regional Council to disturb or remediate contaminated land. To determine if a resource consent is required, under DW R25 of the Regional Natural Resources Plan for the disturbance or remediation of contaminated land, your application must include the following</w:t>
      </w:r>
      <w:r w:rsidRPr="009B6B7C">
        <w:rPr>
          <w:b/>
        </w:rPr>
        <w:t>:</w:t>
      </w:r>
      <w:r>
        <w:rPr>
          <w:bCs/>
        </w:rPr>
        <w:t xml:space="preserve"> </w:t>
      </w:r>
    </w:p>
    <w:p w14:paraId="15BDDE4D" w14:textId="77777777" w:rsidR="005404ED" w:rsidRDefault="005404ED">
      <w:pPr>
        <w:pStyle w:val="StandardIndentedParagraphText"/>
        <w:numPr>
          <w:ilvl w:val="1"/>
          <w:numId w:val="26"/>
        </w:numPr>
        <w:rPr>
          <w:bCs/>
        </w:rPr>
      </w:pPr>
      <w:r>
        <w:rPr>
          <w:bCs/>
        </w:rPr>
        <w:t>A Preliminary Site Investigation (PSI) report; and/or</w:t>
      </w:r>
    </w:p>
    <w:p w14:paraId="565B0E63" w14:textId="07B7156E" w:rsidR="005404ED" w:rsidRPr="005404ED" w:rsidRDefault="005404ED">
      <w:pPr>
        <w:pStyle w:val="StandardIndentedParagraphText"/>
        <w:numPr>
          <w:ilvl w:val="1"/>
          <w:numId w:val="26"/>
        </w:numPr>
        <w:rPr>
          <w:bCs/>
        </w:rPr>
      </w:pPr>
      <w:r w:rsidRPr="005404ED">
        <w:rPr>
          <w:bCs/>
        </w:rPr>
        <w:t>A Detailed Site Investigation (DSI) report; and</w:t>
      </w:r>
    </w:p>
    <w:p w14:paraId="2E5487E8" w14:textId="0EAB2299" w:rsidR="005404ED" w:rsidRPr="005404ED" w:rsidRDefault="005404ED">
      <w:pPr>
        <w:pStyle w:val="StandardIndentedParagraphText"/>
        <w:numPr>
          <w:ilvl w:val="1"/>
          <w:numId w:val="26"/>
        </w:numPr>
        <w:jc w:val="both"/>
        <w:rPr>
          <w:bCs/>
        </w:rPr>
      </w:pPr>
      <w:r w:rsidRPr="005404ED">
        <w:rPr>
          <w:bCs/>
        </w:rPr>
        <w:t>An assessment of whether the site includes contaminated land as defined by the Bay of Plenty Natural Resources Plan</w:t>
      </w:r>
    </w:p>
    <w:p w14:paraId="74B48AE8" w14:textId="6E0ED32B" w:rsidR="0075723C" w:rsidRDefault="005434ED" w:rsidP="005434ED">
      <w:pPr>
        <w:pStyle w:val="StandardIndentedParagraphText"/>
        <w:ind w:left="567"/>
        <w:jc w:val="both"/>
      </w:pPr>
      <w:r>
        <w:t xml:space="preserve">If the proposal involves the disturbance or remediation of contaminated land, the application must also be supported by a Contaminated Site Management Plan (CSMP) or Remediation Action Plan (RAP).  </w:t>
      </w:r>
    </w:p>
    <w:p w14:paraId="49C807D0" w14:textId="6AE7962D" w:rsidR="005434ED" w:rsidRDefault="005434ED" w:rsidP="005434ED">
      <w:pPr>
        <w:pStyle w:val="StandardIndentedParagraphText"/>
        <w:ind w:left="567"/>
        <w:jc w:val="both"/>
      </w:pPr>
      <w:r>
        <w:t>A PSI, DSI, CSMP and RAP must be prepared by a suitably qualified and experienced practitioner in contaminated land in accordance with the Ministry for the Environment’s Contaminated Land Management Guidelines No.1 Reporting on Contaminated Sites in New Zealand</w:t>
      </w:r>
      <w:r w:rsidR="00756DF2">
        <w:t>.</w:t>
      </w:r>
    </w:p>
    <w:p w14:paraId="51792326" w14:textId="77777777" w:rsidR="00756DF2" w:rsidRDefault="00756DF2" w:rsidP="00756DF2">
      <w:pPr>
        <w:pStyle w:val="StandardIndentedParagraphText"/>
        <w:spacing w:after="0"/>
        <w:ind w:left="567"/>
        <w:jc w:val="both"/>
      </w:pPr>
    </w:p>
    <w:p w14:paraId="3325C865" w14:textId="0F7BAF1A" w:rsidR="00756DF2" w:rsidRDefault="00756DF2" w:rsidP="005434ED">
      <w:pPr>
        <w:pStyle w:val="StandardIndentedParagraphText"/>
        <w:ind w:left="567"/>
        <w:jc w:val="both"/>
      </w:pPr>
      <w:r w:rsidRPr="00756DF2">
        <w:rPr>
          <w:bCs/>
        </w:rPr>
        <w:t>(b)</w:t>
      </w:r>
      <w:r>
        <w:rPr>
          <w:b/>
        </w:rPr>
        <w:t xml:space="preserve"> If YES, to any questions </w:t>
      </w:r>
      <w:r w:rsidRPr="009B6B7C">
        <w:rPr>
          <w:b/>
        </w:rPr>
        <w:t>under 8(a),</w:t>
      </w:r>
      <w:r>
        <w:rPr>
          <w:b/>
        </w:rPr>
        <w:t xml:space="preserve"> the National Environmental Standard for Assessing and Managing Contaminants in Soil to Protect Human Health (NES:CS) may apply. Check the five activities to which the NES:CS applies:</w:t>
      </w:r>
    </w:p>
    <w:p w14:paraId="4D41DE2B" w14:textId="77777777" w:rsidR="0075723C" w:rsidRDefault="0075723C" w:rsidP="000F0A9E">
      <w:pPr>
        <w:pStyle w:val="StandardIndentedParagraphText"/>
        <w:tabs>
          <w:tab w:val="left" w:pos="7938"/>
          <w:tab w:val="left" w:pos="8931"/>
        </w:tabs>
        <w:ind w:left="567" w:right="1842"/>
      </w:pPr>
      <w:r>
        <w:t>Is the activity you propose to undertake removing or replacing a fuel storage system or parts of it?</w:t>
      </w:r>
      <w:r>
        <w:tab/>
      </w:r>
      <w:sdt>
        <w:sdtPr>
          <w:id w:val="-18690790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593743562"/>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72F4E312" w14:textId="77777777" w:rsidR="0075723C" w:rsidRDefault="0075723C" w:rsidP="000F0A9E">
      <w:pPr>
        <w:pStyle w:val="StandardIndentedParagraphText"/>
        <w:tabs>
          <w:tab w:val="left" w:pos="7938"/>
          <w:tab w:val="left" w:pos="8931"/>
        </w:tabs>
        <w:ind w:left="567"/>
      </w:pPr>
      <w:r>
        <w:t>Is the activity you propose to undertake sampling soil?</w:t>
      </w:r>
      <w:r>
        <w:tab/>
      </w:r>
      <w:sdt>
        <w:sdtPr>
          <w:id w:val="-6333893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946769010"/>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37B8265F" w14:textId="77777777" w:rsidR="0075723C" w:rsidRDefault="0075723C" w:rsidP="000F0A9E">
      <w:pPr>
        <w:pStyle w:val="StandardIndentedParagraphText"/>
        <w:tabs>
          <w:tab w:val="left" w:pos="7938"/>
          <w:tab w:val="left" w:pos="8931"/>
        </w:tabs>
        <w:ind w:left="567"/>
      </w:pPr>
      <w:r>
        <w:t>Is the activity you propose to undertake disturbing soil?</w:t>
      </w:r>
      <w:r>
        <w:tab/>
      </w:r>
      <w:sdt>
        <w:sdtPr>
          <w:id w:val="-169259296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144966542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2EA4D5AB" w14:textId="77777777" w:rsidR="0075723C" w:rsidRDefault="0075723C" w:rsidP="000F0A9E">
      <w:pPr>
        <w:pStyle w:val="StandardIndentedParagraphText"/>
        <w:tabs>
          <w:tab w:val="left" w:pos="7938"/>
          <w:tab w:val="left" w:pos="8931"/>
        </w:tabs>
        <w:ind w:left="567"/>
      </w:pPr>
      <w:r>
        <w:t>Is the activity you propose to undertake subdividing land?</w:t>
      </w:r>
      <w:r>
        <w:tab/>
      </w:r>
      <w:sdt>
        <w:sdtPr>
          <w:id w:val="-8838780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210956876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4A5BBB8" w14:textId="77777777" w:rsidR="0075723C" w:rsidRDefault="0075723C" w:rsidP="000F0A9E">
      <w:pPr>
        <w:pStyle w:val="StandardIndentedParagraphText"/>
        <w:tabs>
          <w:tab w:val="left" w:pos="7938"/>
          <w:tab w:val="left" w:pos="8931"/>
        </w:tabs>
        <w:ind w:left="567"/>
      </w:pPr>
      <w:r>
        <w:t>Is the activity you propose to undertake changing the use of the land?</w:t>
      </w:r>
      <w:r>
        <w:tab/>
      </w:r>
      <w:sdt>
        <w:sdtPr>
          <w:id w:val="60031070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Yes</w:t>
      </w:r>
      <w:r>
        <w:tab/>
      </w:r>
      <w:sdt>
        <w:sdtPr>
          <w:id w:val="220956169"/>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No</w:t>
      </w:r>
    </w:p>
    <w:p w14:paraId="044A70B5" w14:textId="7EC95B25" w:rsidR="006E1633" w:rsidRPr="004030AB" w:rsidRDefault="006E1633" w:rsidP="006E1633">
      <w:pPr>
        <w:pStyle w:val="StandardIndentedParagraphText"/>
        <w:ind w:left="567"/>
        <w:jc w:val="both"/>
        <w:rPr>
          <w:b/>
        </w:rPr>
      </w:pPr>
      <w:r>
        <w:rPr>
          <w:b/>
        </w:rPr>
        <w:t xml:space="preserve">If also YES to any of the above </w:t>
      </w:r>
      <w:r w:rsidRPr="009B6B7C">
        <w:rPr>
          <w:b/>
        </w:rPr>
        <w:t>activities (8(</w:t>
      </w:r>
      <w:r>
        <w:rPr>
          <w:b/>
        </w:rPr>
        <w:t>b</w:t>
      </w:r>
      <w:r w:rsidRPr="009B6B7C">
        <w:rPr>
          <w:b/>
        </w:rPr>
        <w:t>)),</w:t>
      </w:r>
      <w:r>
        <w:rPr>
          <w:b/>
        </w:rPr>
        <w:t xml:space="preserve"> the NES:CS is likely to apply, and </w:t>
      </w:r>
      <w:r w:rsidRPr="006E1633">
        <w:rPr>
          <w:b/>
        </w:rPr>
        <w:t>any necessary resource consents should be sought</w:t>
      </w:r>
      <w:r>
        <w:rPr>
          <w:b/>
        </w:rPr>
        <w:t xml:space="preserve"> from your district or city council.</w:t>
      </w:r>
    </w:p>
    <w:p w14:paraId="798C999D" w14:textId="77777777" w:rsidR="0058367B" w:rsidRPr="0058367B" w:rsidRDefault="0058367B" w:rsidP="0058367B">
      <w:pPr>
        <w:pStyle w:val="StandardParagraphText"/>
        <w:pBdr>
          <w:top w:val="single" w:sz="4" w:space="1" w:color="auto"/>
        </w:pBdr>
        <w:spacing w:after="0"/>
        <w:rPr>
          <w:sz w:val="24"/>
        </w:rPr>
      </w:pPr>
    </w:p>
    <w:p w14:paraId="21EE0DDA" w14:textId="77777777" w:rsidR="00B55C41" w:rsidRPr="00FE1CAA" w:rsidRDefault="00A751CF">
      <w:pPr>
        <w:pStyle w:val="StandardParagraphText"/>
        <w:numPr>
          <w:ilvl w:val="0"/>
          <w:numId w:val="15"/>
        </w:numPr>
        <w:spacing w:after="120" w:line="276" w:lineRule="auto"/>
        <w:jc w:val="both"/>
        <w:rPr>
          <w:sz w:val="26"/>
          <w:szCs w:val="26"/>
        </w:rPr>
      </w:pPr>
      <w:r w:rsidRPr="00FE1CAA">
        <w:rPr>
          <w:b/>
          <w:sz w:val="26"/>
          <w:szCs w:val="26"/>
        </w:rPr>
        <w:t>Cultural effects</w:t>
      </w:r>
      <w:r w:rsidR="00FE1CAA">
        <w:rPr>
          <w:b/>
          <w:sz w:val="26"/>
          <w:szCs w:val="26"/>
        </w:rPr>
        <w:t xml:space="preserve"> assessment</w:t>
      </w:r>
    </w:p>
    <w:p w14:paraId="44963ABD" w14:textId="1858C0ED" w:rsidR="00A751CF" w:rsidRPr="00E80022" w:rsidRDefault="00A751CF" w:rsidP="006E1633">
      <w:pPr>
        <w:pStyle w:val="StandardIndentedParagraphText"/>
        <w:spacing w:line="276" w:lineRule="auto"/>
        <w:ind w:left="567"/>
        <w:jc w:val="both"/>
        <w:rPr>
          <w:i/>
        </w:rPr>
      </w:pPr>
      <w:r w:rsidRPr="00E80022">
        <w:rPr>
          <w:i/>
        </w:rPr>
        <w:t xml:space="preserve">The Regional Policy Statement is clear that only </w:t>
      </w:r>
      <w:r w:rsidR="006E1633" w:rsidRPr="00E80022">
        <w:rPr>
          <w:i/>
        </w:rPr>
        <w:t>tāngata</w:t>
      </w:r>
      <w:r w:rsidRPr="00E80022">
        <w:rPr>
          <w:i/>
        </w:rPr>
        <w:t xml:space="preserve"> whenua can </w:t>
      </w:r>
      <w:r w:rsidR="0075723C" w:rsidRPr="00E80022">
        <w:rPr>
          <w:i/>
        </w:rPr>
        <w:t>identify their relationship with an area</w:t>
      </w:r>
      <w:r w:rsidRPr="00E80022">
        <w:rPr>
          <w:i/>
        </w:rPr>
        <w:t xml:space="preserve">. It is good practice to consult with </w:t>
      </w:r>
      <w:r w:rsidR="006E1633" w:rsidRPr="00E80022">
        <w:rPr>
          <w:i/>
        </w:rPr>
        <w:t>tāngata</w:t>
      </w:r>
      <w:r w:rsidRPr="00E80022">
        <w:rPr>
          <w:i/>
        </w:rPr>
        <w:t xml:space="preserve"> whenua </w:t>
      </w:r>
      <w:r w:rsidR="00FE1CAA" w:rsidRPr="00E80022">
        <w:rPr>
          <w:i/>
        </w:rPr>
        <w:t>about</w:t>
      </w:r>
      <w:r w:rsidRPr="00E80022">
        <w:rPr>
          <w:i/>
        </w:rPr>
        <w:t xml:space="preserve"> your application so that you can provide </w:t>
      </w:r>
      <w:r w:rsidR="00FE1CAA" w:rsidRPr="00E80022">
        <w:rPr>
          <w:i/>
        </w:rPr>
        <w:t>an accurate assessment of cultural effects</w:t>
      </w:r>
      <w:r w:rsidRPr="00E80022">
        <w:rPr>
          <w:i/>
        </w:rPr>
        <w:t>.</w:t>
      </w:r>
    </w:p>
    <w:p w14:paraId="525836A2" w14:textId="77777777" w:rsidR="00FE1CAA" w:rsidRPr="00E80022" w:rsidRDefault="00FE1CAA" w:rsidP="006E1633">
      <w:pPr>
        <w:pStyle w:val="StandardIndentedParagraphText"/>
        <w:spacing w:line="276" w:lineRule="auto"/>
        <w:ind w:left="567"/>
        <w:jc w:val="both"/>
        <w:rPr>
          <w:i/>
        </w:rPr>
      </w:pPr>
      <w:r w:rsidRPr="00E80022">
        <w:rPr>
          <w:i/>
        </w:rPr>
        <w:t>We</w:t>
      </w:r>
      <w:r w:rsidR="00A751CF" w:rsidRPr="00E80022">
        <w:rPr>
          <w:i/>
        </w:rPr>
        <w:t xml:space="preserve"> can provide a list of </w:t>
      </w:r>
      <w:r w:rsidRPr="00E80022">
        <w:rPr>
          <w:i/>
        </w:rPr>
        <w:t xml:space="preserve">iwi and hapū with </w:t>
      </w:r>
      <w:r w:rsidR="00A751CF" w:rsidRPr="00E80022">
        <w:rPr>
          <w:i/>
        </w:rPr>
        <w:t xml:space="preserve">an interest in the site. </w:t>
      </w:r>
      <w:r w:rsidRPr="00E80022">
        <w:rPr>
          <w:i/>
        </w:rPr>
        <w:t xml:space="preserve">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1D34B3C1" w14:textId="77777777" w:rsidR="00FE1CAA" w:rsidRPr="00E80022" w:rsidRDefault="00FE1CAA" w:rsidP="00B209B3">
      <w:pPr>
        <w:pStyle w:val="StandardParagraphText"/>
        <w:spacing w:after="0" w:line="276" w:lineRule="auto"/>
        <w:ind w:left="567"/>
        <w:rPr>
          <w:i/>
        </w:rPr>
      </w:pPr>
      <w:r w:rsidRPr="00E80022">
        <w:rPr>
          <w:i/>
        </w:rPr>
        <w:lastRenderedPageBreak/>
        <w:t>Contact the Consents Duty Planner on 0800 884 880 for more information.</w:t>
      </w:r>
    </w:p>
    <w:p w14:paraId="09E0B0DC" w14:textId="77777777" w:rsidR="00E80022" w:rsidRDefault="00E80022" w:rsidP="00B209B3">
      <w:pPr>
        <w:pStyle w:val="StandardParagraphText"/>
        <w:spacing w:after="0" w:line="276" w:lineRule="auto"/>
        <w:ind w:left="567"/>
      </w:pPr>
    </w:p>
    <w:p w14:paraId="0BED8ED0" w14:textId="77777777" w:rsidR="00E80022" w:rsidRDefault="00E80022" w:rsidP="00E80022">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14:paraId="338C7F74" w14:textId="10123EA3" w:rsidR="00FD29E2" w:rsidRDefault="00FD29E2" w:rsidP="00FD29E2">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30026054" w14:textId="77777777" w:rsidR="00FD29E2" w:rsidRDefault="00FD29E2" w:rsidP="00842DD4">
      <w:pPr>
        <w:pStyle w:val="StandardIndentedParagraphText"/>
        <w:spacing w:after="0" w:line="276" w:lineRule="auto"/>
        <w:ind w:left="567"/>
        <w:jc w:val="right"/>
        <w:rPr>
          <w:i/>
        </w:rPr>
      </w:pPr>
      <w:r>
        <w:rPr>
          <w:i/>
          <w:sz w:val="18"/>
          <w:szCs w:val="18"/>
        </w:rPr>
        <w:t xml:space="preserve">[Continue </w:t>
      </w:r>
      <w:r w:rsidR="007632F3">
        <w:rPr>
          <w:i/>
          <w:sz w:val="18"/>
          <w:szCs w:val="18"/>
        </w:rPr>
        <w:t>as</w:t>
      </w:r>
      <w:r>
        <w:rPr>
          <w:i/>
          <w:sz w:val="18"/>
          <w:szCs w:val="18"/>
        </w:rPr>
        <w:t xml:space="preserve"> necessary]</w:t>
      </w:r>
    </w:p>
    <w:p w14:paraId="66365287" w14:textId="77777777" w:rsidR="0075723C" w:rsidRDefault="0075723C">
      <w:pPr>
        <w:jc w:val="left"/>
        <w:rPr>
          <w:sz w:val="24"/>
          <w:szCs w:val="22"/>
        </w:rPr>
      </w:pPr>
    </w:p>
    <w:p w14:paraId="4D08E0FB" w14:textId="77777777" w:rsidR="00A751CF" w:rsidRDefault="00A751CF" w:rsidP="00A751CF">
      <w:pPr>
        <w:pStyle w:val="StandardParagraphText"/>
        <w:pBdr>
          <w:top w:val="single" w:sz="4" w:space="0" w:color="auto"/>
        </w:pBdr>
        <w:spacing w:after="0"/>
        <w:rPr>
          <w:sz w:val="24"/>
        </w:rPr>
      </w:pPr>
    </w:p>
    <w:p w14:paraId="68ABD226" w14:textId="77777777" w:rsidR="00C838A5" w:rsidRPr="002F791D" w:rsidRDefault="00C838A5">
      <w:pPr>
        <w:pStyle w:val="StandardParagraphText"/>
        <w:numPr>
          <w:ilvl w:val="0"/>
          <w:numId w:val="15"/>
        </w:numPr>
        <w:spacing w:after="120"/>
        <w:rPr>
          <w:b/>
          <w:sz w:val="26"/>
          <w:szCs w:val="26"/>
        </w:rPr>
      </w:pPr>
      <w:r w:rsidRPr="002F791D">
        <w:rPr>
          <w:b/>
          <w:sz w:val="26"/>
          <w:szCs w:val="26"/>
        </w:rPr>
        <w:t xml:space="preserve">Assessment </w:t>
      </w:r>
      <w:r>
        <w:rPr>
          <w:b/>
          <w:sz w:val="26"/>
          <w:szCs w:val="26"/>
        </w:rPr>
        <w:t>against relevant objectives &amp; policies of the relevant plan/s</w:t>
      </w:r>
    </w:p>
    <w:p w14:paraId="22A9FB43" w14:textId="77777777" w:rsidR="00C838A5" w:rsidRDefault="00C838A5" w:rsidP="006E1633">
      <w:pPr>
        <w:pStyle w:val="StandardIndentedParagraphText"/>
        <w:spacing w:after="120" w:line="276" w:lineRule="auto"/>
        <w:ind w:left="567"/>
        <w:jc w:val="both"/>
      </w:pPr>
      <w:r>
        <w:rPr>
          <w:i/>
        </w:rPr>
        <w:t>Provide an assessment of the proposal against the relevant objectives and policies of the Regional Natural Resources Plan</w:t>
      </w:r>
      <w:r w:rsidR="001E7B8A">
        <w:rPr>
          <w:i/>
        </w:rPr>
        <w:t xml:space="preserve">, </w:t>
      </w:r>
      <w:r>
        <w:rPr>
          <w:i/>
        </w:rPr>
        <w:t xml:space="preserve">on our website: </w:t>
      </w:r>
      <w:hyperlink r:id="rId20" w:history="1">
        <w:r w:rsidRPr="00D06F57">
          <w:rPr>
            <w:rStyle w:val="Hyperlink"/>
          </w:rPr>
          <w:t>http://www.boprc.govt.nz/knowledge-centre/plans/</w:t>
        </w:r>
      </w:hyperlink>
      <w:r>
        <w:t xml:space="preserve">. </w:t>
      </w:r>
    </w:p>
    <w:p w14:paraId="6E18EBB0" w14:textId="5293A4F0" w:rsidR="00C838A5" w:rsidRDefault="00FD29E2" w:rsidP="00FD29E2">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4D16C189" w14:textId="601C0D8E" w:rsidR="000F0A9E" w:rsidRDefault="000F0A9E">
      <w:pPr>
        <w:jc w:val="left"/>
        <w:rPr>
          <w:i/>
        </w:rPr>
      </w:pPr>
    </w:p>
    <w:p w14:paraId="7D0B95AF" w14:textId="77777777" w:rsidR="00BA6593" w:rsidRDefault="00BA6593" w:rsidP="00056ED4">
      <w:pPr>
        <w:pStyle w:val="StandardIndentedParagraphText"/>
        <w:ind w:left="567"/>
        <w:jc w:val="both"/>
        <w:rPr>
          <w:i/>
        </w:rPr>
      </w:pPr>
      <w:r w:rsidRPr="005547F9">
        <w:rPr>
          <w:i/>
        </w:rPr>
        <w:t xml:space="preserve">Also consider the National Policy Statement for Freshwater Management </w:t>
      </w:r>
      <w:r w:rsidR="005547F9" w:rsidRPr="005547F9">
        <w:rPr>
          <w:i/>
        </w:rPr>
        <w:t xml:space="preserve">if the proposed activity has any effect on a wetland or is within 100m of a wetland.  Refer to the Ministry for the Environment website </w:t>
      </w:r>
      <w:hyperlink r:id="rId21" w:history="1">
        <w:r w:rsidR="005547F9" w:rsidRPr="005547F9">
          <w:rPr>
            <w:rStyle w:val="Hyperlink"/>
            <w:i/>
          </w:rPr>
          <w:t>https://www.mfe.govt.nz/rma/rma-legislative-tools/national-policy-statements</w:t>
        </w:r>
      </w:hyperlink>
    </w:p>
    <w:p w14:paraId="407A5083" w14:textId="6D8D46AD" w:rsidR="005547F9" w:rsidRDefault="005547F9" w:rsidP="005547F9">
      <w:pPr>
        <w:pStyle w:val="StandardIndentedParagraphText"/>
        <w:ind w:left="567"/>
      </w:pPr>
      <w:r>
        <w:fldChar w:fldCharType="begin">
          <w:ffData>
            <w:name w:val="Text137"/>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F6F87D5" w14:textId="77777777" w:rsidR="00C838A5" w:rsidRDefault="00C838A5" w:rsidP="000F0A9E">
      <w:pPr>
        <w:pStyle w:val="StandardIndentedParagraphText"/>
        <w:ind w:left="567"/>
        <w:jc w:val="right"/>
        <w:rPr>
          <w:i/>
          <w:sz w:val="18"/>
          <w:szCs w:val="18"/>
        </w:rPr>
      </w:pPr>
      <w:r>
        <w:rPr>
          <w:i/>
          <w:sz w:val="18"/>
          <w:szCs w:val="18"/>
        </w:rPr>
        <w:t xml:space="preserve">[Continue </w:t>
      </w:r>
      <w:r w:rsidR="007632F3">
        <w:rPr>
          <w:i/>
          <w:sz w:val="18"/>
          <w:szCs w:val="18"/>
        </w:rPr>
        <w:t>as</w:t>
      </w:r>
      <w:r>
        <w:rPr>
          <w:i/>
          <w:sz w:val="18"/>
          <w:szCs w:val="18"/>
        </w:rPr>
        <w:t xml:space="preserve"> necessary]</w:t>
      </w:r>
    </w:p>
    <w:p w14:paraId="64BAD2D7" w14:textId="77777777" w:rsidR="00C838A5" w:rsidRPr="000F0A9E" w:rsidRDefault="00C838A5" w:rsidP="000F0A9E">
      <w:pPr>
        <w:pStyle w:val="StandardParagraphText"/>
        <w:pBdr>
          <w:top w:val="single" w:sz="4" w:space="1" w:color="auto"/>
        </w:pBdr>
        <w:spacing w:after="0"/>
        <w:rPr>
          <w:sz w:val="24"/>
          <w:szCs w:val="26"/>
        </w:rPr>
      </w:pPr>
    </w:p>
    <w:p w14:paraId="6E37617D" w14:textId="77777777" w:rsidR="00B55C41" w:rsidRPr="00A07476" w:rsidRDefault="00A07476">
      <w:pPr>
        <w:pStyle w:val="StandardParagraphText"/>
        <w:numPr>
          <w:ilvl w:val="0"/>
          <w:numId w:val="15"/>
        </w:numPr>
        <w:spacing w:after="120"/>
        <w:rPr>
          <w:sz w:val="26"/>
          <w:szCs w:val="26"/>
        </w:rPr>
      </w:pPr>
      <w:r w:rsidRPr="00A07476">
        <w:rPr>
          <w:b/>
          <w:sz w:val="26"/>
          <w:szCs w:val="26"/>
        </w:rPr>
        <w:t>Affected p</w:t>
      </w:r>
      <w:r w:rsidR="00A751CF" w:rsidRPr="00A07476">
        <w:rPr>
          <w:b/>
          <w:sz w:val="26"/>
          <w:szCs w:val="26"/>
        </w:rPr>
        <w:t>ersons</w:t>
      </w:r>
    </w:p>
    <w:p w14:paraId="5DA3DB04" w14:textId="77777777" w:rsidR="00A07476" w:rsidRDefault="00DC50ED" w:rsidP="00056ED4">
      <w:pPr>
        <w:pStyle w:val="StandardIndentedParagraphText"/>
        <w:tabs>
          <w:tab w:val="clear" w:pos="1134"/>
          <w:tab w:val="left" w:pos="567"/>
        </w:tabs>
        <w:spacing w:line="276" w:lineRule="auto"/>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w:t>
      </w:r>
      <w:r w:rsidR="00A07476">
        <w:rPr>
          <w:i/>
        </w:rPr>
        <w:t>Affected persons may include neighbouring land owners and occupiers, organisations such as the Department of Conservation, Land Information New Zealand (LINZ), Eastern Region Fish and Game Council, iwi, hapū and/or community groups.</w:t>
      </w:r>
    </w:p>
    <w:p w14:paraId="721603CA" w14:textId="77777777" w:rsidR="000747FB" w:rsidRDefault="00A07476" w:rsidP="00056ED4">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2" w:history="1">
        <w:r w:rsidRPr="00CF7E52">
          <w:rPr>
            <w:rStyle w:val="Hyperlink"/>
            <w:b/>
            <w:i/>
          </w:rPr>
          <w:t>www.boprc.govt.nz</w:t>
        </w:r>
      </w:hyperlink>
      <w:r>
        <w:rPr>
          <w:b/>
          <w:i/>
        </w:rPr>
        <w:t xml:space="preserve"> keywords ‘resource consent forms’.</w:t>
      </w:r>
    </w:p>
    <w:p w14:paraId="519C4655" w14:textId="77777777" w:rsidR="000747FB" w:rsidRDefault="00A07476" w:rsidP="00056ED4">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7342FEB9" w14:textId="77777777" w:rsidR="00A07476" w:rsidRPr="00B922E0" w:rsidRDefault="00A07476" w:rsidP="003E077B">
      <w:pPr>
        <w:pStyle w:val="StandardIndentedParagraphText"/>
        <w:ind w:left="567"/>
      </w:pPr>
    </w:p>
    <w:p w14:paraId="6C32E2DC" w14:textId="49655A32" w:rsidR="000747FB" w:rsidRDefault="000747FB" w:rsidP="00940ABE">
      <w:pPr>
        <w:pStyle w:val="StandardIndentedParagraphText"/>
        <w:tabs>
          <w:tab w:val="clear" w:pos="1134"/>
          <w:tab w:val="left" w:pos="1560"/>
        </w:tabs>
        <w:ind w:left="567"/>
      </w:pPr>
      <w:r>
        <w:t>Name</w:t>
      </w:r>
      <w:r w:rsidR="00940ABE">
        <w:tab/>
      </w:r>
      <w:r w:rsidR="00940ABE">
        <w:fldChar w:fldCharType="begin">
          <w:ffData>
            <w:name w:val="Text129"/>
            <w:enabled/>
            <w:calcOnExit w:val="0"/>
            <w:textInput/>
          </w:ffData>
        </w:fldChar>
      </w:r>
      <w:bookmarkStart w:id="30" w:name="Text129"/>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0"/>
    </w:p>
    <w:p w14:paraId="7736023D" w14:textId="0F1F4A34" w:rsidR="000747FB" w:rsidRDefault="000747FB" w:rsidP="00940ABE">
      <w:pPr>
        <w:pStyle w:val="StandardIndentedParagraphText"/>
        <w:tabs>
          <w:tab w:val="clear" w:pos="1134"/>
          <w:tab w:val="left" w:pos="1560"/>
        </w:tabs>
        <w:ind w:left="567"/>
      </w:pPr>
      <w:r>
        <w:t>Address</w:t>
      </w:r>
      <w:r w:rsidR="00940ABE">
        <w:tab/>
      </w:r>
      <w:r w:rsidR="00940ABE">
        <w:fldChar w:fldCharType="begin">
          <w:ffData>
            <w:name w:val="Text130"/>
            <w:enabled/>
            <w:calcOnExit w:val="0"/>
            <w:textInput/>
          </w:ffData>
        </w:fldChar>
      </w:r>
      <w:bookmarkStart w:id="31" w:name="Text130"/>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1"/>
    </w:p>
    <w:p w14:paraId="6E00C2C9" w14:textId="77777777" w:rsidR="000747FB" w:rsidRDefault="000747FB" w:rsidP="0082673B">
      <w:pPr>
        <w:pStyle w:val="StandardIndentedParagraphText"/>
        <w:tabs>
          <w:tab w:val="clear" w:pos="1134"/>
          <w:tab w:val="left" w:pos="5670"/>
        </w:tabs>
        <w:ind w:left="567"/>
        <w:jc w:val="right"/>
        <w:rPr>
          <w:i/>
        </w:rPr>
      </w:pPr>
      <w:r>
        <w:tab/>
      </w:r>
      <w:sdt>
        <w:sdtPr>
          <w:id w:val="-187575677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2E3D9720" w14:textId="2DD80C46" w:rsidR="00940ABE" w:rsidRDefault="00940ABE" w:rsidP="00940ABE">
      <w:pPr>
        <w:pStyle w:val="StandardIndentedParagraphText"/>
        <w:tabs>
          <w:tab w:val="clear" w:pos="1134"/>
          <w:tab w:val="left" w:pos="1560"/>
        </w:tabs>
        <w:ind w:left="567"/>
      </w:pPr>
      <w:r>
        <w:t>Name</w:t>
      </w:r>
      <w:r>
        <w:tab/>
      </w:r>
      <w:r>
        <w:fldChar w:fldCharType="begin">
          <w:ffData>
            <w:name w:val="Text12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BDB7514" w14:textId="5D9748A0" w:rsidR="00940ABE" w:rsidRDefault="00940ABE" w:rsidP="00940ABE">
      <w:pPr>
        <w:pStyle w:val="StandardIndentedParagraphText"/>
        <w:tabs>
          <w:tab w:val="clear" w:pos="1134"/>
          <w:tab w:val="left" w:pos="1560"/>
        </w:tabs>
        <w:ind w:left="567"/>
      </w:pPr>
      <w:r>
        <w:t>Address</w:t>
      </w:r>
      <w:r>
        <w:tab/>
      </w:r>
      <w:r>
        <w:fldChar w:fldCharType="begin">
          <w:ffData>
            <w:name w:val="Text13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7D273A8E" w14:textId="77777777" w:rsidR="00940ABE" w:rsidRDefault="00940ABE" w:rsidP="0082673B">
      <w:pPr>
        <w:pStyle w:val="StandardIndentedParagraphText"/>
        <w:tabs>
          <w:tab w:val="clear" w:pos="1134"/>
          <w:tab w:val="left" w:pos="5670"/>
        </w:tabs>
        <w:ind w:left="567"/>
        <w:jc w:val="right"/>
        <w:rPr>
          <w:i/>
        </w:rPr>
      </w:pPr>
      <w:r>
        <w:lastRenderedPageBreak/>
        <w:tab/>
      </w:r>
      <w:sdt>
        <w:sdtPr>
          <w:id w:val="-34586518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64FE65ED" w14:textId="5349DF19" w:rsidR="00940ABE" w:rsidRDefault="00940ABE" w:rsidP="00940ABE">
      <w:pPr>
        <w:pStyle w:val="StandardIndentedParagraphText"/>
        <w:tabs>
          <w:tab w:val="clear" w:pos="1134"/>
          <w:tab w:val="left" w:pos="1560"/>
        </w:tabs>
        <w:ind w:left="567"/>
      </w:pPr>
      <w:r>
        <w:t>Name</w:t>
      </w:r>
      <w:r>
        <w:tab/>
      </w:r>
      <w:r>
        <w:fldChar w:fldCharType="begin">
          <w:ffData>
            <w:name w:val="Text129"/>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0E99172F" w14:textId="39C5F7BD" w:rsidR="00940ABE" w:rsidRDefault="00940ABE" w:rsidP="00940ABE">
      <w:pPr>
        <w:pStyle w:val="StandardIndentedParagraphText"/>
        <w:tabs>
          <w:tab w:val="clear" w:pos="1134"/>
          <w:tab w:val="left" w:pos="1560"/>
        </w:tabs>
        <w:ind w:left="567"/>
      </w:pPr>
      <w:r>
        <w:t>Address</w:t>
      </w:r>
      <w:r>
        <w:tab/>
      </w:r>
      <w:r>
        <w:fldChar w:fldCharType="begin">
          <w:ffData>
            <w:name w:val="Text130"/>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221B10A3" w14:textId="77777777" w:rsidR="00940ABE" w:rsidRDefault="00940ABE" w:rsidP="0082673B">
      <w:pPr>
        <w:pStyle w:val="StandardIndentedParagraphText"/>
        <w:tabs>
          <w:tab w:val="clear" w:pos="1134"/>
          <w:tab w:val="left" w:pos="5670"/>
        </w:tabs>
        <w:ind w:left="567"/>
        <w:jc w:val="right"/>
        <w:rPr>
          <w:i/>
        </w:rPr>
      </w:pPr>
      <w:r>
        <w:tab/>
      </w:r>
      <w:sdt>
        <w:sdtPr>
          <w:id w:val="-59140060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82673B">
        <w:t xml:space="preserve"> </w:t>
      </w:r>
      <w:r>
        <w:t xml:space="preserve">Written approval </w:t>
      </w:r>
      <w:r w:rsidR="0082673B">
        <w:t>attached</w:t>
      </w:r>
    </w:p>
    <w:p w14:paraId="0359F74A" w14:textId="77777777" w:rsidR="000747FB" w:rsidRPr="000747FB" w:rsidRDefault="000747FB" w:rsidP="000747FB">
      <w:pPr>
        <w:tabs>
          <w:tab w:val="right" w:pos="9638"/>
        </w:tabs>
        <w:jc w:val="left"/>
        <w:rPr>
          <w:i/>
          <w:sz w:val="18"/>
          <w:szCs w:val="18"/>
        </w:rPr>
      </w:pPr>
      <w:r>
        <w:rPr>
          <w:i/>
          <w:sz w:val="18"/>
          <w:szCs w:val="18"/>
        </w:rPr>
        <w:tab/>
        <w:t xml:space="preserve">[Continue </w:t>
      </w:r>
      <w:r w:rsidR="007632F3">
        <w:rPr>
          <w:i/>
          <w:sz w:val="18"/>
          <w:szCs w:val="18"/>
        </w:rPr>
        <w:t>as</w:t>
      </w:r>
      <w:r>
        <w:rPr>
          <w:i/>
          <w:sz w:val="18"/>
          <w:szCs w:val="18"/>
        </w:rPr>
        <w:t xml:space="preserve"> necessary]</w:t>
      </w:r>
    </w:p>
    <w:p w14:paraId="2D707C98" w14:textId="77777777" w:rsidR="00940ABE" w:rsidRDefault="00940ABE">
      <w:pPr>
        <w:jc w:val="left"/>
        <w:rPr>
          <w:sz w:val="24"/>
          <w:szCs w:val="22"/>
        </w:rPr>
      </w:pPr>
    </w:p>
    <w:p w14:paraId="4F689B39" w14:textId="77777777" w:rsidR="000747FB" w:rsidRDefault="000747FB" w:rsidP="000747FB">
      <w:pPr>
        <w:pStyle w:val="StandardParagraphText"/>
        <w:pBdr>
          <w:top w:val="single" w:sz="4" w:space="1" w:color="auto"/>
        </w:pBdr>
        <w:spacing w:after="0"/>
        <w:rPr>
          <w:sz w:val="24"/>
        </w:rPr>
      </w:pPr>
    </w:p>
    <w:p w14:paraId="7B17C8E6" w14:textId="77777777" w:rsidR="00B55C41" w:rsidRPr="00A07476" w:rsidRDefault="000747FB">
      <w:pPr>
        <w:pStyle w:val="StandardParagraphText"/>
        <w:numPr>
          <w:ilvl w:val="0"/>
          <w:numId w:val="15"/>
        </w:numPr>
        <w:spacing w:after="120"/>
        <w:rPr>
          <w:sz w:val="26"/>
          <w:szCs w:val="26"/>
        </w:rPr>
      </w:pPr>
      <w:r w:rsidRPr="00A07476">
        <w:rPr>
          <w:b/>
          <w:sz w:val="26"/>
          <w:szCs w:val="26"/>
        </w:rPr>
        <w:t>Extending timeframes</w:t>
      </w:r>
    </w:p>
    <w:p w14:paraId="5A830EAC" w14:textId="77777777" w:rsidR="000747FB" w:rsidRPr="00B55C41" w:rsidRDefault="00A07476" w:rsidP="00056ED4">
      <w:pPr>
        <w:pStyle w:val="StandardParagraphText"/>
        <w:ind w:left="567"/>
        <w:jc w:val="both"/>
        <w:rPr>
          <w:i/>
        </w:rPr>
      </w:pPr>
      <w:r>
        <w:rPr>
          <w:i/>
        </w:rPr>
        <w:t>The RMA specifies timeframes for processing resource consent applications. Timeframes can be extended with the applicant’s agreement.</w:t>
      </w:r>
    </w:p>
    <w:p w14:paraId="70D6C4B5" w14:textId="6B02D1F7" w:rsidR="000F0A9E" w:rsidRDefault="000F0A9E">
      <w:pPr>
        <w:jc w:val="left"/>
        <w:rPr>
          <w:sz w:val="26"/>
          <w:szCs w:val="26"/>
        </w:rPr>
      </w:pPr>
    </w:p>
    <w:p w14:paraId="7A4546FE" w14:textId="77777777" w:rsidR="000747FB" w:rsidRPr="00F31D3C" w:rsidRDefault="00BE10CC" w:rsidP="007632F3">
      <w:pPr>
        <w:pStyle w:val="StandardIndentedParagraphText"/>
        <w:shd w:val="clear" w:color="auto" w:fill="DDF0C8"/>
        <w:ind w:left="567"/>
        <w:rPr>
          <w:sz w:val="26"/>
          <w:szCs w:val="26"/>
        </w:rPr>
      </w:pPr>
      <w:r w:rsidRPr="00F31D3C">
        <w:rPr>
          <w:sz w:val="26"/>
          <w:szCs w:val="26"/>
        </w:rPr>
        <w:t>May</w:t>
      </w:r>
      <w:r w:rsidR="000B41BD" w:rsidRPr="00F31D3C">
        <w:rPr>
          <w:sz w:val="26"/>
          <w:szCs w:val="26"/>
        </w:rPr>
        <w:t xml:space="preserve"> we extend the consent processing timeframe?</w:t>
      </w:r>
    </w:p>
    <w:p w14:paraId="4EC16633" w14:textId="77777777" w:rsidR="005879C4" w:rsidRDefault="00000000" w:rsidP="00056ED4">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5879C4">
            <w:rPr>
              <w:rFonts w:ascii="MS Gothic" w:eastAsia="MS Gothic" w:hAnsi="MS Gothic" w:hint="eastAsia"/>
            </w:rPr>
            <w:t>☐</w:t>
          </w:r>
        </w:sdtContent>
      </w:sdt>
      <w:r w:rsidR="005879C4">
        <w:tab/>
        <w:t xml:space="preserve">Yes, if I can use my existing consent until this application is processed </w:t>
      </w:r>
      <w:r w:rsidR="005879C4">
        <w:rPr>
          <w:i/>
        </w:rPr>
        <w:t>(renewal only).</w:t>
      </w:r>
    </w:p>
    <w:p w14:paraId="6C7A89F7" w14:textId="77777777" w:rsidR="000747FB" w:rsidRDefault="00000000" w:rsidP="005879C4">
      <w:pPr>
        <w:pStyle w:val="StandardIndentedParagraphText"/>
        <w:ind w:left="1134" w:hanging="567"/>
      </w:pPr>
      <w:sdt>
        <w:sdtPr>
          <w:id w:val="-59645218"/>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 xml:space="preserve">Yes, </w:t>
      </w:r>
      <w:r w:rsidR="005101AA">
        <w:t>if it</w:t>
      </w:r>
      <w:r w:rsidR="000747FB">
        <w:t xml:space="preserve"> is </w:t>
      </w:r>
      <w:r w:rsidR="007F64C0">
        <w:t>to</w:t>
      </w:r>
      <w:r w:rsidR="000747FB">
        <w:t xml:space="preserve"> discuss and try to agree on consent conditions.</w:t>
      </w:r>
    </w:p>
    <w:p w14:paraId="340BC7F6" w14:textId="61A653D6" w:rsidR="000747FB" w:rsidRDefault="00000000" w:rsidP="005879C4">
      <w:pPr>
        <w:pStyle w:val="StandardIndentedParagraphText"/>
        <w:ind w:left="1134" w:hanging="567"/>
      </w:pPr>
      <w:sdt>
        <w:sdtPr>
          <w:id w:val="-10665953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 xml:space="preserve">Yes, </w:t>
      </w:r>
      <w:r w:rsidR="005101AA">
        <w:t>if</w:t>
      </w:r>
      <w:r w:rsidR="000747FB">
        <w:t xml:space="preserve"> the application process is completed before</w:t>
      </w:r>
      <w:r w:rsidR="00940ABE">
        <w:t xml:space="preserve"> </w:t>
      </w:r>
      <w:r w:rsidR="00940ABE">
        <w:fldChar w:fldCharType="begin">
          <w:ffData>
            <w:name w:val="Text131"/>
            <w:enabled/>
            <w:calcOnExit w:val="0"/>
            <w:textInput/>
          </w:ffData>
        </w:fldChar>
      </w:r>
      <w:bookmarkStart w:id="32" w:name="Text131"/>
      <w:r w:rsidR="00940ABE">
        <w:instrText xml:space="preserve"> FORMTEXT </w:instrText>
      </w:r>
      <w:r w:rsidR="00940ABE">
        <w:fldChar w:fldCharType="separate"/>
      </w:r>
      <w:r w:rsidR="000E2463">
        <w:rPr>
          <w:noProof/>
        </w:rPr>
        <w:t> </w:t>
      </w:r>
      <w:r w:rsidR="000E2463">
        <w:rPr>
          <w:noProof/>
        </w:rPr>
        <w:t> </w:t>
      </w:r>
      <w:r w:rsidR="000E2463">
        <w:rPr>
          <w:noProof/>
        </w:rPr>
        <w:t> </w:t>
      </w:r>
      <w:r w:rsidR="000E2463">
        <w:rPr>
          <w:noProof/>
        </w:rPr>
        <w:t> </w:t>
      </w:r>
      <w:r w:rsidR="000E2463">
        <w:rPr>
          <w:noProof/>
        </w:rPr>
        <w:t> </w:t>
      </w:r>
      <w:r w:rsidR="00940ABE">
        <w:fldChar w:fldCharType="end"/>
      </w:r>
      <w:bookmarkEnd w:id="32"/>
    </w:p>
    <w:p w14:paraId="4302EC54" w14:textId="77777777" w:rsidR="000747FB" w:rsidRDefault="00000000" w:rsidP="000747FB">
      <w:pPr>
        <w:pStyle w:val="StandardIndentedParagraphText"/>
        <w:ind w:left="1134" w:hanging="567"/>
      </w:pPr>
      <w:sdt>
        <w:sdtPr>
          <w:id w:val="112913454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0747FB">
        <w:tab/>
        <w:t>No.</w:t>
      </w:r>
    </w:p>
    <w:p w14:paraId="623122B0" w14:textId="77777777" w:rsidR="000747FB" w:rsidRDefault="000747FB" w:rsidP="000747FB">
      <w:pPr>
        <w:pStyle w:val="StandardParagraphText"/>
        <w:pBdr>
          <w:top w:val="single" w:sz="4" w:space="1" w:color="auto"/>
        </w:pBdr>
        <w:spacing w:after="0"/>
        <w:rPr>
          <w:sz w:val="24"/>
        </w:rPr>
      </w:pPr>
    </w:p>
    <w:p w14:paraId="120CA16B" w14:textId="77777777" w:rsidR="00B55C41" w:rsidRPr="00D3771D" w:rsidRDefault="000747FB">
      <w:pPr>
        <w:pStyle w:val="StandardParagraphText"/>
        <w:numPr>
          <w:ilvl w:val="0"/>
          <w:numId w:val="15"/>
        </w:numPr>
        <w:spacing w:after="120"/>
        <w:rPr>
          <w:sz w:val="26"/>
          <w:szCs w:val="26"/>
        </w:rPr>
      </w:pPr>
      <w:r w:rsidRPr="00D3771D">
        <w:rPr>
          <w:b/>
          <w:sz w:val="26"/>
          <w:szCs w:val="26"/>
        </w:rPr>
        <w:t xml:space="preserve">Deposit </w:t>
      </w:r>
    </w:p>
    <w:p w14:paraId="0999336E" w14:textId="77777777" w:rsidR="000747FB" w:rsidRDefault="000747FB" w:rsidP="00056ED4">
      <w:pPr>
        <w:pStyle w:val="StandardParagraphText"/>
        <w:spacing w:after="120" w:line="276" w:lineRule="auto"/>
        <w:ind w:left="567"/>
        <w:jc w:val="both"/>
      </w:pPr>
      <w:r>
        <w:t xml:space="preserve">A </w:t>
      </w:r>
      <w:r w:rsidR="009B782D" w:rsidRPr="009B782D">
        <w:rPr>
          <w:b/>
        </w:rPr>
        <w:t>$2</w:t>
      </w:r>
      <w:r w:rsidR="000F0A9E">
        <w:rPr>
          <w:b/>
        </w:rPr>
        <w:t>,</w:t>
      </w:r>
      <w:r w:rsidR="009B782D" w:rsidRPr="009B782D">
        <w:rPr>
          <w:b/>
        </w:rPr>
        <w:t>700</w:t>
      </w:r>
      <w:r w:rsidR="009B782D">
        <w:t xml:space="preserve"> </w:t>
      </w:r>
      <w:r w:rsidR="005879C4">
        <w:t xml:space="preserve">deposit </w:t>
      </w:r>
      <w:r w:rsidR="009B782D">
        <w:t xml:space="preserve">(including GST) </w:t>
      </w:r>
      <w:r w:rsidR="00D3771D">
        <w:t>is required with this application.</w:t>
      </w:r>
      <w:r w:rsidR="003E7B77">
        <w:t xml:space="preserve"> </w:t>
      </w:r>
      <w:r w:rsidR="00D3771D">
        <w:t>I</w:t>
      </w:r>
      <w:r w:rsidR="003E7B77">
        <w:t>f</w:t>
      </w:r>
      <w:r w:rsidR="00C75679">
        <w:t xml:space="preserve"> the application is</w:t>
      </w:r>
      <w:r w:rsidR="003E7B77">
        <w:t xml:space="preserve"> </w:t>
      </w:r>
      <w:r w:rsidR="00D3771D" w:rsidRPr="009B782D">
        <w:rPr>
          <w:u w:val="single"/>
        </w:rPr>
        <w:t>only</w:t>
      </w:r>
      <w:r w:rsidR="00D3771D">
        <w:t xml:space="preserve"> for</w:t>
      </w:r>
      <w:r w:rsidR="003E7B77">
        <w:t xml:space="preserve"> remediati</w:t>
      </w:r>
      <w:r w:rsidR="00D3771D">
        <w:t>ng</w:t>
      </w:r>
      <w:r w:rsidR="003E7B77">
        <w:t xml:space="preserve"> contaminated land</w:t>
      </w:r>
      <w:r w:rsidR="009B782D">
        <w:t>,</w:t>
      </w:r>
      <w:r w:rsidR="00C75679">
        <w:t xml:space="preserve"> the deposit is</w:t>
      </w:r>
      <w:r w:rsidR="003E7B77">
        <w:t xml:space="preserve"> </w:t>
      </w:r>
      <w:r w:rsidR="003E7B77" w:rsidRPr="000B41BD">
        <w:rPr>
          <w:b/>
        </w:rPr>
        <w:t>$1770</w:t>
      </w:r>
      <w:r>
        <w:t xml:space="preserve"> </w:t>
      </w:r>
      <w:r w:rsidR="009B782D">
        <w:t>(</w:t>
      </w:r>
      <w:r>
        <w:t>inclu</w:t>
      </w:r>
      <w:r w:rsidR="00D3771D">
        <w:t>ding</w:t>
      </w:r>
      <w:r>
        <w:t xml:space="preserve"> GST</w:t>
      </w:r>
      <w:r w:rsidR="009B782D">
        <w:t>)</w:t>
      </w:r>
      <w:r>
        <w:t xml:space="preserve">. This </w:t>
      </w:r>
      <w:r w:rsidR="00D3771D">
        <w:t>can</w:t>
      </w:r>
      <w:r>
        <w:t xml:space="preserve"> be paid online, by c</w:t>
      </w:r>
      <w:r w:rsidR="005101AA">
        <w:t>ash</w:t>
      </w:r>
      <w:r>
        <w:t xml:space="preserve">, or eftpos at </w:t>
      </w:r>
      <w:r w:rsidR="00D3771D">
        <w:t>a</w:t>
      </w:r>
      <w:r>
        <w:t xml:space="preserve"> Regional Council reception desk.</w:t>
      </w:r>
      <w:r w:rsidR="005101AA">
        <w:t xml:space="preserve"> Our bank won’t accept cheques </w:t>
      </w:r>
      <w:r w:rsidR="007B18C3">
        <w:t>after</w:t>
      </w:r>
      <w:r w:rsidR="005101AA">
        <w:t xml:space="preserve"> 1 May 2021.</w:t>
      </w:r>
    </w:p>
    <w:p w14:paraId="5556C738" w14:textId="77777777" w:rsidR="000747FB" w:rsidRDefault="000747FB" w:rsidP="00056ED4">
      <w:pPr>
        <w:pStyle w:val="StandardBullet1stIndent"/>
        <w:numPr>
          <w:ilvl w:val="0"/>
          <w:numId w:val="13"/>
        </w:numPr>
      </w:pPr>
      <w:r>
        <w:t xml:space="preserve">Bay of Plenty Regional Council’s bank account number is </w:t>
      </w:r>
      <w:r>
        <w:rPr>
          <w:b/>
        </w:rPr>
        <w:t>06 0489 0094734 00.</w:t>
      </w:r>
      <w:r>
        <w:t xml:space="preserve"> </w:t>
      </w:r>
      <w:r w:rsidR="00D077EC">
        <w:t>U</w:t>
      </w:r>
      <w:r>
        <w:t xml:space="preserve">se the </w:t>
      </w:r>
      <w:r w:rsidR="00D077EC">
        <w:t>a</w:t>
      </w:r>
      <w:r>
        <w:t xml:space="preserve">pplicant’s name as the reference. </w:t>
      </w:r>
      <w:r w:rsidR="00D077EC">
        <w:t>We</w:t>
      </w:r>
      <w:r w:rsidR="007B18C3">
        <w:t>’ll give you</w:t>
      </w:r>
      <w:r w:rsidR="00D077EC">
        <w:t xml:space="preserve"> a</w:t>
      </w:r>
      <w:r>
        <w:t xml:space="preserve"> GST invoice marked “PAID” </w:t>
      </w:r>
      <w:r w:rsidR="00D077EC">
        <w:t xml:space="preserve">when </w:t>
      </w:r>
      <w:r w:rsidR="007B18C3">
        <w:t>you’ve paid</w:t>
      </w:r>
      <w:r>
        <w:t>.</w:t>
      </w:r>
    </w:p>
    <w:p w14:paraId="7D259B63" w14:textId="77777777" w:rsidR="000747FB" w:rsidRDefault="00D077EC" w:rsidP="00056ED4">
      <w:pPr>
        <w:pStyle w:val="StandardBullet1stIndent"/>
        <w:numPr>
          <w:ilvl w:val="0"/>
          <w:numId w:val="13"/>
        </w:numPr>
      </w:pPr>
      <w:r>
        <w:t>The</w:t>
      </w:r>
      <w:r w:rsidR="000747FB">
        <w:t xml:space="preserve"> application will not be accepted until the deposit </w:t>
      </w:r>
      <w:r>
        <w:t>is</w:t>
      </w:r>
      <w:r w:rsidR="000747FB">
        <w:t xml:space="preserve"> paid.</w:t>
      </w:r>
      <w:r>
        <w:t xml:space="preserve"> We</w:t>
      </w:r>
      <w:r w:rsidR="00722956">
        <w:t>’</w:t>
      </w:r>
      <w:r>
        <w:t xml:space="preserve">re happy to hold the forms, but </w:t>
      </w:r>
      <w:r w:rsidR="00722956">
        <w:t xml:space="preserve">won’t start </w:t>
      </w:r>
      <w:r>
        <w:t>processing until we receive payment</w:t>
      </w:r>
      <w:r w:rsidR="000747FB">
        <w:t>.</w:t>
      </w:r>
    </w:p>
    <w:p w14:paraId="26C72252" w14:textId="77777777" w:rsidR="000747FB" w:rsidRDefault="000747FB" w:rsidP="00056ED4">
      <w:pPr>
        <w:pStyle w:val="StandardBullet1stIndent"/>
        <w:numPr>
          <w:ilvl w:val="0"/>
          <w:numId w:val="13"/>
        </w:numPr>
        <w:spacing w:after="240" w:line="276" w:lineRule="auto"/>
      </w:pPr>
      <w:r w:rsidRPr="007632F3">
        <w:rPr>
          <w:b/>
          <w:shd w:val="clear" w:color="auto" w:fill="DDF0C8"/>
        </w:rPr>
        <w:t>Additional charges are usually incurred</w:t>
      </w:r>
      <w:r>
        <w:t xml:space="preserve">, depending on the resource we use in processing your application </w:t>
      </w:r>
      <w:r>
        <w:rPr>
          <w:i/>
        </w:rPr>
        <w:t>(e.g. staff time</w:t>
      </w:r>
      <w:r w:rsidR="00D077EC">
        <w:rPr>
          <w:i/>
        </w:rPr>
        <w:t>, technical reviews, complexity of application</w:t>
      </w:r>
      <w:r>
        <w:rPr>
          <w:i/>
        </w:rPr>
        <w:t>)</w:t>
      </w:r>
      <w:r>
        <w:t>. Staff can give an estimate of expected costs. Please see the schedule of fees attached.</w:t>
      </w:r>
    </w:p>
    <w:p w14:paraId="407C7948" w14:textId="77777777" w:rsidR="000747FB" w:rsidRPr="00B922E0" w:rsidRDefault="000747FB" w:rsidP="00A751CF">
      <w:pPr>
        <w:pStyle w:val="StandardParagraphText"/>
        <w:pBdr>
          <w:top w:val="single" w:sz="12" w:space="1" w:color="auto"/>
        </w:pBdr>
        <w:spacing w:after="0"/>
        <w:rPr>
          <w:sz w:val="24"/>
        </w:rPr>
      </w:pPr>
    </w:p>
    <w:p w14:paraId="0245A2AA" w14:textId="77777777" w:rsidR="000747FB" w:rsidRDefault="000747FB" w:rsidP="00AB019A">
      <w:pPr>
        <w:pStyle w:val="StandardIndentedParagraphText"/>
        <w:spacing w:after="120"/>
        <w:ind w:left="0"/>
        <w:rPr>
          <w:b/>
          <w:sz w:val="28"/>
        </w:rPr>
      </w:pPr>
      <w:r>
        <w:rPr>
          <w:b/>
          <w:sz w:val="28"/>
        </w:rPr>
        <w:t>Checklist</w:t>
      </w:r>
    </w:p>
    <w:p w14:paraId="447E0FA0" w14:textId="0A48A364" w:rsidR="00AB019A" w:rsidRDefault="00AB019A" w:rsidP="00AB019A">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p>
    <w:p w14:paraId="332A4BFD" w14:textId="6940ABF6" w:rsidR="003F4789" w:rsidRDefault="003F4789" w:rsidP="003F4789">
      <w:pPr>
        <w:pStyle w:val="StandardParagraphText"/>
        <w:tabs>
          <w:tab w:val="right" w:pos="9638"/>
        </w:tabs>
      </w:pPr>
      <w:r>
        <w:t>Pre-application code RM</w:t>
      </w:r>
      <w:r>
        <w:fldChar w:fldCharType="begin">
          <w:ffData>
            <w:name w:val="Text167"/>
            <w:enabled/>
            <w:calcOnExit w:val="0"/>
            <w:textInput/>
          </w:ffData>
        </w:fldChar>
      </w:r>
      <w:bookmarkStart w:id="33" w:name="Text167"/>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3"/>
      <w:r>
        <w:t>-</w:t>
      </w:r>
      <w:r>
        <w:fldChar w:fldCharType="begin">
          <w:ffData>
            <w:name w:val="Text168"/>
            <w:enabled/>
            <w:calcOnExit w:val="0"/>
            <w:textInput/>
          </w:ffData>
        </w:fldChar>
      </w:r>
      <w:bookmarkStart w:id="34" w:name="Text168"/>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4"/>
      <w:r>
        <w:t>-PĀ</w:t>
      </w:r>
    </w:p>
    <w:p w14:paraId="78B1F1BD" w14:textId="77777777" w:rsidR="003F4789" w:rsidRDefault="00000000" w:rsidP="003F4789">
      <w:pPr>
        <w:pStyle w:val="StandardParagraphText"/>
        <w:tabs>
          <w:tab w:val="left" w:pos="567"/>
        </w:tabs>
      </w:pPr>
      <w:sdt>
        <w:sdtPr>
          <w:id w:val="239453029"/>
          <w14:checkbox>
            <w14:checked w14:val="0"/>
            <w14:checkedState w14:val="2612" w14:font="MS Gothic"/>
            <w14:uncheckedState w14:val="2610" w14:font="MS Gothic"/>
          </w14:checkbox>
        </w:sdtPr>
        <w:sdtContent>
          <w:r w:rsidR="003F4789">
            <w:rPr>
              <w:rFonts w:ascii="MS Gothic" w:eastAsia="MS Gothic" w:hAnsi="MS Gothic" w:hint="eastAsia"/>
            </w:rPr>
            <w:t>☐</w:t>
          </w:r>
        </w:sdtContent>
      </w:sdt>
      <w:r w:rsidR="003F4789">
        <w:tab/>
        <w:t>Attach any pre-application correspondence/advice</w:t>
      </w:r>
    </w:p>
    <w:p w14:paraId="5D93CEC7" w14:textId="77777777" w:rsidR="004E2D44" w:rsidRPr="000B41BD" w:rsidRDefault="004E2D44" w:rsidP="004F238D">
      <w:pPr>
        <w:pStyle w:val="StandardParagraphText"/>
        <w:tabs>
          <w:tab w:val="right" w:pos="9638"/>
        </w:tabs>
        <w:spacing w:after="120"/>
        <w:rPr>
          <w:b/>
        </w:rPr>
      </w:pPr>
      <w:r w:rsidRPr="000B41BD">
        <w:rPr>
          <w:b/>
        </w:rPr>
        <w:t>The following information must be included in your application</w:t>
      </w:r>
      <w:r w:rsidR="00AB019A" w:rsidRPr="000B41BD">
        <w:rPr>
          <w:b/>
        </w:rPr>
        <w:t>:</w:t>
      </w:r>
    </w:p>
    <w:p w14:paraId="0A709086" w14:textId="77777777" w:rsidR="0058367B" w:rsidRDefault="00000000" w:rsidP="00B84BD0">
      <w:pPr>
        <w:pStyle w:val="StandardParagraphText"/>
        <w:tabs>
          <w:tab w:val="left" w:pos="567"/>
        </w:tabs>
        <w:spacing w:after="120"/>
      </w:pPr>
      <w:sdt>
        <w:sdtPr>
          <w:id w:val="100671497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Complete all d</w:t>
      </w:r>
      <w:r w:rsidR="00AB019A">
        <w:t>etails in this application form</w:t>
      </w:r>
    </w:p>
    <w:p w14:paraId="1B650B32" w14:textId="77777777" w:rsidR="00BD18F0" w:rsidRDefault="00000000" w:rsidP="00056ED4">
      <w:pPr>
        <w:pStyle w:val="StandardParagraphText"/>
        <w:tabs>
          <w:tab w:val="left" w:pos="567"/>
        </w:tabs>
        <w:spacing w:after="120"/>
        <w:ind w:left="567" w:hanging="567"/>
        <w:jc w:val="both"/>
      </w:pPr>
      <w:sdt>
        <w:sdtPr>
          <w:id w:val="-1909148735"/>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D18F0">
        <w:tab/>
      </w:r>
      <w:r w:rsidR="00AB019A">
        <w:t>A</w:t>
      </w:r>
      <w:r w:rsidR="00BD18F0">
        <w:t xml:space="preserve">ssessment of </w:t>
      </w:r>
      <w:r w:rsidR="00AB019A">
        <w:t>e</w:t>
      </w:r>
      <w:r w:rsidR="00BD18F0">
        <w:t xml:space="preserve">nvironment </w:t>
      </w:r>
      <w:r w:rsidR="00AB019A">
        <w:t>e</w:t>
      </w:r>
      <w:r w:rsidR="00BD18F0">
        <w:t>ffects (AEE), as set out in Schedule 4</w:t>
      </w:r>
      <w:r w:rsidR="00465321">
        <w:t xml:space="preserve"> of the RMA</w:t>
      </w:r>
    </w:p>
    <w:p w14:paraId="0E6B3E94" w14:textId="77777777" w:rsidR="00B84BD0" w:rsidRDefault="00000000" w:rsidP="00056ED4">
      <w:pPr>
        <w:pStyle w:val="StandardParagraphText"/>
        <w:tabs>
          <w:tab w:val="left" w:pos="567"/>
        </w:tabs>
        <w:spacing w:after="120"/>
        <w:jc w:val="both"/>
      </w:pPr>
      <w:sdt>
        <w:sdtPr>
          <w:id w:val="-114650850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84BD0">
        <w:tab/>
        <w:t>Assessment of cultural effects</w:t>
      </w:r>
    </w:p>
    <w:p w14:paraId="434C7D32" w14:textId="77777777" w:rsidR="00B84BD0" w:rsidRDefault="00000000" w:rsidP="00056ED4">
      <w:pPr>
        <w:pStyle w:val="StandardParagraphText"/>
        <w:tabs>
          <w:tab w:val="left" w:pos="567"/>
        </w:tabs>
        <w:spacing w:after="120"/>
        <w:ind w:left="567" w:hanging="567"/>
        <w:jc w:val="both"/>
      </w:pPr>
      <w:sdt>
        <w:sdtPr>
          <w:id w:val="173306646"/>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B84BD0">
        <w:tab/>
        <w:t xml:space="preserve">Assessment of </w:t>
      </w:r>
      <w:r w:rsidR="00B84BD0">
        <w:rPr>
          <w:rFonts w:cs="Arial"/>
        </w:rPr>
        <w:t>the activity against the relevant objectives and policies in the relevant regional plan/s</w:t>
      </w:r>
    </w:p>
    <w:p w14:paraId="686BC14D" w14:textId="77777777" w:rsidR="0075723C" w:rsidRPr="00BD18F0" w:rsidRDefault="00000000" w:rsidP="00056ED4">
      <w:pPr>
        <w:pStyle w:val="StandardParagraphText"/>
        <w:tabs>
          <w:tab w:val="left" w:pos="567"/>
        </w:tabs>
        <w:spacing w:after="120"/>
        <w:ind w:left="567" w:hanging="567"/>
        <w:jc w:val="both"/>
      </w:pPr>
      <w:sdt>
        <w:sdtPr>
          <w:id w:val="-37254359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75723C">
        <w:tab/>
        <w:t xml:space="preserve">If the site has been identified as a HAIL site </w:t>
      </w:r>
      <w:r w:rsidR="00B84BD0">
        <w:t>or</w:t>
      </w:r>
      <w:r w:rsidR="0075723C">
        <w:t xml:space="preserve"> contaminated site</w:t>
      </w:r>
      <w:r w:rsidR="00B84BD0">
        <w:t>,</w:t>
      </w:r>
      <w:r w:rsidR="0075723C">
        <w:t xml:space="preserve"> provide a remedial action plan (if site remediation project) and/or a management and monitoring plan.</w:t>
      </w:r>
    </w:p>
    <w:p w14:paraId="08E39486" w14:textId="77777777" w:rsidR="0058367B" w:rsidRDefault="00000000" w:rsidP="00056ED4">
      <w:pPr>
        <w:pStyle w:val="StandardParagraphText"/>
        <w:tabs>
          <w:tab w:val="left" w:pos="567"/>
        </w:tabs>
        <w:spacing w:after="120"/>
        <w:ind w:left="567" w:hanging="567"/>
        <w:jc w:val="both"/>
      </w:pPr>
      <w:sdt>
        <w:sdtPr>
          <w:id w:val="165232801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W</w:t>
      </w:r>
      <w:r w:rsidR="0058367B">
        <w:t>ritten approval from all affected parties and/or summ</w:t>
      </w:r>
      <w:r w:rsidR="00B84BD0">
        <w:t>ary of consultation carried out</w:t>
      </w:r>
    </w:p>
    <w:p w14:paraId="1DC57B39" w14:textId="77777777" w:rsidR="0058367B" w:rsidRDefault="00000000" w:rsidP="00056ED4">
      <w:pPr>
        <w:pStyle w:val="StandardParagraphText"/>
        <w:tabs>
          <w:tab w:val="left" w:pos="567"/>
        </w:tabs>
        <w:spacing w:after="120"/>
        <w:jc w:val="both"/>
      </w:pPr>
      <w:sdt>
        <w:sdtPr>
          <w:id w:val="-2019763374"/>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Site plan</w:t>
      </w:r>
    </w:p>
    <w:p w14:paraId="3C15096E" w14:textId="77777777" w:rsidR="0058367B" w:rsidRDefault="00000000" w:rsidP="00056ED4">
      <w:pPr>
        <w:pStyle w:val="StandardParagraphText"/>
        <w:tabs>
          <w:tab w:val="left" w:pos="567"/>
        </w:tabs>
        <w:spacing w:after="120"/>
        <w:jc w:val="both"/>
      </w:pPr>
      <w:sdt>
        <w:sdtPr>
          <w:id w:val="541801381"/>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Sig</w:t>
      </w:r>
      <w:r w:rsidR="00B84BD0">
        <w:t>n and date the application form</w:t>
      </w:r>
    </w:p>
    <w:p w14:paraId="0E17A4FE" w14:textId="77777777" w:rsidR="0058367B" w:rsidRDefault="00000000" w:rsidP="00056ED4">
      <w:pPr>
        <w:pStyle w:val="StandardParagraphText"/>
        <w:tabs>
          <w:tab w:val="left" w:pos="567"/>
        </w:tabs>
        <w:spacing w:after="120"/>
        <w:jc w:val="both"/>
      </w:pPr>
      <w:sdt>
        <w:sdtPr>
          <w:id w:val="2028201687"/>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t xml:space="preserve">Pay the </w:t>
      </w:r>
      <w:r w:rsidR="00B84BD0">
        <w:t>deposit</w:t>
      </w:r>
    </w:p>
    <w:p w14:paraId="3C216A8F" w14:textId="77777777" w:rsidR="0058367B" w:rsidRDefault="00000000" w:rsidP="00056ED4">
      <w:pPr>
        <w:pStyle w:val="StandardParagraphText"/>
        <w:tabs>
          <w:tab w:val="left" w:pos="567"/>
        </w:tabs>
        <w:spacing w:after="120"/>
        <w:ind w:left="567" w:hanging="567"/>
        <w:jc w:val="both"/>
        <w:rPr>
          <w:i/>
        </w:rPr>
      </w:pPr>
      <w:sdt>
        <w:sdtPr>
          <w:id w:val="909111233"/>
          <w14:checkbox>
            <w14:checked w14:val="0"/>
            <w14:checkedState w14:val="2612" w14:font="MS Gothic"/>
            <w14:uncheckedState w14:val="2610" w14:font="MS Gothic"/>
          </w14:checkbox>
        </w:sdtPr>
        <w:sdtContent>
          <w:r w:rsidR="0082673B">
            <w:rPr>
              <w:rFonts w:ascii="MS Gothic" w:eastAsia="MS Gothic" w:hAnsi="MS Gothic" w:hint="eastAsia"/>
            </w:rPr>
            <w:t>☐</w:t>
          </w:r>
        </w:sdtContent>
      </w:sdt>
      <w:r w:rsidR="0058367B">
        <w:tab/>
      </w:r>
      <w:r w:rsidR="00B84BD0">
        <w:t>O</w:t>
      </w:r>
      <w:r w:rsidR="0058367B">
        <w:t xml:space="preserve">ther </w:t>
      </w:r>
      <w:r w:rsidR="00B84BD0">
        <w:t xml:space="preserve">relevant </w:t>
      </w:r>
      <w:r w:rsidR="0058367B">
        <w:t xml:space="preserve">information </w:t>
      </w:r>
      <w:r w:rsidR="0058367B">
        <w:rPr>
          <w:i/>
        </w:rPr>
        <w:t>(e.g. Certificate of Title, details from the Companies Register)</w:t>
      </w:r>
    </w:p>
    <w:p w14:paraId="6901B1F5" w14:textId="77777777" w:rsidR="00B84BD0" w:rsidRDefault="00B84BD0" w:rsidP="00056ED4">
      <w:pPr>
        <w:pStyle w:val="StandardParagraphText"/>
        <w:tabs>
          <w:tab w:val="left" w:pos="567"/>
        </w:tabs>
        <w:spacing w:after="0"/>
        <w:jc w:val="both"/>
      </w:pPr>
    </w:p>
    <w:p w14:paraId="0115052F" w14:textId="77777777" w:rsidR="000747FB" w:rsidRDefault="00B84BD0" w:rsidP="00056ED4">
      <w:pPr>
        <w:pStyle w:val="StandardParagraphText"/>
        <w:pBdr>
          <w:bottom w:val="single" w:sz="12" w:space="1" w:color="auto"/>
        </w:pBdr>
        <w:tabs>
          <w:tab w:val="left" w:pos="567"/>
        </w:tabs>
        <w:spacing w:after="0"/>
        <w:jc w:val="both"/>
        <w:rPr>
          <w:b/>
        </w:rPr>
      </w:pPr>
      <w:r w:rsidRPr="00B84BD0">
        <w:rPr>
          <w:b/>
        </w:rPr>
        <w:t>U</w:t>
      </w:r>
      <w:r w:rsidR="000747FB" w:rsidRPr="00B84BD0">
        <w:rPr>
          <w:b/>
        </w:rPr>
        <w:t>nchecked boxes may result in your application being returned under s88</w:t>
      </w:r>
      <w:r w:rsidRPr="00B84BD0">
        <w:rPr>
          <w:b/>
        </w:rPr>
        <w:t xml:space="preserve"> of the RMA</w:t>
      </w:r>
      <w:r w:rsidR="000747FB" w:rsidRPr="00B84BD0">
        <w:rPr>
          <w:b/>
        </w:rPr>
        <w:t>.</w:t>
      </w:r>
    </w:p>
    <w:p w14:paraId="1E74953F" w14:textId="77777777" w:rsidR="000F0A9E" w:rsidRDefault="000F0A9E" w:rsidP="00056ED4">
      <w:pPr>
        <w:pStyle w:val="StandardParagraphText"/>
        <w:pBdr>
          <w:bottom w:val="single" w:sz="12" w:space="1" w:color="auto"/>
        </w:pBdr>
        <w:tabs>
          <w:tab w:val="left" w:pos="567"/>
        </w:tabs>
        <w:jc w:val="both"/>
        <w:rPr>
          <w:b/>
        </w:rPr>
      </w:pPr>
    </w:p>
    <w:p w14:paraId="798E5C10" w14:textId="77777777" w:rsidR="007632F3" w:rsidRPr="00716CE8" w:rsidRDefault="007632F3" w:rsidP="00056ED4">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56ED6C5" w14:textId="77777777" w:rsidR="007632F3" w:rsidRPr="00B84BD0" w:rsidRDefault="007632F3" w:rsidP="00056ED4">
      <w:pPr>
        <w:pStyle w:val="StandardParagraphText"/>
        <w:tabs>
          <w:tab w:val="left" w:pos="567"/>
        </w:tabs>
        <w:spacing w:after="0"/>
        <w:jc w:val="both"/>
        <w:rPr>
          <w:b/>
        </w:rPr>
      </w:pPr>
    </w:p>
    <w:p w14:paraId="68323D06" w14:textId="77777777" w:rsidR="000747FB" w:rsidRPr="000747FB" w:rsidRDefault="000747FB" w:rsidP="000747FB">
      <w:pPr>
        <w:pStyle w:val="StandardParagraphText"/>
        <w:pBdr>
          <w:top w:val="single" w:sz="12" w:space="1" w:color="auto"/>
        </w:pBdr>
        <w:spacing w:after="0"/>
        <w:rPr>
          <w:sz w:val="24"/>
        </w:rPr>
      </w:pPr>
    </w:p>
    <w:p w14:paraId="6A5BF9E0" w14:textId="77777777" w:rsidR="000F0A9E" w:rsidRPr="000747FB" w:rsidRDefault="000F0A9E" w:rsidP="000F0A9E">
      <w:pPr>
        <w:pStyle w:val="StandardParagraphText"/>
        <w:tabs>
          <w:tab w:val="left" w:pos="567"/>
        </w:tabs>
        <w:rPr>
          <w:b/>
          <w:sz w:val="28"/>
          <w:szCs w:val="28"/>
        </w:rPr>
      </w:pPr>
      <w:r>
        <w:rPr>
          <w:b/>
          <w:sz w:val="28"/>
          <w:szCs w:val="28"/>
        </w:rPr>
        <w:t>Information privacy</w:t>
      </w:r>
    </w:p>
    <w:p w14:paraId="658DF963" w14:textId="77777777" w:rsidR="000F0A9E" w:rsidRPr="005B1B93" w:rsidRDefault="000F0A9E" w:rsidP="000F0A9E">
      <w:pPr>
        <w:pStyle w:val="StandardParagraphText"/>
        <w:tabs>
          <w:tab w:val="left" w:pos="567"/>
        </w:tabs>
        <w:rPr>
          <w:rFonts w:cs="Arial"/>
        </w:rPr>
      </w:pPr>
      <w:r w:rsidRPr="005B1B93">
        <w:rPr>
          <w:rFonts w:cs="Arial"/>
        </w:rPr>
        <w:t xml:space="preserve">The RMA requires this information to process the application. </w:t>
      </w:r>
    </w:p>
    <w:p w14:paraId="12A54434" w14:textId="77777777" w:rsidR="000F0A9E" w:rsidRPr="005B1B93" w:rsidRDefault="000F0A9E" w:rsidP="000F0A9E">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9362E51" w14:textId="77777777" w:rsidR="000F0A9E" w:rsidRPr="005B1B93" w:rsidRDefault="000F0A9E" w:rsidP="000F0A9E">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3" w:history="1">
        <w:r w:rsidRPr="005B1B93">
          <w:rPr>
            <w:rStyle w:val="Hyperlink"/>
            <w:rFonts w:cs="Arial"/>
            <w:iCs/>
            <w:szCs w:val="22"/>
          </w:rPr>
          <w:t>www.boprc.govt.nz</w:t>
        </w:r>
      </w:hyperlink>
      <w:r w:rsidRPr="005B1B93">
        <w:rPr>
          <w:rFonts w:cs="Arial"/>
          <w:iCs/>
          <w:szCs w:val="22"/>
        </w:rPr>
        <w:t>) and the Privacy Act 2020.”</w:t>
      </w:r>
    </w:p>
    <w:p w14:paraId="5E9BD8CD" w14:textId="77777777" w:rsidR="000F0A9E" w:rsidRPr="00847618" w:rsidRDefault="000F0A9E" w:rsidP="000F0A9E">
      <w:pPr>
        <w:rPr>
          <w:iCs/>
        </w:rPr>
      </w:pPr>
    </w:p>
    <w:p w14:paraId="1BD92896" w14:textId="77777777" w:rsidR="000747FB" w:rsidRPr="000747FB" w:rsidRDefault="000747FB" w:rsidP="000747FB">
      <w:pPr>
        <w:pStyle w:val="StandardParagraphText"/>
        <w:pBdr>
          <w:top w:val="single" w:sz="12" w:space="1" w:color="auto"/>
        </w:pBdr>
        <w:tabs>
          <w:tab w:val="left" w:pos="567"/>
        </w:tabs>
        <w:spacing w:after="0"/>
        <w:rPr>
          <w:sz w:val="24"/>
        </w:rPr>
      </w:pPr>
    </w:p>
    <w:p w14:paraId="74F6BC7C" w14:textId="77777777" w:rsidR="000747FB" w:rsidRDefault="000747FB" w:rsidP="00056ED4">
      <w:pPr>
        <w:pStyle w:val="StandardParagraphText"/>
        <w:tabs>
          <w:tab w:val="left" w:pos="567"/>
        </w:tabs>
        <w:spacing w:line="276" w:lineRule="auto"/>
        <w:ind w:left="567" w:hanging="567"/>
        <w:jc w:val="both"/>
        <w:rPr>
          <w:b/>
        </w:rPr>
      </w:pPr>
      <w:r>
        <w:rPr>
          <w:b/>
        </w:rPr>
        <w:t>1</w:t>
      </w:r>
      <w:r>
        <w:rPr>
          <w:b/>
        </w:rPr>
        <w:tab/>
        <w:t>I have authority to sign on behalf of the party/ies named as applicants for this consent.</w:t>
      </w:r>
    </w:p>
    <w:p w14:paraId="38A9D184" w14:textId="77777777" w:rsidR="000747FB" w:rsidRDefault="000747FB" w:rsidP="00056ED4">
      <w:pPr>
        <w:pStyle w:val="StandardParagraphText"/>
        <w:tabs>
          <w:tab w:val="left" w:pos="567"/>
        </w:tabs>
        <w:spacing w:line="276" w:lineRule="auto"/>
        <w:ind w:left="567" w:hanging="567"/>
        <w:jc w:val="both"/>
        <w:rPr>
          <w:b/>
        </w:rPr>
      </w:pPr>
      <w:r>
        <w:rPr>
          <w:b/>
        </w:rPr>
        <w:t>2</w:t>
      </w:r>
      <w:r>
        <w:rPr>
          <w:b/>
        </w:rPr>
        <w:tab/>
        <w:t xml:space="preserve">I have read, and understand, all information </w:t>
      </w:r>
      <w:r w:rsidR="00AD2DD2">
        <w:rPr>
          <w:b/>
        </w:rPr>
        <w:t>i</w:t>
      </w:r>
      <w:r>
        <w:rPr>
          <w:b/>
        </w:rPr>
        <w:t xml:space="preserve">n this application form, </w:t>
      </w:r>
      <w:r w:rsidRPr="007632F3">
        <w:rPr>
          <w:b/>
        </w:rPr>
        <w:t>including the requirement to pay additional costs</w:t>
      </w:r>
      <w:r>
        <w:rPr>
          <w:b/>
        </w:rPr>
        <w:t>.</w:t>
      </w:r>
    </w:p>
    <w:p w14:paraId="65D78127" w14:textId="77777777" w:rsidR="000747FB" w:rsidRDefault="000747FB" w:rsidP="00056ED4">
      <w:pPr>
        <w:pStyle w:val="StandardParagraphText"/>
        <w:tabs>
          <w:tab w:val="left" w:pos="567"/>
        </w:tabs>
        <w:spacing w:line="276" w:lineRule="auto"/>
        <w:ind w:left="567" w:hanging="567"/>
        <w:jc w:val="both"/>
        <w:rPr>
          <w:b/>
        </w:rPr>
      </w:pPr>
      <w:r>
        <w:rPr>
          <w:b/>
        </w:rPr>
        <w:t>3</w:t>
      </w:r>
      <w:r>
        <w:rPr>
          <w:b/>
        </w:rPr>
        <w:tab/>
      </w:r>
      <w:r w:rsidR="00AD2DD2">
        <w:rPr>
          <w:b/>
        </w:rPr>
        <w:t>A</w:t>
      </w:r>
      <w:r>
        <w:rPr>
          <w:b/>
        </w:rPr>
        <w:t>ll information provided is true and correct</w:t>
      </w:r>
      <w:r w:rsidR="00AD2DD2">
        <w:rPr>
          <w:b/>
        </w:rPr>
        <w:t>. I</w:t>
      </w:r>
      <w:r>
        <w:rPr>
          <w:b/>
        </w:rPr>
        <w:t xml:space="preserve"> understand that inaccurate information could result in my resource consent being cancelled.</w:t>
      </w:r>
    </w:p>
    <w:p w14:paraId="1782AAF5"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0AE5412A" w14:textId="5955873F" w:rsidR="007632F3" w:rsidRDefault="000F0A9E" w:rsidP="00940ABE">
      <w:pPr>
        <w:pStyle w:val="StandardParagraphText"/>
        <w:tabs>
          <w:tab w:val="left" w:pos="567"/>
          <w:tab w:val="right" w:leader="dot" w:pos="5387"/>
          <w:tab w:val="left" w:pos="6237"/>
        </w:tabs>
        <w:ind w:left="567" w:hanging="567"/>
        <w:sectPr w:rsidR="007632F3" w:rsidSect="0075723C">
          <w:headerReference w:type="first" r:id="rId24"/>
          <w:pgSz w:w="11906" w:h="16838" w:code="9"/>
          <w:pgMar w:top="1134" w:right="1133"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5" w:name="Text166"/>
      <w:r>
        <w:instrText xml:space="preserve"> FORMTEXT </w:instrText>
      </w:r>
      <w:r>
        <w:fldChar w:fldCharType="separate"/>
      </w:r>
      <w:r w:rsidR="000E2463">
        <w:rPr>
          <w:noProof/>
        </w:rPr>
        <w:t> </w:t>
      </w:r>
      <w:r w:rsidR="000E2463">
        <w:rPr>
          <w:noProof/>
        </w:rPr>
        <w:t> </w:t>
      </w:r>
      <w:r w:rsidR="000E2463">
        <w:rPr>
          <w:noProof/>
        </w:rPr>
        <w:t> </w:t>
      </w:r>
      <w:r w:rsidR="000E2463">
        <w:rPr>
          <w:noProof/>
        </w:rPr>
        <w:t> </w:t>
      </w:r>
      <w:r w:rsidR="000E2463">
        <w:rPr>
          <w:noProof/>
        </w:rPr>
        <w:t> </w:t>
      </w:r>
      <w:r>
        <w:fldChar w:fldCharType="end"/>
      </w:r>
      <w:bookmarkEnd w:id="35"/>
      <w:r w:rsidR="007632F3">
        <w:t>:</w:t>
      </w:r>
    </w:p>
    <w:p w14:paraId="180198AA" w14:textId="77777777" w:rsidR="00C0618A" w:rsidRPr="005B388B" w:rsidRDefault="00C0618A" w:rsidP="00C061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14:paraId="104A7246" w14:textId="77777777" w:rsidR="00C0618A" w:rsidRPr="005B388B" w:rsidRDefault="00C0618A" w:rsidP="00056ED4">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sidR="00465321">
        <w:rPr>
          <w:b/>
          <w:sz w:val="36"/>
        </w:rPr>
        <w:t>S</w:t>
      </w:r>
      <w:r w:rsidRPr="005B388B">
        <w:rPr>
          <w:b/>
          <w:sz w:val="36"/>
        </w:rPr>
        <w:t xml:space="preserve"> TO THE APPLICANT</w:t>
      </w:r>
    </w:p>
    <w:p w14:paraId="130EA9F8" w14:textId="77777777" w:rsidR="00C0618A" w:rsidRPr="000747FB" w:rsidRDefault="00C0618A" w:rsidP="00056ED4">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349B4DF6" w14:textId="77777777" w:rsidR="00C0618A" w:rsidRPr="000747FB" w:rsidRDefault="00F9343D" w:rsidP="00056ED4">
      <w:pPr>
        <w:pStyle w:val="StandardParagraphText"/>
        <w:tabs>
          <w:tab w:val="left" w:pos="567"/>
        </w:tabs>
        <w:spacing w:line="276" w:lineRule="auto"/>
        <w:jc w:val="both"/>
      </w:pPr>
      <w:r>
        <w:rPr>
          <w:rFonts w:cs="Arial"/>
        </w:rPr>
        <w:t>C</w:t>
      </w:r>
      <w:r w:rsidR="00D57948">
        <w:rPr>
          <w:rFonts w:cs="Arial"/>
        </w:rPr>
        <w:t>all</w:t>
      </w:r>
      <w:r w:rsidR="00C0618A" w:rsidRPr="00BC3C6C">
        <w:rPr>
          <w:rFonts w:cs="Arial"/>
        </w:rPr>
        <w:t xml:space="preserve"> </w:t>
      </w:r>
      <w:r w:rsidR="00C0618A">
        <w:rPr>
          <w:rFonts w:cs="Arial"/>
        </w:rPr>
        <w:t xml:space="preserve">the </w:t>
      </w:r>
      <w:r w:rsidR="00C0618A" w:rsidRPr="00F31D3C">
        <w:rPr>
          <w:rFonts w:cs="Arial"/>
          <w:shd w:val="clear" w:color="auto" w:fill="BAE18F"/>
        </w:rPr>
        <w:t>Consents Duty Planner on 0800 884 880</w:t>
      </w:r>
      <w:r>
        <w:rPr>
          <w:rFonts w:cs="Arial"/>
        </w:rPr>
        <w:t xml:space="preserve"> </w:t>
      </w:r>
      <w:r w:rsidR="00C078A4">
        <w:rPr>
          <w:rFonts w:cs="Arial"/>
        </w:rPr>
        <w:t xml:space="preserve">with </w:t>
      </w:r>
      <w:r>
        <w:rPr>
          <w:rFonts w:cs="Arial"/>
        </w:rPr>
        <w:t xml:space="preserve">consents </w:t>
      </w:r>
      <w:r w:rsidR="00C078A4">
        <w:rPr>
          <w:rFonts w:cs="Arial"/>
        </w:rPr>
        <w:t>questions</w:t>
      </w:r>
      <w:r w:rsidR="00C0618A" w:rsidRPr="00BC3C6C">
        <w:rPr>
          <w:rFonts w:cs="Arial"/>
        </w:rPr>
        <w:t>.</w:t>
      </w:r>
    </w:p>
    <w:p w14:paraId="450A990E" w14:textId="77777777" w:rsidR="00C0618A" w:rsidRPr="00DD41B0" w:rsidRDefault="00C0618A" w:rsidP="00056ED4">
      <w:pPr>
        <w:pStyle w:val="StandardParagraphText"/>
        <w:tabs>
          <w:tab w:val="left" w:pos="567"/>
        </w:tabs>
        <w:spacing w:line="276" w:lineRule="auto"/>
        <w:ind w:left="567" w:hanging="567"/>
        <w:jc w:val="both"/>
        <w:rPr>
          <w:rFonts w:cs="Arial"/>
          <w:bCs/>
        </w:rPr>
      </w:pPr>
      <w:r>
        <w:t>1</w:t>
      </w:r>
      <w:r>
        <w:tab/>
      </w:r>
      <w:r w:rsidR="00D354B9">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w:t>
      </w:r>
      <w:r w:rsidR="000F0A9E">
        <w:rPr>
          <w:rFonts w:cs="Arial"/>
          <w:b/>
          <w:bCs/>
        </w:rPr>
        <w:t>,</w:t>
      </w:r>
      <w:r>
        <w:rPr>
          <w:rFonts w:cs="Arial"/>
          <w:b/>
          <w:bCs/>
        </w:rPr>
        <w:t>700</w:t>
      </w:r>
      <w:r w:rsidR="00FC2EC0">
        <w:rPr>
          <w:rFonts w:cs="Arial"/>
          <w:b/>
          <w:bCs/>
        </w:rPr>
        <w:t xml:space="preserve"> deposit</w:t>
      </w:r>
      <w:r w:rsidRPr="00BC3C6C">
        <w:rPr>
          <w:rFonts w:cs="Arial"/>
          <w:b/>
          <w:bCs/>
        </w:rPr>
        <w:t xml:space="preserve"> is paid, </w:t>
      </w:r>
      <w:r w:rsidRPr="00DD41B0">
        <w:rPr>
          <w:rFonts w:cs="Arial"/>
          <w:bCs/>
        </w:rPr>
        <w:t xml:space="preserve">unless prior arrangement is made. </w:t>
      </w:r>
      <w:r w:rsidR="00414626" w:rsidRPr="00F31D3C">
        <w:rPr>
          <w:rFonts w:cs="Arial"/>
          <w:bCs/>
          <w:shd w:val="clear" w:color="auto" w:fill="BAE18F"/>
        </w:rPr>
        <w:t>Processing c</w:t>
      </w:r>
      <w:r w:rsidRPr="00F31D3C">
        <w:rPr>
          <w:rFonts w:cs="Arial"/>
          <w:bCs/>
          <w:shd w:val="clear" w:color="auto" w:fill="BAE18F"/>
        </w:rPr>
        <w:t xml:space="preserve">osts </w:t>
      </w:r>
      <w:r w:rsidR="00D67648" w:rsidRPr="00F31D3C">
        <w:rPr>
          <w:rFonts w:cs="Arial"/>
          <w:bCs/>
          <w:shd w:val="clear" w:color="auto" w:fill="BAE18F"/>
        </w:rPr>
        <w:t xml:space="preserve">are likely to </w:t>
      </w:r>
      <w:r w:rsidRPr="00F31D3C">
        <w:rPr>
          <w:rFonts w:cs="Arial"/>
          <w:bCs/>
          <w:shd w:val="clear" w:color="auto" w:fill="BAE18F"/>
        </w:rPr>
        <w:t>exceed the deposit</w:t>
      </w:r>
      <w:r w:rsidR="00F04277">
        <w:rPr>
          <w:rFonts w:cs="Arial"/>
          <w:bCs/>
        </w:rPr>
        <w:t xml:space="preserve">; </w:t>
      </w:r>
      <w:r w:rsidR="005101AA">
        <w:rPr>
          <w:rFonts w:cs="Arial"/>
          <w:bCs/>
        </w:rPr>
        <w:t xml:space="preserve">we’ll invoice you for </w:t>
      </w:r>
      <w:r w:rsidR="00F04277">
        <w:rPr>
          <w:rFonts w:cs="Arial"/>
          <w:bCs/>
        </w:rPr>
        <w:t>the balance</w:t>
      </w:r>
      <w:r w:rsidRPr="00DD41B0">
        <w:rPr>
          <w:rFonts w:cs="Arial"/>
          <w:bCs/>
        </w:rPr>
        <w:t>.</w:t>
      </w:r>
    </w:p>
    <w:p w14:paraId="429E7AE3" w14:textId="77777777" w:rsidR="00C0618A" w:rsidRDefault="00C0618A" w:rsidP="00056ED4">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rsidR="00601855">
        <w:t xml:space="preserve"> </w:t>
      </w:r>
      <w:r w:rsidRPr="00BC3C6C">
        <w:t>consent</w:t>
      </w:r>
      <w:r w:rsidR="00601855">
        <w:t xml:space="preserve"> (s36 of the RMA)</w:t>
      </w:r>
      <w:r w:rsidRPr="00BC3C6C">
        <w:t>. Accounts are payable by the 20</w:t>
      </w:r>
      <w:r w:rsidRPr="00BC3C6C">
        <w:rPr>
          <w:vertAlign w:val="superscript"/>
        </w:rPr>
        <w:t>th</w:t>
      </w:r>
      <w:r w:rsidRPr="00BC3C6C">
        <w:t xml:space="preserve"> of the month following date of invoice. Where costs </w:t>
      </w:r>
      <w:r w:rsidR="00601855">
        <w:t xml:space="preserve">are more than </w:t>
      </w:r>
      <w:r w:rsidRPr="00BC3C6C">
        <w:t xml:space="preserve">$2,000 above the deposit, you may be requested to </w:t>
      </w:r>
      <w:r w:rsidR="00601855">
        <w:t xml:space="preserve">make </w:t>
      </w:r>
      <w:r w:rsidR="00D67648">
        <w:t xml:space="preserve">interim </w:t>
      </w:r>
      <w:r w:rsidR="00601855">
        <w:t>payments</w:t>
      </w:r>
      <w:r w:rsidRPr="00BC3C6C">
        <w:t xml:space="preserve"> </w:t>
      </w:r>
      <w:r w:rsidR="00601855">
        <w:t>towards</w:t>
      </w:r>
      <w:r w:rsidRPr="00BC3C6C">
        <w:t xml:space="preserve"> the final total cost.</w:t>
      </w:r>
    </w:p>
    <w:p w14:paraId="54DD3745" w14:textId="77777777" w:rsidR="00C0618A" w:rsidRDefault="00C0618A" w:rsidP="00056ED4">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00C97BBE" w:rsidRPr="00C97BBE">
        <w:rPr>
          <w:rFonts w:cs="Arial"/>
          <w:b/>
        </w:rPr>
        <w:t>c</w:t>
      </w:r>
      <w:r w:rsidRPr="00C97BBE">
        <w:rPr>
          <w:rFonts w:cs="Arial"/>
          <w:b/>
        </w:rPr>
        <w:t xml:space="preserve">oastal </w:t>
      </w:r>
      <w:r w:rsidR="00C97BBE" w:rsidRPr="00C97BBE">
        <w:rPr>
          <w:rFonts w:cs="Arial"/>
          <w:b/>
        </w:rPr>
        <w:t>m</w:t>
      </w:r>
      <w:r w:rsidRPr="00C97BBE">
        <w:rPr>
          <w:rFonts w:cs="Arial"/>
          <w:b/>
        </w:rPr>
        <w:t xml:space="preserve">arine </w:t>
      </w:r>
      <w:r w:rsidR="00C97BBE" w:rsidRPr="00C97BBE">
        <w:rPr>
          <w:rFonts w:cs="Arial"/>
          <w:b/>
        </w:rPr>
        <w:t>a</w:t>
      </w:r>
      <w:r w:rsidRPr="00C97BBE">
        <w:rPr>
          <w:rFonts w:cs="Arial"/>
          <w:b/>
        </w:rPr>
        <w:t>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59E45FB" w14:textId="77777777" w:rsidR="00C0618A" w:rsidRDefault="00C0618A" w:rsidP="00056ED4">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sidR="00D67648">
        <w:rPr>
          <w:rFonts w:cs="Arial"/>
        </w:rPr>
        <w:t>enables</w:t>
      </w:r>
      <w:r w:rsidRPr="00BC3C6C">
        <w:rPr>
          <w:rFonts w:cs="Arial"/>
        </w:rPr>
        <w:t xml:space="preserve"> prote</w:t>
      </w:r>
      <w:r>
        <w:rPr>
          <w:rFonts w:cs="Arial"/>
        </w:rPr>
        <w:t xml:space="preserve">ction of sensitive information. </w:t>
      </w:r>
    </w:p>
    <w:p w14:paraId="63EF87F2" w14:textId="77777777" w:rsidR="00C0618A" w:rsidRDefault="00C0618A" w:rsidP="00056ED4">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sidR="00D67648">
        <w:rPr>
          <w:rFonts w:cs="Arial"/>
        </w:rPr>
        <w:t xml:space="preserve">If </w:t>
      </w:r>
      <w:r w:rsidR="00A610D1">
        <w:rPr>
          <w:rFonts w:cs="Arial"/>
        </w:rPr>
        <w:t>in</w:t>
      </w:r>
      <w:r w:rsidR="00D67648">
        <w:rPr>
          <w:rFonts w:cs="Arial"/>
        </w:rPr>
        <w:t xml:space="preserve">sufficient information is provided, we may put the application on hold or return </w:t>
      </w:r>
      <w:r w:rsidR="00A610D1">
        <w:rPr>
          <w:rFonts w:cs="Arial"/>
        </w:rPr>
        <w:t>it</w:t>
      </w:r>
      <w:r w:rsidR="00D67648">
        <w:rPr>
          <w:rFonts w:cs="Arial"/>
        </w:rPr>
        <w:t xml:space="preserve"> as incomplete</w:t>
      </w:r>
      <w:r w:rsidRPr="00BC3C6C">
        <w:rPr>
          <w:rFonts w:cs="Arial"/>
        </w:rPr>
        <w:t>.</w:t>
      </w:r>
    </w:p>
    <w:p w14:paraId="773F3FFA" w14:textId="77777777" w:rsidR="00C0618A" w:rsidRDefault="00C0618A" w:rsidP="00056ED4">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w:t>
      </w:r>
      <w:r w:rsidR="00D67648">
        <w:rPr>
          <w:rFonts w:cs="Arial"/>
        </w:rPr>
        <w:t xml:space="preserve">put the application on hold </w:t>
      </w:r>
      <w:r>
        <w:rPr>
          <w:rFonts w:cs="Arial"/>
        </w:rPr>
        <w:t xml:space="preserve">until </w:t>
      </w:r>
      <w:r w:rsidR="00A610D1">
        <w:rPr>
          <w:rFonts w:cs="Arial"/>
        </w:rPr>
        <w:t xml:space="preserve">you apply for </w:t>
      </w:r>
      <w:r>
        <w:rPr>
          <w:rFonts w:cs="Arial"/>
        </w:rPr>
        <w:t xml:space="preserve">all resource consents </w:t>
      </w:r>
      <w:r w:rsidR="00A610D1">
        <w:rPr>
          <w:rFonts w:cs="Arial"/>
        </w:rPr>
        <w:t xml:space="preserve">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0865DB2" w14:textId="77777777" w:rsidR="00C0618A" w:rsidRDefault="00C0618A" w:rsidP="00056ED4">
      <w:pPr>
        <w:pStyle w:val="StandardParagraphText"/>
        <w:tabs>
          <w:tab w:val="left" w:pos="567"/>
        </w:tabs>
        <w:spacing w:line="276" w:lineRule="auto"/>
        <w:ind w:left="567" w:hanging="567"/>
        <w:jc w:val="both"/>
        <w:rPr>
          <w:rFonts w:cs="Arial"/>
        </w:rPr>
      </w:pPr>
      <w:r>
        <w:rPr>
          <w:rFonts w:cs="Arial"/>
        </w:rPr>
        <w:t>7</w:t>
      </w:r>
      <w:r>
        <w:rPr>
          <w:rFonts w:cs="Arial"/>
        </w:rPr>
        <w:tab/>
      </w:r>
      <w:r w:rsidR="00A610D1">
        <w:rPr>
          <w:rFonts w:cs="Arial"/>
        </w:rPr>
        <w:t>If w</w:t>
      </w:r>
      <w:r>
        <w:rPr>
          <w:rFonts w:cs="Arial"/>
        </w:rPr>
        <w:t xml:space="preserve">e request </w:t>
      </w:r>
      <w:r w:rsidRPr="00C97BBE">
        <w:rPr>
          <w:rFonts w:cs="Arial"/>
          <w:b/>
        </w:rPr>
        <w:t>further information</w:t>
      </w:r>
      <w:r>
        <w:rPr>
          <w:rFonts w:cs="Arial"/>
        </w:rPr>
        <w:t xml:space="preserve"> (s92 of the RMA)</w:t>
      </w:r>
      <w:r w:rsidR="00A610D1">
        <w:rPr>
          <w:rFonts w:cs="Arial"/>
        </w:rPr>
        <w:t xml:space="preserve">, </w:t>
      </w:r>
      <w:r>
        <w:rPr>
          <w:rFonts w:cs="Arial"/>
        </w:rPr>
        <w:t>the</w:t>
      </w:r>
      <w:r w:rsidRPr="00BC3C6C">
        <w:rPr>
          <w:rFonts w:cs="Arial"/>
        </w:rPr>
        <w:t xml:space="preserve"> application </w:t>
      </w:r>
      <w:r w:rsidR="00A610D1">
        <w:rPr>
          <w:rFonts w:cs="Arial"/>
        </w:rPr>
        <w:t>w</w:t>
      </w:r>
      <w:r w:rsidRPr="00BC3C6C">
        <w:rPr>
          <w:rFonts w:cs="Arial"/>
        </w:rPr>
        <w:t>ill be put on hold</w:t>
      </w:r>
      <w:r w:rsidR="00A610D1">
        <w:rPr>
          <w:rFonts w:cs="Arial"/>
        </w:rPr>
        <w:t xml:space="preserve"> and p</w:t>
      </w:r>
      <w:r w:rsidRPr="00BC3C6C">
        <w:rPr>
          <w:rFonts w:cs="Arial"/>
        </w:rPr>
        <w:t>rocessing will not re</w:t>
      </w:r>
      <w:r>
        <w:rPr>
          <w:rFonts w:cs="Arial"/>
        </w:rPr>
        <w:t>start</w:t>
      </w:r>
      <w:r w:rsidRPr="00BC3C6C">
        <w:rPr>
          <w:rFonts w:cs="Arial"/>
        </w:rPr>
        <w:t xml:space="preserve"> until </w:t>
      </w:r>
      <w:r w:rsidR="00D67648">
        <w:rPr>
          <w:rFonts w:cs="Arial"/>
        </w:rPr>
        <w:t xml:space="preserve">all </w:t>
      </w:r>
      <w:r w:rsidRPr="00BC3C6C">
        <w:rPr>
          <w:rFonts w:cs="Arial"/>
        </w:rPr>
        <w:t>information is received.</w:t>
      </w:r>
    </w:p>
    <w:p w14:paraId="4DC54384" w14:textId="77777777" w:rsidR="00C0618A" w:rsidRDefault="00C0618A" w:rsidP="00056ED4">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sidR="00F50251">
        <w:rPr>
          <w:rFonts w:cs="Arial"/>
        </w:rPr>
        <w:t>s</w:t>
      </w:r>
      <w:r w:rsidRPr="00BC3C6C">
        <w:rPr>
          <w:rFonts w:cs="Arial"/>
        </w:rPr>
        <w:t xml:space="preserve">95B </w:t>
      </w:r>
      <w:r w:rsidR="00F50251">
        <w:rPr>
          <w:rFonts w:cs="Arial"/>
        </w:rPr>
        <w:t>of the RMA</w:t>
      </w:r>
      <w:r w:rsidRPr="00BC3C6C">
        <w:rPr>
          <w:rFonts w:cs="Arial"/>
        </w:rPr>
        <w:t xml:space="preserve">). </w:t>
      </w:r>
      <w:r w:rsidR="00414626">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3BBEE3B" w14:textId="3F7A0705" w:rsidR="000747FB" w:rsidRDefault="00C0618A" w:rsidP="00056ED4">
      <w:pPr>
        <w:pStyle w:val="StandardParagraphText"/>
        <w:tabs>
          <w:tab w:val="left" w:pos="567"/>
        </w:tabs>
        <w:spacing w:line="276" w:lineRule="auto"/>
        <w:ind w:left="567" w:hanging="567"/>
        <w:jc w:val="both"/>
        <w:rPr>
          <w:rFonts w:cs="Arial"/>
        </w:rPr>
      </w:pPr>
      <w:r>
        <w:rPr>
          <w:rFonts w:cs="Arial"/>
        </w:rPr>
        <w:t>9</w:t>
      </w:r>
      <w:r>
        <w:rPr>
          <w:rFonts w:cs="Arial"/>
        </w:rPr>
        <w:tab/>
      </w:r>
      <w:r w:rsidR="00D354B9">
        <w:rPr>
          <w:rFonts w:cs="Arial"/>
        </w:rPr>
        <w:t xml:space="preserve">We </w:t>
      </w:r>
      <w:r>
        <w:rPr>
          <w:rFonts w:cs="Arial"/>
        </w:rPr>
        <w:t xml:space="preserve">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476C2D6C" w14:textId="074A7D73" w:rsidR="00B41CA9" w:rsidRDefault="00B41CA9" w:rsidP="00056ED4">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7BAF07A6" w14:textId="77777777" w:rsidR="00C0618A" w:rsidRDefault="00C0618A" w:rsidP="00056ED4">
      <w:pPr>
        <w:rPr>
          <w:b/>
          <w:sz w:val="36"/>
          <w:szCs w:val="22"/>
        </w:rPr>
      </w:pPr>
      <w:r>
        <w:rPr>
          <w:b/>
          <w:sz w:val="36"/>
        </w:rPr>
        <w:br w:type="page"/>
      </w:r>
    </w:p>
    <w:p w14:paraId="04C570AE" w14:textId="77777777" w:rsidR="00F00E82" w:rsidRPr="000747FB" w:rsidRDefault="00F00E82" w:rsidP="00F00E82">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258082FA" w14:textId="77777777" w:rsidR="00F00E82" w:rsidRPr="006335B3" w:rsidRDefault="006335B3" w:rsidP="00F00E82">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00AF485F" w:rsidRPr="006335B3">
        <w:rPr>
          <w:rFonts w:ascii="Arial Bold" w:hAnsi="Arial Bold" w:cs="Arial"/>
          <w:b/>
          <w:spacing w:val="26"/>
          <w:sz w:val="24"/>
          <w:szCs w:val="24"/>
        </w:rPr>
        <w:t xml:space="preserve">ey points of </w:t>
      </w:r>
      <w:r w:rsidR="00F00E82" w:rsidRPr="006335B3">
        <w:rPr>
          <w:rFonts w:ascii="Arial Bold" w:hAnsi="Arial Bold" w:cs="Arial"/>
          <w:b/>
          <w:spacing w:val="26"/>
          <w:sz w:val="24"/>
          <w:szCs w:val="24"/>
        </w:rPr>
        <w:t>Schedule 4 of the R</w:t>
      </w:r>
      <w:r w:rsidR="00AF485F" w:rsidRPr="006335B3">
        <w:rPr>
          <w:rFonts w:ascii="Arial Bold" w:hAnsi="Arial Bold" w:cs="Arial"/>
          <w:b/>
          <w:spacing w:val="26"/>
          <w:sz w:val="24"/>
          <w:szCs w:val="24"/>
        </w:rPr>
        <w:t>MA</w:t>
      </w:r>
    </w:p>
    <w:p w14:paraId="4E2D7A66" w14:textId="77777777" w:rsidR="00F00E82" w:rsidRPr="000747FB" w:rsidRDefault="00F00E82" w:rsidP="00F00E82">
      <w:pPr>
        <w:pStyle w:val="StandardParagraphText"/>
        <w:pBdr>
          <w:top w:val="single" w:sz="12" w:space="1" w:color="auto"/>
        </w:pBdr>
        <w:spacing w:after="0"/>
        <w:rPr>
          <w:rFonts w:cs="Arial"/>
          <w:sz w:val="24"/>
        </w:rPr>
      </w:pPr>
    </w:p>
    <w:p w14:paraId="41BD8321" w14:textId="77777777" w:rsidR="00F00E82" w:rsidRDefault="00F00E82" w:rsidP="00056ED4">
      <w:pPr>
        <w:pStyle w:val="StandardParagraphText"/>
        <w:spacing w:line="276" w:lineRule="auto"/>
        <w:jc w:val="both"/>
        <w:rPr>
          <w:rFonts w:cs="Arial"/>
        </w:rPr>
      </w:pPr>
      <w:r w:rsidRPr="00BC3C6C">
        <w:rPr>
          <w:rFonts w:cs="Arial"/>
        </w:rPr>
        <w:t xml:space="preserve">The amount of information </w:t>
      </w:r>
      <w:r w:rsidR="005D2A97">
        <w:rPr>
          <w:rFonts w:cs="Arial"/>
        </w:rPr>
        <w:t xml:space="preserve">in your assessment of environmental effects (AEE) </w:t>
      </w:r>
      <w:r w:rsidRPr="00BC3C6C">
        <w:rPr>
          <w:rFonts w:cs="Arial"/>
        </w:rPr>
        <w:t xml:space="preserve">should correspond to the scale and significance of the </w:t>
      </w:r>
      <w:r w:rsidR="00AF485F">
        <w:rPr>
          <w:rFonts w:cs="Arial"/>
        </w:rPr>
        <w:t xml:space="preserve">proposal’s </w:t>
      </w:r>
      <w:r w:rsidRPr="00BC3C6C">
        <w:rPr>
          <w:rFonts w:cs="Arial"/>
        </w:rPr>
        <w:t>environmental effects.</w:t>
      </w:r>
      <w:r w:rsidR="005D2A97">
        <w:rPr>
          <w:rFonts w:cs="Arial"/>
        </w:rPr>
        <w:t xml:space="preserve"> </w:t>
      </w:r>
      <w:r w:rsidRPr="00BC3C6C">
        <w:rPr>
          <w:rFonts w:cs="Arial"/>
        </w:rPr>
        <w:t xml:space="preserve">Your AEE </w:t>
      </w:r>
      <w:r>
        <w:rPr>
          <w:rFonts w:cs="Arial"/>
        </w:rPr>
        <w:t>must</w:t>
      </w:r>
      <w:r w:rsidRPr="00BC3C6C">
        <w:rPr>
          <w:rFonts w:cs="Arial"/>
        </w:rPr>
        <w:t xml:space="preserve"> include:</w:t>
      </w:r>
    </w:p>
    <w:p w14:paraId="1E5C6E4B" w14:textId="77777777" w:rsidR="00F00E82" w:rsidRPr="000747FB" w:rsidRDefault="00E166A4" w:rsidP="00056ED4">
      <w:pPr>
        <w:pStyle w:val="StandardParagraphText"/>
        <w:numPr>
          <w:ilvl w:val="0"/>
          <w:numId w:val="12"/>
        </w:numPr>
        <w:spacing w:after="120" w:line="276" w:lineRule="auto"/>
        <w:jc w:val="both"/>
      </w:pPr>
      <w:r>
        <w:rPr>
          <w:rFonts w:cs="Arial"/>
        </w:rPr>
        <w:t>A f</w:t>
      </w:r>
      <w:r w:rsidR="00F00E82" w:rsidRPr="00BC3C6C">
        <w:rPr>
          <w:rFonts w:cs="Arial"/>
        </w:rPr>
        <w:t>ull description of the proposal, including the site and locality</w:t>
      </w:r>
      <w:r w:rsidR="00F00E82">
        <w:rPr>
          <w:rFonts w:cs="Arial"/>
        </w:rPr>
        <w:t>; a</w:t>
      </w:r>
      <w:r w:rsidR="00F00E82" w:rsidRPr="00BC3C6C">
        <w:rPr>
          <w:rFonts w:cs="Arial"/>
        </w:rPr>
        <w:t xml:space="preserve"> site </w:t>
      </w:r>
      <w:r w:rsidR="00F00E82">
        <w:rPr>
          <w:rFonts w:cs="Arial"/>
        </w:rPr>
        <w:t>plan and plans of your proposal</w:t>
      </w:r>
      <w:r w:rsidR="00F00E82" w:rsidRPr="00BC3C6C">
        <w:rPr>
          <w:rFonts w:cs="Arial"/>
        </w:rPr>
        <w:t>.</w:t>
      </w:r>
    </w:p>
    <w:p w14:paraId="5AFFFCE6" w14:textId="77777777" w:rsidR="00F00E82" w:rsidRPr="000747FB" w:rsidRDefault="00E166A4" w:rsidP="00056ED4">
      <w:pPr>
        <w:pStyle w:val="StandardParagraphText"/>
        <w:numPr>
          <w:ilvl w:val="0"/>
          <w:numId w:val="12"/>
        </w:numPr>
        <w:spacing w:after="120" w:line="276" w:lineRule="auto"/>
        <w:jc w:val="both"/>
      </w:pPr>
      <w:r>
        <w:rPr>
          <w:rFonts w:cs="Arial"/>
        </w:rPr>
        <w:t>A d</w:t>
      </w:r>
      <w:r w:rsidR="00F00E82" w:rsidRPr="00BC3C6C">
        <w:rPr>
          <w:rFonts w:cs="Arial"/>
        </w:rPr>
        <w:t>escription of the environmental effects, including the significance and nature of the effects</w:t>
      </w:r>
      <w:r w:rsidR="00F00E82">
        <w:rPr>
          <w:rFonts w:cs="Arial"/>
        </w:rPr>
        <w:t>. A</w:t>
      </w:r>
      <w:r w:rsidR="00F00E82" w:rsidRPr="00BC3C6C">
        <w:rPr>
          <w:rFonts w:cs="Arial"/>
        </w:rPr>
        <w:t xml:space="preserve">ddress specific environmental effects </w:t>
      </w:r>
      <w:r w:rsidR="00F00E82">
        <w:rPr>
          <w:rFonts w:cs="Arial"/>
        </w:rPr>
        <w:t xml:space="preserve">and </w:t>
      </w:r>
      <w:r w:rsidR="00F00E82" w:rsidRPr="00BC3C6C">
        <w:rPr>
          <w:rFonts w:cs="Arial"/>
        </w:rPr>
        <w:t>refer to issues identifi</w:t>
      </w:r>
      <w:smartTag w:uri="ebop-int/ebop" w:element="staffName">
        <w:r w:rsidR="00F00E82" w:rsidRPr="00BC3C6C">
          <w:rPr>
            <w:rFonts w:cs="Arial"/>
          </w:rPr>
          <w:t>ed</w:t>
        </w:r>
      </w:smartTag>
      <w:r w:rsidR="00F00E82" w:rsidRPr="00BC3C6C">
        <w:rPr>
          <w:rFonts w:cs="Arial"/>
        </w:rPr>
        <w:t xml:space="preserve"> in the </w:t>
      </w:r>
      <w:r w:rsidR="00F00E82">
        <w:rPr>
          <w:rFonts w:cs="Arial"/>
        </w:rPr>
        <w:t xml:space="preserve">relevant </w:t>
      </w:r>
      <w:r w:rsidR="002131D9">
        <w:rPr>
          <w:rFonts w:cs="Arial"/>
        </w:rPr>
        <w:t>r</w:t>
      </w:r>
      <w:r w:rsidR="00F00E82" w:rsidRPr="00BC3C6C">
        <w:rPr>
          <w:rFonts w:cs="Arial"/>
        </w:rPr>
        <w:t xml:space="preserve">egional </w:t>
      </w:r>
      <w:r w:rsidR="002131D9">
        <w:rPr>
          <w:rFonts w:cs="Arial"/>
        </w:rPr>
        <w:t>p</w:t>
      </w:r>
      <w:r w:rsidR="00F00E82" w:rsidRPr="00BC3C6C">
        <w:rPr>
          <w:rFonts w:cs="Arial"/>
        </w:rPr>
        <w:t>lan</w:t>
      </w:r>
      <w:r w:rsidR="00F00E82">
        <w:rPr>
          <w:rFonts w:cs="Arial"/>
        </w:rPr>
        <w:t>/s</w:t>
      </w:r>
      <w:r w:rsidR="00F00E82" w:rsidRPr="00BC3C6C">
        <w:rPr>
          <w:rFonts w:cs="Arial"/>
        </w:rPr>
        <w:t>.</w:t>
      </w:r>
    </w:p>
    <w:p w14:paraId="2995F29A" w14:textId="77777777" w:rsidR="009C30C6" w:rsidRPr="000911F6" w:rsidRDefault="009C30C6" w:rsidP="00056ED4">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7888B8C3" w14:textId="77777777" w:rsidR="00F00E82" w:rsidRPr="000747FB" w:rsidRDefault="00E166A4" w:rsidP="00056ED4">
      <w:pPr>
        <w:pStyle w:val="StandardParagraphText"/>
        <w:numPr>
          <w:ilvl w:val="0"/>
          <w:numId w:val="12"/>
        </w:numPr>
        <w:spacing w:after="120" w:line="276" w:lineRule="auto"/>
        <w:jc w:val="both"/>
      </w:pPr>
      <w:r>
        <w:rPr>
          <w:rFonts w:cs="Arial"/>
        </w:rPr>
        <w:t>A d</w:t>
      </w:r>
      <w:r w:rsidR="00F00E82" w:rsidRPr="00BC3C6C">
        <w:rPr>
          <w:rFonts w:cs="Arial"/>
        </w:rPr>
        <w:t>escription of alternatives to avoid, remedy or mitigate environmental effects.</w:t>
      </w:r>
    </w:p>
    <w:p w14:paraId="3025013C" w14:textId="77777777" w:rsidR="00F00E82" w:rsidRPr="000747FB" w:rsidRDefault="00E166A4" w:rsidP="00056ED4">
      <w:pPr>
        <w:pStyle w:val="StandardParagraphText"/>
        <w:numPr>
          <w:ilvl w:val="0"/>
          <w:numId w:val="12"/>
        </w:numPr>
        <w:spacing w:after="120" w:line="276" w:lineRule="auto"/>
        <w:jc w:val="both"/>
      </w:pPr>
      <w:r>
        <w:rPr>
          <w:rFonts w:cs="Arial"/>
        </w:rPr>
        <w:t>An a</w:t>
      </w:r>
      <w:r w:rsidR="00F00E82" w:rsidRPr="00BC3C6C">
        <w:rPr>
          <w:rFonts w:cs="Arial"/>
        </w:rPr>
        <w:t>ssessment of risks to the environment from hazardous substances and/or discharge of contaminants.</w:t>
      </w:r>
    </w:p>
    <w:p w14:paraId="16AD1FF5" w14:textId="77777777" w:rsidR="009C30C6" w:rsidRPr="009C30C6" w:rsidRDefault="00E166A4" w:rsidP="00056ED4">
      <w:pPr>
        <w:pStyle w:val="StandardParagraphText"/>
        <w:numPr>
          <w:ilvl w:val="0"/>
          <w:numId w:val="12"/>
        </w:numPr>
        <w:spacing w:after="120" w:line="276" w:lineRule="auto"/>
        <w:jc w:val="both"/>
      </w:pPr>
      <w:r>
        <w:rPr>
          <w:rFonts w:cs="Arial"/>
        </w:rPr>
        <w:t>An a</w:t>
      </w:r>
      <w:r w:rsidR="00F00E82">
        <w:rPr>
          <w:rFonts w:cs="Arial"/>
        </w:rPr>
        <w:t>ssessment of the activity against the relevant objectives and policies in the relevant regional plan/s.</w:t>
      </w:r>
      <w:r w:rsidR="009C30C6" w:rsidRPr="009C30C6">
        <w:rPr>
          <w:rFonts w:cs="Arial"/>
        </w:rPr>
        <w:t xml:space="preserve"> </w:t>
      </w:r>
    </w:p>
    <w:p w14:paraId="0AAFC696" w14:textId="77777777" w:rsidR="009C30C6" w:rsidRPr="000747FB" w:rsidRDefault="009C30C6" w:rsidP="00056ED4">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14620E09" w14:textId="77777777" w:rsidR="00F00E82" w:rsidRPr="000747FB" w:rsidRDefault="00F00E82" w:rsidP="00056ED4">
      <w:pPr>
        <w:pStyle w:val="StandardParagraphText"/>
        <w:spacing w:after="120" w:line="276" w:lineRule="auto"/>
        <w:jc w:val="both"/>
      </w:pPr>
    </w:p>
    <w:p w14:paraId="10C122D3" w14:textId="77777777" w:rsidR="00F00E82" w:rsidRDefault="00F00E82" w:rsidP="00056ED4">
      <w:pPr>
        <w:pStyle w:val="StandardParagraphText"/>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sidR="002131D9">
        <w:rPr>
          <w:rFonts w:cs="Arial"/>
        </w:rPr>
        <w:t xml:space="preserve">Call the </w:t>
      </w:r>
      <w:r w:rsidRPr="00F31D3C">
        <w:rPr>
          <w:rFonts w:cs="Arial"/>
          <w:shd w:val="clear" w:color="auto" w:fill="BAE18F"/>
        </w:rPr>
        <w:t xml:space="preserve">Consents Duty Planner </w:t>
      </w:r>
      <w:r w:rsidR="002131D9" w:rsidRPr="00F31D3C">
        <w:rPr>
          <w:rFonts w:cs="Arial"/>
          <w:shd w:val="clear" w:color="auto" w:fill="BAE18F"/>
        </w:rPr>
        <w:t>on</w:t>
      </w:r>
      <w:r w:rsidR="007427D3" w:rsidRPr="00F31D3C">
        <w:rPr>
          <w:rFonts w:cs="Arial"/>
          <w:shd w:val="clear" w:color="auto" w:fill="BAE18F"/>
        </w:rPr>
        <w:t xml:space="preserve"> 0800 884 880</w:t>
      </w:r>
      <w:r w:rsidR="002131D9">
        <w:rPr>
          <w:rFonts w:cs="Arial"/>
        </w:rPr>
        <w:t xml:space="preserve"> for more information</w:t>
      </w:r>
      <w:r w:rsidRPr="00BC3C6C">
        <w:rPr>
          <w:rFonts w:cs="Arial"/>
        </w:rPr>
        <w:t>.</w:t>
      </w:r>
    </w:p>
    <w:p w14:paraId="5C61AAEE" w14:textId="77777777" w:rsidR="00F00E82" w:rsidRPr="006335B3" w:rsidRDefault="00F00E82" w:rsidP="00056ED4">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 xml:space="preserve">It is </w:t>
      </w:r>
      <w:r w:rsidR="002131D9" w:rsidRPr="006335B3">
        <w:rPr>
          <w:rFonts w:ascii="Arial Bold" w:hAnsi="Arial Bold" w:cs="Arial"/>
          <w:b/>
          <w:spacing w:val="26"/>
          <w:sz w:val="24"/>
          <w:szCs w:val="24"/>
        </w:rPr>
        <w:t>not</w:t>
      </w:r>
      <w:r w:rsidRPr="006335B3">
        <w:rPr>
          <w:rFonts w:ascii="Arial Bold" w:hAnsi="Arial Bold" w:cs="Arial"/>
          <w:b/>
          <w:spacing w:val="26"/>
          <w:sz w:val="24"/>
          <w:szCs w:val="24"/>
        </w:rPr>
        <w:t xml:space="preserve"> adequate to state that there are no environmental effects.</w:t>
      </w:r>
    </w:p>
    <w:p w14:paraId="29E741BB" w14:textId="77777777" w:rsidR="00F00E82" w:rsidRDefault="006A0E15" w:rsidP="00056ED4">
      <w:pPr>
        <w:pStyle w:val="StandardParagraphText"/>
        <w:spacing w:after="120"/>
        <w:jc w:val="both"/>
        <w:rPr>
          <w:rFonts w:cs="Arial"/>
        </w:rPr>
      </w:pPr>
      <w:r>
        <w:rPr>
          <w:rFonts w:cs="Arial"/>
        </w:rPr>
        <w:t xml:space="preserve">If your </w:t>
      </w:r>
      <w:r w:rsidR="00F00E82">
        <w:rPr>
          <w:rFonts w:cs="Arial"/>
        </w:rPr>
        <w:t xml:space="preserve">AEE </w:t>
      </w:r>
      <w:r>
        <w:rPr>
          <w:rFonts w:cs="Arial"/>
        </w:rPr>
        <w:t>is not sufficient, we</w:t>
      </w:r>
      <w:r w:rsidR="00F00E82">
        <w:rPr>
          <w:rFonts w:cs="Arial"/>
        </w:rPr>
        <w:t xml:space="preserve"> may</w:t>
      </w:r>
      <w:r w:rsidR="00F00E82" w:rsidRPr="00BC3C6C">
        <w:rPr>
          <w:rFonts w:cs="Arial"/>
        </w:rPr>
        <w:t>:</w:t>
      </w:r>
    </w:p>
    <w:p w14:paraId="27D17189" w14:textId="77777777" w:rsidR="00F00E82" w:rsidRPr="000747FB" w:rsidRDefault="006335B3" w:rsidP="00056ED4">
      <w:pPr>
        <w:pStyle w:val="StandardParagraphText"/>
        <w:numPr>
          <w:ilvl w:val="0"/>
          <w:numId w:val="14"/>
        </w:numPr>
        <w:spacing w:after="120"/>
        <w:jc w:val="both"/>
      </w:pPr>
      <w:r>
        <w:rPr>
          <w:rFonts w:cs="Arial"/>
        </w:rPr>
        <w:t>not accept your application</w:t>
      </w:r>
    </w:p>
    <w:p w14:paraId="28FD5D01" w14:textId="77777777" w:rsidR="00F00E82" w:rsidRPr="000747FB" w:rsidRDefault="006335B3" w:rsidP="00056ED4">
      <w:pPr>
        <w:pStyle w:val="StandardParagraphText"/>
        <w:numPr>
          <w:ilvl w:val="0"/>
          <w:numId w:val="14"/>
        </w:numPr>
        <w:spacing w:after="120"/>
        <w:jc w:val="both"/>
      </w:pPr>
      <w:r>
        <w:rPr>
          <w:rFonts w:cs="Arial"/>
        </w:rPr>
        <w:t>turn down your application</w:t>
      </w:r>
    </w:p>
    <w:p w14:paraId="1AE5A6BD" w14:textId="77777777" w:rsidR="00F00E82" w:rsidRPr="000747FB" w:rsidRDefault="00F00E82" w:rsidP="00056ED4">
      <w:pPr>
        <w:pStyle w:val="StandardParagraphText"/>
        <w:numPr>
          <w:ilvl w:val="0"/>
          <w:numId w:val="14"/>
        </w:numPr>
        <w:spacing w:after="120"/>
        <w:jc w:val="both"/>
      </w:pPr>
      <w:r w:rsidRPr="00BC3C6C">
        <w:rPr>
          <w:rFonts w:cs="Arial"/>
        </w:rPr>
        <w:t xml:space="preserve">impose </w:t>
      </w:r>
      <w:r>
        <w:rPr>
          <w:rFonts w:cs="Arial"/>
        </w:rPr>
        <w:t>many</w:t>
      </w:r>
      <w:r w:rsidRPr="00BC3C6C">
        <w:rPr>
          <w:rFonts w:cs="Arial"/>
        </w:rPr>
        <w:t xml:space="preserve"> cond</w:t>
      </w:r>
      <w:r w:rsidR="006335B3">
        <w:rPr>
          <w:rFonts w:cs="Arial"/>
        </w:rPr>
        <w:t>itions on your resource consent</w:t>
      </w:r>
    </w:p>
    <w:p w14:paraId="773A5D0D" w14:textId="77777777" w:rsidR="00F00E82" w:rsidRPr="000747FB" w:rsidRDefault="00F00E82" w:rsidP="00056ED4">
      <w:pPr>
        <w:pStyle w:val="StandardParagraphText"/>
        <w:numPr>
          <w:ilvl w:val="0"/>
          <w:numId w:val="14"/>
        </w:numPr>
        <w:spacing w:after="120"/>
        <w:jc w:val="both"/>
      </w:pPr>
      <w:r w:rsidRPr="00BC3C6C">
        <w:rPr>
          <w:rFonts w:cs="Arial"/>
        </w:rPr>
        <w:t>ask for more information, delaying the time to process your application, or</w:t>
      </w:r>
    </w:p>
    <w:p w14:paraId="1510A500" w14:textId="77777777" w:rsidR="00F00E82" w:rsidRPr="000747FB" w:rsidRDefault="00F00E82" w:rsidP="00056ED4">
      <w:pPr>
        <w:pStyle w:val="StandardParagraphText"/>
        <w:numPr>
          <w:ilvl w:val="0"/>
          <w:numId w:val="14"/>
        </w:numPr>
        <w:jc w:val="both"/>
      </w:pPr>
      <w:r w:rsidRPr="00BC3C6C">
        <w:rPr>
          <w:rFonts w:cs="Arial"/>
        </w:rPr>
        <w:t xml:space="preserve">commission someone else to review </w:t>
      </w:r>
      <w:r w:rsidR="009C30C6">
        <w:rPr>
          <w:rFonts w:cs="Arial"/>
        </w:rPr>
        <w:t>the</w:t>
      </w:r>
      <w:r w:rsidRPr="00BC3C6C">
        <w:rPr>
          <w:rFonts w:cs="Arial"/>
        </w:rPr>
        <w:t xml:space="preserve"> application at </w:t>
      </w:r>
      <w:r>
        <w:rPr>
          <w:rFonts w:cs="Arial"/>
        </w:rPr>
        <w:t>your</w:t>
      </w:r>
      <w:r w:rsidRPr="00BC3C6C">
        <w:rPr>
          <w:rFonts w:cs="Arial"/>
        </w:rPr>
        <w:t xml:space="preserve"> cost.</w:t>
      </w:r>
    </w:p>
    <w:p w14:paraId="3A96AC6B" w14:textId="77777777" w:rsidR="006A0E15" w:rsidRDefault="006A0E15" w:rsidP="00056ED4">
      <w:pPr>
        <w:pStyle w:val="StandardParagraphText"/>
        <w:spacing w:line="276" w:lineRule="auto"/>
        <w:jc w:val="both"/>
        <w:rPr>
          <w:b/>
        </w:rPr>
      </w:pPr>
    </w:p>
    <w:p w14:paraId="41616049" w14:textId="77777777" w:rsidR="000747FB" w:rsidRPr="003E7B77" w:rsidRDefault="00F00E82" w:rsidP="00056ED4">
      <w:pPr>
        <w:pStyle w:val="StandardParagraphText"/>
        <w:spacing w:line="276" w:lineRule="auto"/>
        <w:jc w:val="both"/>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CF7E52">
          <w:rPr>
            <w:rStyle w:val="Hyperlink"/>
            <w:rFonts w:cs="Arial"/>
            <w:b/>
          </w:rPr>
          <w:t>www.mfe.govt.nz/publications/rma</w:t>
        </w:r>
      </w:hyperlink>
      <w:r w:rsidR="000747FB">
        <w:br w:type="page"/>
      </w:r>
    </w:p>
    <w:p w14:paraId="4FB79B13" w14:textId="77777777" w:rsidR="008271CF" w:rsidRPr="000747FB" w:rsidRDefault="008271CF" w:rsidP="008271CF">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B76FCA" w:rsidRPr="006F3702" w14:paraId="0F0B07E4"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009E8" w14:textId="77777777" w:rsidR="00B76FCA" w:rsidRPr="006F3702" w:rsidRDefault="00B76FCA" w:rsidP="0026073C">
            <w:pPr>
              <w:autoSpaceDE w:val="0"/>
              <w:autoSpaceDN w:val="0"/>
              <w:adjustRightInd w:val="0"/>
              <w:spacing w:before="60" w:after="60"/>
              <w:jc w:val="left"/>
              <w:rPr>
                <w:rFonts w:cs="Arial"/>
                <w:b/>
                <w:bCs/>
                <w:color w:val="000000"/>
                <w:sz w:val="20"/>
                <w:lang w:val="en-GB"/>
              </w:rPr>
            </w:pPr>
            <w:bookmarkStart w:id="3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8D328" w14:textId="77777777" w:rsidR="00B76FCA" w:rsidRDefault="00B76FC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2B49A97B" w14:textId="77777777" w:rsidR="00B76FCA" w:rsidRDefault="00B76FC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43F7A894" w14:textId="77777777" w:rsidR="00B76FCA" w:rsidRPr="006F3702" w:rsidRDefault="00B76FC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B76FCA" w14:paraId="79CCC23B" w14:textId="77777777" w:rsidTr="0026073C">
        <w:tc>
          <w:tcPr>
            <w:tcW w:w="3376" w:type="pct"/>
            <w:tcBorders>
              <w:top w:val="single" w:sz="4" w:space="0" w:color="auto"/>
              <w:left w:val="single" w:sz="4" w:space="0" w:color="auto"/>
              <w:bottom w:val="nil"/>
              <w:right w:val="single" w:sz="4" w:space="0" w:color="auto"/>
            </w:tcBorders>
            <w:vAlign w:val="center"/>
            <w:hideMark/>
          </w:tcPr>
          <w:p w14:paraId="353A6C4D"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D59A1D6"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12A25CBF" w14:textId="77777777" w:rsidR="00B76FCA" w:rsidRPr="006F3702" w:rsidRDefault="00B76FC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B76FCA" w14:paraId="5799347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F445023"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AC32E8C"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6CDD96E9"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BF3519F"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108F06AC" w14:textId="77777777" w:rsidR="00B76FCA"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9FFBA04" w14:textId="77777777" w:rsidR="00B76FCA" w:rsidRDefault="00B76FCA" w:rsidP="0026073C">
            <w:pPr>
              <w:autoSpaceDE w:val="0"/>
              <w:autoSpaceDN w:val="0"/>
              <w:adjustRightInd w:val="0"/>
              <w:spacing w:before="60" w:after="60"/>
              <w:jc w:val="left"/>
              <w:rPr>
                <w:rFonts w:cs="Arial"/>
                <w:color w:val="000000"/>
                <w:sz w:val="20"/>
                <w:lang w:val="en-GB"/>
              </w:rPr>
            </w:pPr>
          </w:p>
          <w:p w14:paraId="42901ADF" w14:textId="77777777" w:rsidR="00B76FCA" w:rsidRPr="006F3702" w:rsidRDefault="00B76FC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2D63BAAC"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65FD3445"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3DCB2876"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35DC1833" w14:textId="77777777" w:rsidR="00B76FCA" w:rsidRPr="00DE6BC4" w:rsidRDefault="00B76FC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B76FCA" w14:paraId="21273E7D"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2B7FA90E"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5B854B69" w14:textId="77777777" w:rsidR="00B76FCA" w:rsidRPr="006F3702" w:rsidRDefault="00B76FCA" w:rsidP="0026073C">
            <w:pPr>
              <w:autoSpaceDE w:val="0"/>
              <w:autoSpaceDN w:val="0"/>
              <w:adjustRightInd w:val="0"/>
              <w:spacing w:before="60" w:after="60"/>
              <w:jc w:val="left"/>
              <w:rPr>
                <w:rFonts w:cs="Arial"/>
                <w:color w:val="000000"/>
                <w:sz w:val="20"/>
                <w:lang w:val="en-GB"/>
              </w:rPr>
            </w:pPr>
          </w:p>
          <w:p w14:paraId="23AAE65E" w14:textId="77777777" w:rsidR="00B76FCA"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6E547B36" w14:textId="77777777" w:rsidR="00B76FCA" w:rsidRDefault="00B76FCA" w:rsidP="0026073C">
            <w:pPr>
              <w:autoSpaceDE w:val="0"/>
              <w:autoSpaceDN w:val="0"/>
              <w:adjustRightInd w:val="0"/>
              <w:spacing w:before="60" w:after="60"/>
              <w:jc w:val="left"/>
              <w:rPr>
                <w:rFonts w:cs="Arial"/>
                <w:color w:val="000000"/>
                <w:sz w:val="20"/>
                <w:lang w:val="en-GB"/>
              </w:rPr>
            </w:pPr>
          </w:p>
          <w:p w14:paraId="3A07C95E" w14:textId="77777777" w:rsidR="00B76FCA" w:rsidRPr="006F3702" w:rsidRDefault="00B76FC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57C4F3A3"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9C3A1E9" w14:textId="77777777" w:rsidR="00B76FCA" w:rsidRPr="006F3702" w:rsidRDefault="00B76FC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B76FCA" w14:paraId="011AE20C" w14:textId="77777777" w:rsidTr="0026073C">
        <w:tc>
          <w:tcPr>
            <w:tcW w:w="3376" w:type="pct"/>
            <w:tcBorders>
              <w:top w:val="single" w:sz="4" w:space="0" w:color="auto"/>
              <w:left w:val="single" w:sz="4" w:space="0" w:color="auto"/>
              <w:bottom w:val="nil"/>
              <w:right w:val="single" w:sz="4" w:space="0" w:color="auto"/>
            </w:tcBorders>
            <w:vAlign w:val="center"/>
            <w:hideMark/>
          </w:tcPr>
          <w:p w14:paraId="799508E3"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582F79B" w14:textId="77777777" w:rsidR="00B76FCA" w:rsidRDefault="00B76FC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6C61DAFC" w14:textId="77777777" w:rsidR="00B76FCA" w:rsidRPr="006F3702" w:rsidRDefault="00B76FC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B76FCA" w14:paraId="158BAE90"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F5E9A6E"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B577761" w14:textId="77777777" w:rsidR="00B76FCA" w:rsidRDefault="00B76FC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B76FCA" w14:paraId="53BE487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AB49A90" w14:textId="77777777" w:rsidR="00B76FCA" w:rsidRPr="006F3702" w:rsidRDefault="00B76FC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D9A4E64" w14:textId="77777777" w:rsidR="00B76FCA" w:rsidRDefault="00B76FC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6"/>
    </w:tbl>
    <w:p w14:paraId="083EEFC2" w14:textId="77777777" w:rsidR="008271CF" w:rsidRDefault="008271CF" w:rsidP="008271CF">
      <w:pPr>
        <w:pStyle w:val="StandardParagraphText"/>
        <w:spacing w:after="0"/>
        <w:jc w:val="center"/>
        <w:rPr>
          <w:rFonts w:cs="Arial"/>
          <w:color w:val="000000"/>
          <w:lang w:val="en-GB" w:eastAsia="en-GB"/>
        </w:rPr>
      </w:pPr>
    </w:p>
    <w:p w14:paraId="4E2F4BD7" w14:textId="77777777" w:rsidR="00CF15E2" w:rsidRDefault="00CF15E2" w:rsidP="00CF15E2">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BE62C6A" w14:textId="77777777" w:rsidR="008271CF" w:rsidRPr="006F3702" w:rsidRDefault="008271CF" w:rsidP="008271CF">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842DFE8" w14:textId="77777777" w:rsidR="008271CF" w:rsidRDefault="00000000" w:rsidP="008271CF">
      <w:pPr>
        <w:jc w:val="left"/>
        <w:rPr>
          <w:rStyle w:val="Hyperlink"/>
          <w:rFonts w:cs="Arial"/>
          <w:b/>
          <w:sz w:val="24"/>
          <w:szCs w:val="24"/>
          <w:lang w:val="en-GB" w:eastAsia="en-GB"/>
        </w:rPr>
      </w:pPr>
      <w:hyperlink r:id="rId29" w:history="1">
        <w:r w:rsidR="008271CF" w:rsidRPr="006F3702">
          <w:rPr>
            <w:rStyle w:val="Hyperlink"/>
            <w:rFonts w:cs="Arial"/>
            <w:b/>
            <w:sz w:val="24"/>
            <w:szCs w:val="24"/>
            <w:lang w:val="en-GB" w:eastAsia="en-GB"/>
          </w:rPr>
          <w:t>http://www.boprc.govt.nz/knowledge-centre/policies/section-36-charges-policy/</w:t>
        </w:r>
      </w:hyperlink>
    </w:p>
    <w:p w14:paraId="3894BBCC" w14:textId="77777777" w:rsidR="002974CA" w:rsidRPr="000747FB" w:rsidRDefault="002974CA" w:rsidP="000747FB">
      <w:pPr>
        <w:pStyle w:val="StandardParagraphText"/>
      </w:pPr>
    </w:p>
    <w:sectPr w:rsidR="002974CA" w:rsidRPr="000747FB" w:rsidSect="00A751CF">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7296" w14:textId="77777777" w:rsidR="00542D5A" w:rsidRDefault="00542D5A">
      <w:r>
        <w:separator/>
      </w:r>
    </w:p>
  </w:endnote>
  <w:endnote w:type="continuationSeparator" w:id="0">
    <w:p w14:paraId="068299C9" w14:textId="77777777" w:rsidR="00542D5A" w:rsidRDefault="0054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74A" w14:textId="77777777" w:rsidR="001047A3" w:rsidRDefault="001047A3">
    <w:pPr>
      <w:framePr w:wrap="around" w:vAnchor="text" w:hAnchor="margin" w:xAlign="center" w:y="1"/>
    </w:pPr>
    <w:r>
      <w:fldChar w:fldCharType="begin"/>
    </w:r>
    <w:r>
      <w:instrText xml:space="preserve">PAGE  </w:instrText>
    </w:r>
    <w:r>
      <w:fldChar w:fldCharType="separate"/>
    </w:r>
    <w:r>
      <w:rPr>
        <w:noProof/>
      </w:rPr>
      <w:t>3</w:t>
    </w:r>
    <w:r>
      <w:fldChar w:fldCharType="end"/>
    </w:r>
  </w:p>
  <w:p w14:paraId="3BD5FD41" w14:textId="77777777" w:rsidR="001047A3" w:rsidRDefault="001047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E06B" w14:textId="5B699D05" w:rsidR="001047A3" w:rsidRPr="006D5D2D" w:rsidRDefault="00000000" w:rsidP="006D5D2D">
    <w:pPr>
      <w:pStyle w:val="Footer"/>
      <w:tabs>
        <w:tab w:val="clear" w:pos="4153"/>
        <w:tab w:val="clear" w:pos="8306"/>
        <w:tab w:val="center" w:pos="4820"/>
        <w:tab w:val="right" w:pos="9639"/>
      </w:tabs>
    </w:pPr>
    <w:fldSimple w:instr=" DOCPROPERTY  Objective-Id  \* MERGEFORMAT ">
      <w:r w:rsidR="000E2463">
        <w:t>A3802327</w:t>
      </w:r>
    </w:fldSimple>
    <w:r w:rsidR="001047A3">
      <w:tab/>
      <w:t>Land disturbing activities (earthworks, quarrying)</w:t>
    </w:r>
    <w:r w:rsidR="001047A3">
      <w:tab/>
      <w:t xml:space="preserve">Page </w:t>
    </w:r>
    <w:r w:rsidR="001047A3">
      <w:rPr>
        <w:b/>
      </w:rPr>
      <w:fldChar w:fldCharType="begin"/>
    </w:r>
    <w:r w:rsidR="001047A3">
      <w:rPr>
        <w:b/>
      </w:rPr>
      <w:instrText xml:space="preserve"> PAGE  \* Arabic  \* MERGEFORMAT </w:instrText>
    </w:r>
    <w:r w:rsidR="001047A3">
      <w:rPr>
        <w:b/>
      </w:rPr>
      <w:fldChar w:fldCharType="separate"/>
    </w:r>
    <w:r w:rsidR="008F50F1">
      <w:rPr>
        <w:b/>
        <w:noProof/>
      </w:rPr>
      <w:t>12</w:t>
    </w:r>
    <w:r w:rsidR="001047A3">
      <w:rPr>
        <w:b/>
      </w:rPr>
      <w:fldChar w:fldCharType="end"/>
    </w:r>
    <w:r w:rsidR="001047A3">
      <w:t xml:space="preserve"> of </w:t>
    </w:r>
    <w:r w:rsidR="001047A3">
      <w:rPr>
        <w:b/>
      </w:rPr>
      <w:fldChar w:fldCharType="begin"/>
    </w:r>
    <w:r w:rsidR="001047A3">
      <w:rPr>
        <w:b/>
      </w:rPr>
      <w:instrText xml:space="preserve"> NUMPAGES  \* Arabic  \* MERGEFORMAT </w:instrText>
    </w:r>
    <w:r w:rsidR="001047A3">
      <w:rPr>
        <w:b/>
      </w:rPr>
      <w:fldChar w:fldCharType="separate"/>
    </w:r>
    <w:r w:rsidR="008F50F1">
      <w:rPr>
        <w:b/>
        <w:noProof/>
      </w:rPr>
      <w:t>17</w:t>
    </w:r>
    <w:r w:rsidR="001047A3">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445C" w14:textId="77777777" w:rsidR="001047A3" w:rsidRDefault="001047A3" w:rsidP="006D5D2D">
    <w:pPr>
      <w:pStyle w:val="Footer"/>
      <w:tabs>
        <w:tab w:val="clear" w:pos="4153"/>
        <w:tab w:val="clear" w:pos="8306"/>
        <w:tab w:val="center" w:pos="4820"/>
        <w:tab w:val="right" w:pos="9639"/>
      </w:tabs>
    </w:pPr>
  </w:p>
  <w:p w14:paraId="5B236ABE" w14:textId="77777777" w:rsidR="001047A3" w:rsidRDefault="001047A3" w:rsidP="006D5D2D">
    <w:pPr>
      <w:pStyle w:val="Footer"/>
      <w:tabs>
        <w:tab w:val="clear" w:pos="4153"/>
        <w:tab w:val="clear" w:pos="8306"/>
        <w:tab w:val="center" w:pos="4820"/>
        <w:tab w:val="right" w:pos="9639"/>
      </w:tabs>
    </w:pPr>
  </w:p>
  <w:p w14:paraId="78C2D575" w14:textId="1EDB008C" w:rsidR="001047A3" w:rsidRPr="000C61DE" w:rsidRDefault="00000000" w:rsidP="006D5D2D">
    <w:pPr>
      <w:pStyle w:val="Footer"/>
      <w:tabs>
        <w:tab w:val="clear" w:pos="4153"/>
        <w:tab w:val="clear" w:pos="8306"/>
        <w:tab w:val="center" w:pos="4820"/>
        <w:tab w:val="right" w:pos="9639"/>
      </w:tabs>
    </w:pPr>
    <w:fldSimple w:instr=" DOCPROPERTY  Objective-Id  \* MERGEFORMAT ">
      <w:r w:rsidR="000E2463">
        <w:t>A3802327</w:t>
      </w:r>
    </w:fldSimple>
    <w:r w:rsidR="001047A3">
      <w:tab/>
      <w:t xml:space="preserve">Land disturbing activities (earthworks, quarrying) </w:t>
    </w:r>
    <w:r w:rsidR="001047A3">
      <w:tab/>
      <w:t xml:space="preserve">Page </w:t>
    </w:r>
    <w:r w:rsidR="001047A3">
      <w:rPr>
        <w:b/>
      </w:rPr>
      <w:fldChar w:fldCharType="begin"/>
    </w:r>
    <w:r w:rsidR="001047A3">
      <w:rPr>
        <w:b/>
      </w:rPr>
      <w:instrText xml:space="preserve"> PAGE  \* Arabic  \* MERGEFORMAT </w:instrText>
    </w:r>
    <w:r w:rsidR="001047A3">
      <w:rPr>
        <w:b/>
      </w:rPr>
      <w:fldChar w:fldCharType="separate"/>
    </w:r>
    <w:r w:rsidR="008F50F1">
      <w:rPr>
        <w:b/>
        <w:noProof/>
      </w:rPr>
      <w:t>15</w:t>
    </w:r>
    <w:r w:rsidR="001047A3">
      <w:rPr>
        <w:b/>
      </w:rPr>
      <w:fldChar w:fldCharType="end"/>
    </w:r>
    <w:r w:rsidR="001047A3">
      <w:t xml:space="preserve"> of </w:t>
    </w:r>
    <w:r w:rsidR="001047A3">
      <w:rPr>
        <w:b/>
      </w:rPr>
      <w:fldChar w:fldCharType="begin"/>
    </w:r>
    <w:r w:rsidR="001047A3">
      <w:rPr>
        <w:b/>
      </w:rPr>
      <w:instrText xml:space="preserve"> NUMPAGES  \* Arabic  \* MERGEFORMAT </w:instrText>
    </w:r>
    <w:r w:rsidR="001047A3">
      <w:rPr>
        <w:b/>
      </w:rPr>
      <w:fldChar w:fldCharType="separate"/>
    </w:r>
    <w:r w:rsidR="008F50F1">
      <w:rPr>
        <w:b/>
        <w:noProof/>
      </w:rPr>
      <w:t>17</w:t>
    </w:r>
    <w:r w:rsidR="001047A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C093" w14:textId="77777777" w:rsidR="00542D5A" w:rsidRDefault="00542D5A">
      <w:r>
        <w:separator/>
      </w:r>
    </w:p>
  </w:footnote>
  <w:footnote w:type="continuationSeparator" w:id="0">
    <w:p w14:paraId="79A68259" w14:textId="77777777" w:rsidR="00542D5A" w:rsidRDefault="0054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5C48" w14:textId="77777777" w:rsidR="001047A3" w:rsidRDefault="001047A3" w:rsidP="0019649B">
    <w:r>
      <w:rPr>
        <w:noProof/>
        <w:sz w:val="14"/>
        <w:lang w:eastAsia="en-NZ"/>
      </w:rPr>
      <w:drawing>
        <wp:anchor distT="0" distB="0" distL="114300" distR="114300" simplePos="0" relativeHeight="251659264" behindDoc="1" locked="0" layoutInCell="1" allowOverlap="1" wp14:anchorId="1E65C3BC" wp14:editId="4112CA1B">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26AC" w14:textId="77777777" w:rsidR="001047A3" w:rsidRDefault="00104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90DB" w14:textId="77777777" w:rsidR="001047A3" w:rsidRDefault="0010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D04B3"/>
    <w:multiLevelType w:val="hybridMultilevel"/>
    <w:tmpl w:val="11E4C9D6"/>
    <w:lvl w:ilvl="0" w:tplc="D6C012A2">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89C5C44"/>
    <w:multiLevelType w:val="hybridMultilevel"/>
    <w:tmpl w:val="CD12E944"/>
    <w:lvl w:ilvl="0" w:tplc="DDEC566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400C0F"/>
    <w:multiLevelType w:val="hybridMultilevel"/>
    <w:tmpl w:val="4378A8E0"/>
    <w:lvl w:ilvl="0" w:tplc="A538C146">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E37D0"/>
    <w:multiLevelType w:val="hybridMultilevel"/>
    <w:tmpl w:val="1228E55E"/>
    <w:lvl w:ilvl="0" w:tplc="E8B05B98">
      <w:start w:val="1"/>
      <w:numFmt w:val="lowerLetter"/>
      <w:lvlText w:val="(%1)"/>
      <w:lvlJc w:val="left"/>
      <w:pPr>
        <w:ind w:left="927" w:hanging="360"/>
      </w:pPr>
      <w:rPr>
        <w:rFonts w:hint="default"/>
      </w:rPr>
    </w:lvl>
    <w:lvl w:ilvl="1" w:tplc="14090001">
      <w:start w:val="1"/>
      <w:numFmt w:val="bullet"/>
      <w:lvlText w:val=""/>
      <w:lvlJc w:val="left"/>
      <w:pPr>
        <w:ind w:left="1647" w:hanging="360"/>
      </w:pPr>
      <w:rPr>
        <w:rFonts w:ascii="Symbol" w:hAnsi="Symbol"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623329"/>
    <w:multiLevelType w:val="hybridMultilevel"/>
    <w:tmpl w:val="43DEFFA8"/>
    <w:lvl w:ilvl="0" w:tplc="DF1CC51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B025C71"/>
    <w:multiLevelType w:val="hybridMultilevel"/>
    <w:tmpl w:val="4F6E8080"/>
    <w:lvl w:ilvl="0" w:tplc="0C1AA0F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8"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09592248">
    <w:abstractNumId w:val="16"/>
  </w:num>
  <w:num w:numId="2" w16cid:durableId="333728971">
    <w:abstractNumId w:val="18"/>
  </w:num>
  <w:num w:numId="3" w16cid:durableId="1432316883">
    <w:abstractNumId w:val="2"/>
  </w:num>
  <w:num w:numId="4" w16cid:durableId="1783263383">
    <w:abstractNumId w:val="10"/>
  </w:num>
  <w:num w:numId="5" w16cid:durableId="186918600">
    <w:abstractNumId w:val="11"/>
  </w:num>
  <w:num w:numId="6" w16cid:durableId="329018904">
    <w:abstractNumId w:val="0"/>
  </w:num>
  <w:num w:numId="7" w16cid:durableId="1789160084">
    <w:abstractNumId w:val="9"/>
  </w:num>
  <w:num w:numId="8" w16cid:durableId="334652329">
    <w:abstractNumId w:val="7"/>
  </w:num>
  <w:num w:numId="9" w16cid:durableId="124465563">
    <w:abstractNumId w:val="13"/>
  </w:num>
  <w:num w:numId="10" w16cid:durableId="2098475534">
    <w:abstractNumId w:val="5"/>
  </w:num>
  <w:num w:numId="11" w16cid:durableId="710419798">
    <w:abstractNumId w:val="19"/>
  </w:num>
  <w:num w:numId="12" w16cid:durableId="187061072">
    <w:abstractNumId w:val="3"/>
  </w:num>
  <w:num w:numId="13" w16cid:durableId="788469613">
    <w:abstractNumId w:val="9"/>
    <w:lvlOverride w:ilvl="0">
      <w:startOverride w:val="1"/>
    </w:lvlOverride>
  </w:num>
  <w:num w:numId="14" w16cid:durableId="925384039">
    <w:abstractNumId w:val="15"/>
  </w:num>
  <w:num w:numId="15" w16cid:durableId="1711876203">
    <w:abstractNumId w:val="8"/>
  </w:num>
  <w:num w:numId="16" w16cid:durableId="1090347866">
    <w:abstractNumId w:val="18"/>
    <w:lvlOverride w:ilvl="0">
      <w:startOverride w:val="1"/>
    </w:lvlOverride>
  </w:num>
  <w:num w:numId="17" w16cid:durableId="1623875888">
    <w:abstractNumId w:val="18"/>
    <w:lvlOverride w:ilvl="0">
      <w:startOverride w:val="1"/>
    </w:lvlOverride>
  </w:num>
  <w:num w:numId="18" w16cid:durableId="1195997714">
    <w:abstractNumId w:val="18"/>
    <w:lvlOverride w:ilvl="0">
      <w:startOverride w:val="1"/>
    </w:lvlOverride>
  </w:num>
  <w:num w:numId="19" w16cid:durableId="1501391513">
    <w:abstractNumId w:val="14"/>
  </w:num>
  <w:num w:numId="20" w16cid:durableId="331832010">
    <w:abstractNumId w:val="4"/>
  </w:num>
  <w:num w:numId="21" w16cid:durableId="291177292">
    <w:abstractNumId w:val="17"/>
  </w:num>
  <w:num w:numId="22" w16cid:durableId="868881323">
    <w:abstractNumId w:val="1"/>
  </w:num>
  <w:num w:numId="23" w16cid:durableId="576791264">
    <w:abstractNumId w:val="6"/>
  </w:num>
  <w:num w:numId="24" w16cid:durableId="1096750075">
    <w:abstractNumId w:val="18"/>
    <w:lvlOverride w:ilvl="0">
      <w:startOverride w:val="1"/>
    </w:lvlOverride>
  </w:num>
  <w:num w:numId="25" w16cid:durableId="1517115181">
    <w:abstractNumId w:val="18"/>
    <w:lvlOverride w:ilvl="0">
      <w:startOverride w:val="1"/>
    </w:lvlOverride>
  </w:num>
  <w:num w:numId="26" w16cid:durableId="214160493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16F"/>
    <w:rsid w:val="0000197D"/>
    <w:rsid w:val="00003080"/>
    <w:rsid w:val="000058F5"/>
    <w:rsid w:val="00014301"/>
    <w:rsid w:val="00021E54"/>
    <w:rsid w:val="00035BEB"/>
    <w:rsid w:val="000442B9"/>
    <w:rsid w:val="00051002"/>
    <w:rsid w:val="00052CA0"/>
    <w:rsid w:val="00056ED4"/>
    <w:rsid w:val="000747FB"/>
    <w:rsid w:val="00081C11"/>
    <w:rsid w:val="00087830"/>
    <w:rsid w:val="00097455"/>
    <w:rsid w:val="000B2F33"/>
    <w:rsid w:val="000B41BD"/>
    <w:rsid w:val="000C41EA"/>
    <w:rsid w:val="000C4ADE"/>
    <w:rsid w:val="000C61DE"/>
    <w:rsid w:val="000D5521"/>
    <w:rsid w:val="000D6AE1"/>
    <w:rsid w:val="000E2463"/>
    <w:rsid w:val="000E766F"/>
    <w:rsid w:val="000F03F0"/>
    <w:rsid w:val="000F0A9E"/>
    <w:rsid w:val="001021FD"/>
    <w:rsid w:val="00103366"/>
    <w:rsid w:val="001047A3"/>
    <w:rsid w:val="0011266F"/>
    <w:rsid w:val="00114719"/>
    <w:rsid w:val="00116B12"/>
    <w:rsid w:val="001244FC"/>
    <w:rsid w:val="00157ECC"/>
    <w:rsid w:val="0016205A"/>
    <w:rsid w:val="0018092A"/>
    <w:rsid w:val="001846A6"/>
    <w:rsid w:val="0019649B"/>
    <w:rsid w:val="0019686B"/>
    <w:rsid w:val="001A314C"/>
    <w:rsid w:val="001B36F4"/>
    <w:rsid w:val="001B4DD6"/>
    <w:rsid w:val="001B5FB7"/>
    <w:rsid w:val="001C3E31"/>
    <w:rsid w:val="001C66FB"/>
    <w:rsid w:val="001D31E3"/>
    <w:rsid w:val="001D49F8"/>
    <w:rsid w:val="001E1BCF"/>
    <w:rsid w:val="001E7B8A"/>
    <w:rsid w:val="001F7027"/>
    <w:rsid w:val="002131D9"/>
    <w:rsid w:val="00216542"/>
    <w:rsid w:val="002407AF"/>
    <w:rsid w:val="00261DAD"/>
    <w:rsid w:val="002658BF"/>
    <w:rsid w:val="00272595"/>
    <w:rsid w:val="002974CA"/>
    <w:rsid w:val="002A3EE5"/>
    <w:rsid w:val="002A4F8B"/>
    <w:rsid w:val="002B223B"/>
    <w:rsid w:val="002C4C27"/>
    <w:rsid w:val="002C6636"/>
    <w:rsid w:val="002D10C8"/>
    <w:rsid w:val="002D2939"/>
    <w:rsid w:val="002D2D9C"/>
    <w:rsid w:val="002D4C44"/>
    <w:rsid w:val="002E56D6"/>
    <w:rsid w:val="002F3542"/>
    <w:rsid w:val="00305817"/>
    <w:rsid w:val="00310E5C"/>
    <w:rsid w:val="00312002"/>
    <w:rsid w:val="00314644"/>
    <w:rsid w:val="00330E33"/>
    <w:rsid w:val="00331120"/>
    <w:rsid w:val="00332BC3"/>
    <w:rsid w:val="00345192"/>
    <w:rsid w:val="00347D80"/>
    <w:rsid w:val="003669C7"/>
    <w:rsid w:val="00366BDB"/>
    <w:rsid w:val="0037127C"/>
    <w:rsid w:val="003730CD"/>
    <w:rsid w:val="00373B37"/>
    <w:rsid w:val="00374C7F"/>
    <w:rsid w:val="00377842"/>
    <w:rsid w:val="003B31EC"/>
    <w:rsid w:val="003B4D01"/>
    <w:rsid w:val="003B642A"/>
    <w:rsid w:val="003C2851"/>
    <w:rsid w:val="003C3949"/>
    <w:rsid w:val="003C62C8"/>
    <w:rsid w:val="003E077B"/>
    <w:rsid w:val="003E7B77"/>
    <w:rsid w:val="003F32BE"/>
    <w:rsid w:val="003F4789"/>
    <w:rsid w:val="0040577B"/>
    <w:rsid w:val="00414626"/>
    <w:rsid w:val="00425A13"/>
    <w:rsid w:val="004426FF"/>
    <w:rsid w:val="00455A8C"/>
    <w:rsid w:val="00456F81"/>
    <w:rsid w:val="0046232A"/>
    <w:rsid w:val="00465321"/>
    <w:rsid w:val="00483881"/>
    <w:rsid w:val="004853BB"/>
    <w:rsid w:val="0048664B"/>
    <w:rsid w:val="004947DA"/>
    <w:rsid w:val="0049779F"/>
    <w:rsid w:val="004C534E"/>
    <w:rsid w:val="004C6E9A"/>
    <w:rsid w:val="004D15A8"/>
    <w:rsid w:val="004E2D44"/>
    <w:rsid w:val="004F238D"/>
    <w:rsid w:val="005101AA"/>
    <w:rsid w:val="005404ED"/>
    <w:rsid w:val="00542D5A"/>
    <w:rsid w:val="005434ED"/>
    <w:rsid w:val="005547F9"/>
    <w:rsid w:val="0056109A"/>
    <w:rsid w:val="00561997"/>
    <w:rsid w:val="00561F94"/>
    <w:rsid w:val="00570087"/>
    <w:rsid w:val="0058367B"/>
    <w:rsid w:val="005879C4"/>
    <w:rsid w:val="005933BB"/>
    <w:rsid w:val="00593A4B"/>
    <w:rsid w:val="005977FE"/>
    <w:rsid w:val="005B76AE"/>
    <w:rsid w:val="005C3EDD"/>
    <w:rsid w:val="005D2A97"/>
    <w:rsid w:val="005D5838"/>
    <w:rsid w:val="005D5BC3"/>
    <w:rsid w:val="005D655C"/>
    <w:rsid w:val="005E3E0A"/>
    <w:rsid w:val="005E4324"/>
    <w:rsid w:val="005E5E17"/>
    <w:rsid w:val="005E7DDC"/>
    <w:rsid w:val="005F7830"/>
    <w:rsid w:val="00601855"/>
    <w:rsid w:val="00603039"/>
    <w:rsid w:val="0062204E"/>
    <w:rsid w:val="006335B3"/>
    <w:rsid w:val="006346E0"/>
    <w:rsid w:val="006352F5"/>
    <w:rsid w:val="00641E4D"/>
    <w:rsid w:val="006426D4"/>
    <w:rsid w:val="00647A91"/>
    <w:rsid w:val="00650215"/>
    <w:rsid w:val="0065680A"/>
    <w:rsid w:val="006630B9"/>
    <w:rsid w:val="00681192"/>
    <w:rsid w:val="0068235B"/>
    <w:rsid w:val="006871CE"/>
    <w:rsid w:val="00687905"/>
    <w:rsid w:val="006905DD"/>
    <w:rsid w:val="006A0E15"/>
    <w:rsid w:val="006C2D82"/>
    <w:rsid w:val="006D5D2D"/>
    <w:rsid w:val="006E1270"/>
    <w:rsid w:val="006E1633"/>
    <w:rsid w:val="006E3749"/>
    <w:rsid w:val="006F3702"/>
    <w:rsid w:val="006F4F4C"/>
    <w:rsid w:val="006F606B"/>
    <w:rsid w:val="006F606E"/>
    <w:rsid w:val="00700E7B"/>
    <w:rsid w:val="00713006"/>
    <w:rsid w:val="00715AA3"/>
    <w:rsid w:val="00715FAC"/>
    <w:rsid w:val="00722956"/>
    <w:rsid w:val="00735BF1"/>
    <w:rsid w:val="00737831"/>
    <w:rsid w:val="00741968"/>
    <w:rsid w:val="007427D3"/>
    <w:rsid w:val="0075267B"/>
    <w:rsid w:val="00756DF2"/>
    <w:rsid w:val="0075723C"/>
    <w:rsid w:val="0075764F"/>
    <w:rsid w:val="007632F3"/>
    <w:rsid w:val="007744C5"/>
    <w:rsid w:val="0078713C"/>
    <w:rsid w:val="007B067A"/>
    <w:rsid w:val="007B134C"/>
    <w:rsid w:val="007B18C3"/>
    <w:rsid w:val="007B6C2E"/>
    <w:rsid w:val="007C4406"/>
    <w:rsid w:val="007F17C1"/>
    <w:rsid w:val="007F64C0"/>
    <w:rsid w:val="00800105"/>
    <w:rsid w:val="008051B5"/>
    <w:rsid w:val="00817E09"/>
    <w:rsid w:val="0082370C"/>
    <w:rsid w:val="00824304"/>
    <w:rsid w:val="00825CF6"/>
    <w:rsid w:val="0082673B"/>
    <w:rsid w:val="00827063"/>
    <w:rsid w:val="008271CF"/>
    <w:rsid w:val="00833A5A"/>
    <w:rsid w:val="00842DD4"/>
    <w:rsid w:val="00844C92"/>
    <w:rsid w:val="0085296B"/>
    <w:rsid w:val="00856110"/>
    <w:rsid w:val="00875E36"/>
    <w:rsid w:val="008A06C2"/>
    <w:rsid w:val="008A2795"/>
    <w:rsid w:val="008A330A"/>
    <w:rsid w:val="008A501B"/>
    <w:rsid w:val="008B3412"/>
    <w:rsid w:val="008E788F"/>
    <w:rsid w:val="008F156F"/>
    <w:rsid w:val="008F50F1"/>
    <w:rsid w:val="008F6C9A"/>
    <w:rsid w:val="00901FEE"/>
    <w:rsid w:val="00927531"/>
    <w:rsid w:val="00940ABE"/>
    <w:rsid w:val="00942920"/>
    <w:rsid w:val="00956C00"/>
    <w:rsid w:val="00970551"/>
    <w:rsid w:val="00971EFE"/>
    <w:rsid w:val="009720CC"/>
    <w:rsid w:val="00973884"/>
    <w:rsid w:val="009741FB"/>
    <w:rsid w:val="00990AE3"/>
    <w:rsid w:val="00991651"/>
    <w:rsid w:val="00994365"/>
    <w:rsid w:val="00996C81"/>
    <w:rsid w:val="009B570A"/>
    <w:rsid w:val="009B782D"/>
    <w:rsid w:val="009B7B18"/>
    <w:rsid w:val="009C30C6"/>
    <w:rsid w:val="009D35B1"/>
    <w:rsid w:val="009D54D3"/>
    <w:rsid w:val="00A028D3"/>
    <w:rsid w:val="00A07476"/>
    <w:rsid w:val="00A337F3"/>
    <w:rsid w:val="00A42980"/>
    <w:rsid w:val="00A508EB"/>
    <w:rsid w:val="00A564C4"/>
    <w:rsid w:val="00A610D1"/>
    <w:rsid w:val="00A64E2D"/>
    <w:rsid w:val="00A751CF"/>
    <w:rsid w:val="00A81BDE"/>
    <w:rsid w:val="00A95589"/>
    <w:rsid w:val="00A96A9C"/>
    <w:rsid w:val="00AA4072"/>
    <w:rsid w:val="00AA41EB"/>
    <w:rsid w:val="00AB019A"/>
    <w:rsid w:val="00AC405D"/>
    <w:rsid w:val="00AD2DD2"/>
    <w:rsid w:val="00AE2FAD"/>
    <w:rsid w:val="00AE4BAA"/>
    <w:rsid w:val="00AE54FD"/>
    <w:rsid w:val="00AF2727"/>
    <w:rsid w:val="00AF485F"/>
    <w:rsid w:val="00AF4AB5"/>
    <w:rsid w:val="00AF5F33"/>
    <w:rsid w:val="00B0042B"/>
    <w:rsid w:val="00B145F2"/>
    <w:rsid w:val="00B209B3"/>
    <w:rsid w:val="00B3201A"/>
    <w:rsid w:val="00B34F2E"/>
    <w:rsid w:val="00B41CA9"/>
    <w:rsid w:val="00B55C41"/>
    <w:rsid w:val="00B702DC"/>
    <w:rsid w:val="00B76FCA"/>
    <w:rsid w:val="00B77369"/>
    <w:rsid w:val="00B84BD0"/>
    <w:rsid w:val="00B90F34"/>
    <w:rsid w:val="00B922E0"/>
    <w:rsid w:val="00B93534"/>
    <w:rsid w:val="00B941F6"/>
    <w:rsid w:val="00B95368"/>
    <w:rsid w:val="00BA0F17"/>
    <w:rsid w:val="00BA6593"/>
    <w:rsid w:val="00BC2DC3"/>
    <w:rsid w:val="00BD18F0"/>
    <w:rsid w:val="00BD26BA"/>
    <w:rsid w:val="00BE10CC"/>
    <w:rsid w:val="00BE17DC"/>
    <w:rsid w:val="00BE19BF"/>
    <w:rsid w:val="00BE5A78"/>
    <w:rsid w:val="00BF238C"/>
    <w:rsid w:val="00C05294"/>
    <w:rsid w:val="00C0618A"/>
    <w:rsid w:val="00C078A4"/>
    <w:rsid w:val="00C17CBE"/>
    <w:rsid w:val="00C364CD"/>
    <w:rsid w:val="00C3777E"/>
    <w:rsid w:val="00C51A27"/>
    <w:rsid w:val="00C5229E"/>
    <w:rsid w:val="00C557F0"/>
    <w:rsid w:val="00C5616C"/>
    <w:rsid w:val="00C712A8"/>
    <w:rsid w:val="00C75679"/>
    <w:rsid w:val="00C76120"/>
    <w:rsid w:val="00C838A5"/>
    <w:rsid w:val="00C86B7C"/>
    <w:rsid w:val="00C93CC6"/>
    <w:rsid w:val="00C97BBE"/>
    <w:rsid w:val="00CA3DBB"/>
    <w:rsid w:val="00CC7E85"/>
    <w:rsid w:val="00CD4FB3"/>
    <w:rsid w:val="00CD5F22"/>
    <w:rsid w:val="00CE34CC"/>
    <w:rsid w:val="00CF15E2"/>
    <w:rsid w:val="00D077EC"/>
    <w:rsid w:val="00D31C04"/>
    <w:rsid w:val="00D354B9"/>
    <w:rsid w:val="00D3771D"/>
    <w:rsid w:val="00D41D0B"/>
    <w:rsid w:val="00D57948"/>
    <w:rsid w:val="00D66D89"/>
    <w:rsid w:val="00D67648"/>
    <w:rsid w:val="00DA6F6A"/>
    <w:rsid w:val="00DC50ED"/>
    <w:rsid w:val="00DD41B0"/>
    <w:rsid w:val="00DE328B"/>
    <w:rsid w:val="00DE4CB6"/>
    <w:rsid w:val="00DF2F26"/>
    <w:rsid w:val="00DF7E0E"/>
    <w:rsid w:val="00E043B0"/>
    <w:rsid w:val="00E11532"/>
    <w:rsid w:val="00E15465"/>
    <w:rsid w:val="00E166A4"/>
    <w:rsid w:val="00E34CE2"/>
    <w:rsid w:val="00E41D62"/>
    <w:rsid w:val="00E4464A"/>
    <w:rsid w:val="00E460DE"/>
    <w:rsid w:val="00E6652A"/>
    <w:rsid w:val="00E72B54"/>
    <w:rsid w:val="00E80022"/>
    <w:rsid w:val="00E83BA6"/>
    <w:rsid w:val="00E935FD"/>
    <w:rsid w:val="00E97F9A"/>
    <w:rsid w:val="00EB3EED"/>
    <w:rsid w:val="00EB6083"/>
    <w:rsid w:val="00EC3DBE"/>
    <w:rsid w:val="00EC5CD8"/>
    <w:rsid w:val="00EC6D8A"/>
    <w:rsid w:val="00EC7D9E"/>
    <w:rsid w:val="00EE6CE0"/>
    <w:rsid w:val="00EF0042"/>
    <w:rsid w:val="00F00E82"/>
    <w:rsid w:val="00F04277"/>
    <w:rsid w:val="00F05239"/>
    <w:rsid w:val="00F27700"/>
    <w:rsid w:val="00F31D3C"/>
    <w:rsid w:val="00F34F53"/>
    <w:rsid w:val="00F50251"/>
    <w:rsid w:val="00F516DA"/>
    <w:rsid w:val="00F53C64"/>
    <w:rsid w:val="00F559F9"/>
    <w:rsid w:val="00F60FA1"/>
    <w:rsid w:val="00F63927"/>
    <w:rsid w:val="00F65784"/>
    <w:rsid w:val="00F7506A"/>
    <w:rsid w:val="00F803BB"/>
    <w:rsid w:val="00F9343D"/>
    <w:rsid w:val="00FA7685"/>
    <w:rsid w:val="00FB4338"/>
    <w:rsid w:val="00FB5183"/>
    <w:rsid w:val="00FC026B"/>
    <w:rsid w:val="00FC231C"/>
    <w:rsid w:val="00FC2BF2"/>
    <w:rsid w:val="00FC2EC0"/>
    <w:rsid w:val="00FC7809"/>
    <w:rsid w:val="00FD29E2"/>
    <w:rsid w:val="00FD2E00"/>
    <w:rsid w:val="00FD77EA"/>
    <w:rsid w:val="00FE1CA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1D26F421"/>
  <w15:docId w15:val="{4A036F18-2CF5-47DD-B8AD-6E90275C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styleId="FollowedHyperlink">
    <w:name w:val="FollowedHyperlink"/>
    <w:basedOn w:val="DefaultParagraphFont"/>
    <w:rsid w:val="008A2795"/>
    <w:rPr>
      <w:color w:val="800080" w:themeColor="followedHyperlink"/>
      <w:u w:val="single"/>
    </w:rPr>
  </w:style>
  <w:style w:type="character" w:customStyle="1" w:styleId="CommentTextChar">
    <w:name w:val="Comment Text Char"/>
    <w:basedOn w:val="DefaultParagraphFont"/>
    <w:link w:val="CommentText"/>
    <w:semiHidden/>
    <w:rsid w:val="005404E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environment.govt.nz/publications/hazardous-activities-and-industries-list-hail/"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s://www.mfe.govt.nz/rma/rma-legislative-tools/national-policy-statements"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boprc.govt.nz/earthworks/" TargetMode="External" Id="rId17" /><Relationship Type="http://schemas.openxmlformats.org/officeDocument/2006/relationships/hyperlink" Target="https://www.boprc.govt.nz/do-it-online/consent-forms/" TargetMode="Externa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3.xml" Id="rId30" /><Relationship Type="http://schemas.openxmlformats.org/officeDocument/2006/relationships/customXml" Target="/customXML/item3.xml" Id="Ree7b99c213754d8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A3802327</value>
    </field>
    <field name="Objective-Title">
      <value order="0">Form 2A Land-disturbing-activities-earthworks-and-quarrying NES-FW update</value>
    </field>
    <field name="Objective-Description">
      <value order="0"/>
    </field>
    <field name="Objective-CreationStamp">
      <value order="0">2021-05-20T01:31:14Z</value>
    </field>
    <field name="Objective-IsApproved">
      <value order="0">false</value>
    </field>
    <field name="Objective-IsPublished">
      <value order="0">true</value>
    </field>
    <field name="Objective-DatePublished">
      <value order="0">2024-08-27T20:06:40Z</value>
    </field>
    <field name="Objective-ModificationStamp">
      <value order="0">2024-10-28T21:42:09Z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vA7304436</value>
    </field>
    <field name="Objective-Version">
      <value order="0">11.0</value>
    </field>
    <field name="Objective-VersionNumber">
      <value order="0">11</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E9810B21-EE26-40FA-85EB-F6BEB19B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4073</Words>
  <Characters>22529</Characters>
  <Application>Microsoft Office Word</Application>
  <DocSecurity>0</DocSecurity>
  <Lines>726</Lines>
  <Paragraphs>578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24</cp:revision>
  <cp:lastPrinted>2014-03-06T02:04:00Z</cp:lastPrinted>
  <dcterms:created xsi:type="dcterms:W3CDTF">2021-05-20T02:31:00Z</dcterms:created>
  <dcterms:modified xsi:type="dcterms:W3CDTF">2024-08-27T21:06:00Z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A3802327</vt:lpwstr>
  </property>
  <property fmtid="{D5CDD505-2E9C-101B-9397-08002B2CF9AE}" pid="4" name="Objective-Title">
    <vt:lpwstr>Form 2A Land-disturbing-activities-earthworks-and-quarrying NES-FW update</vt:lpwstr>
  </property>
  <property fmtid="{D5CDD505-2E9C-101B-9397-08002B2CF9AE}" pid="5" name="Objective-Comment">
    <vt:lpwstr/>
  </property>
  <property fmtid="{D5CDD505-2E9C-101B-9397-08002B2CF9AE}" pid="6" name="Objective-CreationStamp">
    <vt:filetime>2021-05-20T01:31:14Z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2024-08-27T20:06:40Z</vt:filetime>
  </property>
  <property fmtid="{D5CDD505-2E9C-101B-9397-08002B2CF9AE}" pid="10" name="Objective-ModificationStamp">
    <vt:filetime>2024-10-28T21:42:09Z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vA7304436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