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8FE5" w14:textId="77777777" w:rsidR="006426D4" w:rsidRPr="006F4F4C" w:rsidRDefault="006426D4" w:rsidP="006F4F4C">
      <w:pPr>
        <w:pStyle w:val="StandardParagraphText"/>
        <w:pBdr>
          <w:top w:val="single" w:sz="12" w:space="1" w:color="auto"/>
        </w:pBdr>
        <w:spacing w:after="0"/>
        <w:rPr>
          <w:sz w:val="24"/>
        </w:rPr>
      </w:pPr>
    </w:p>
    <w:p w14:paraId="54DBFD49" w14:textId="77777777" w:rsidR="006F4F4C" w:rsidRPr="006F4F4C" w:rsidRDefault="006F4F4C" w:rsidP="006F4F4C">
      <w:pPr>
        <w:pStyle w:val="StandardParagraphText"/>
        <w:tabs>
          <w:tab w:val="left" w:pos="567"/>
        </w:tabs>
        <w:rPr>
          <w:b/>
          <w:sz w:val="24"/>
          <w:szCs w:val="32"/>
        </w:rPr>
      </w:pPr>
      <w:r w:rsidRPr="006F4F4C">
        <w:rPr>
          <w:b/>
          <w:sz w:val="24"/>
          <w:szCs w:val="32"/>
        </w:rPr>
        <w:t xml:space="preserve">Application for </w:t>
      </w:r>
      <w:r w:rsidR="009427AF">
        <w:rPr>
          <w:b/>
          <w:sz w:val="24"/>
          <w:szCs w:val="32"/>
        </w:rPr>
        <w:t>resource c</w:t>
      </w:r>
      <w:r w:rsidRPr="006F4F4C">
        <w:rPr>
          <w:b/>
          <w:sz w:val="24"/>
          <w:szCs w:val="32"/>
        </w:rPr>
        <w:t>onsent – Resource Management Act 1991 (s88)</w:t>
      </w:r>
    </w:p>
    <w:p w14:paraId="1690C319" w14:textId="77777777" w:rsidR="006F4F4C" w:rsidRDefault="005D655C" w:rsidP="006F4F4C">
      <w:pPr>
        <w:pStyle w:val="StandardParagraphText"/>
        <w:tabs>
          <w:tab w:val="left" w:pos="567"/>
        </w:tabs>
        <w:ind w:left="567" w:hanging="567"/>
        <w:rPr>
          <w:b/>
          <w:sz w:val="32"/>
          <w:szCs w:val="32"/>
        </w:rPr>
      </w:pPr>
      <w:r>
        <w:rPr>
          <w:b/>
          <w:sz w:val="32"/>
          <w:szCs w:val="32"/>
        </w:rPr>
        <w:t>1</w:t>
      </w:r>
      <w:r w:rsidR="00570B23">
        <w:rPr>
          <w:b/>
          <w:sz w:val="32"/>
          <w:szCs w:val="32"/>
        </w:rPr>
        <w:t>A</w:t>
      </w:r>
      <w:r w:rsidR="006F4F4C">
        <w:rPr>
          <w:b/>
          <w:sz w:val="32"/>
          <w:szCs w:val="32"/>
        </w:rPr>
        <w:tab/>
      </w:r>
      <w:r w:rsidR="00570B23">
        <w:rPr>
          <w:b/>
          <w:sz w:val="32"/>
          <w:szCs w:val="32"/>
        </w:rPr>
        <w:t xml:space="preserve">Culverts, </w:t>
      </w:r>
      <w:r w:rsidR="00AF779F">
        <w:rPr>
          <w:b/>
          <w:sz w:val="32"/>
          <w:szCs w:val="32"/>
        </w:rPr>
        <w:t>b</w:t>
      </w:r>
      <w:r w:rsidR="00570B23">
        <w:rPr>
          <w:b/>
          <w:sz w:val="32"/>
          <w:szCs w:val="32"/>
        </w:rPr>
        <w:t xml:space="preserve">ridges, </w:t>
      </w:r>
      <w:r w:rsidR="00AF779F">
        <w:rPr>
          <w:b/>
          <w:sz w:val="32"/>
          <w:szCs w:val="32"/>
        </w:rPr>
        <w:t>f</w:t>
      </w:r>
      <w:r w:rsidR="00570B23">
        <w:rPr>
          <w:b/>
          <w:sz w:val="32"/>
          <w:szCs w:val="32"/>
        </w:rPr>
        <w:t xml:space="preserve">ords, </w:t>
      </w:r>
      <w:r w:rsidR="00AF779F">
        <w:rPr>
          <w:b/>
          <w:sz w:val="32"/>
          <w:szCs w:val="32"/>
        </w:rPr>
        <w:t>e</w:t>
      </w:r>
      <w:r w:rsidR="00570B23">
        <w:rPr>
          <w:b/>
          <w:sz w:val="32"/>
          <w:szCs w:val="32"/>
        </w:rPr>
        <w:t xml:space="preserve">rosion </w:t>
      </w:r>
      <w:r w:rsidR="00AF779F">
        <w:rPr>
          <w:b/>
          <w:sz w:val="32"/>
          <w:szCs w:val="32"/>
        </w:rPr>
        <w:t>p</w:t>
      </w:r>
      <w:r w:rsidR="00570B23">
        <w:rPr>
          <w:b/>
          <w:sz w:val="32"/>
          <w:szCs w:val="32"/>
        </w:rPr>
        <w:t xml:space="preserve">rotection, </w:t>
      </w:r>
      <w:r w:rsidR="00AF779F">
        <w:rPr>
          <w:b/>
          <w:sz w:val="32"/>
          <w:szCs w:val="32"/>
        </w:rPr>
        <w:t>p</w:t>
      </w:r>
      <w:r w:rsidR="00570B23">
        <w:rPr>
          <w:b/>
          <w:sz w:val="32"/>
          <w:szCs w:val="32"/>
        </w:rPr>
        <w:t>ipes</w:t>
      </w:r>
      <w:r w:rsidR="00AF779F">
        <w:rPr>
          <w:b/>
          <w:sz w:val="32"/>
          <w:szCs w:val="32"/>
        </w:rPr>
        <w:t xml:space="preserve"> &amp;</w:t>
      </w:r>
      <w:r w:rsidR="00570B23">
        <w:rPr>
          <w:b/>
          <w:sz w:val="32"/>
          <w:szCs w:val="32"/>
        </w:rPr>
        <w:t xml:space="preserve"> </w:t>
      </w:r>
      <w:r w:rsidR="00AF779F">
        <w:rPr>
          <w:b/>
          <w:sz w:val="32"/>
          <w:szCs w:val="32"/>
        </w:rPr>
        <w:t>a</w:t>
      </w:r>
      <w:r w:rsidR="00570B23">
        <w:rPr>
          <w:b/>
          <w:sz w:val="32"/>
          <w:szCs w:val="32"/>
        </w:rPr>
        <w:t xml:space="preserve">ssociated </w:t>
      </w:r>
      <w:r w:rsidR="00AF779F">
        <w:rPr>
          <w:b/>
          <w:sz w:val="32"/>
          <w:szCs w:val="32"/>
        </w:rPr>
        <w:t>w</w:t>
      </w:r>
      <w:r w:rsidR="00570B23">
        <w:rPr>
          <w:b/>
          <w:sz w:val="32"/>
          <w:szCs w:val="32"/>
        </w:rPr>
        <w:t>orks</w:t>
      </w:r>
    </w:p>
    <w:p w14:paraId="4A9946EF" w14:textId="77777777" w:rsidR="006F4F4C" w:rsidRPr="006F4F4C" w:rsidRDefault="006F4F4C" w:rsidP="006F4F4C">
      <w:pPr>
        <w:pStyle w:val="StandardParagraphText"/>
        <w:pBdr>
          <w:top w:val="single" w:sz="12" w:space="1" w:color="auto"/>
        </w:pBdr>
        <w:spacing w:after="0"/>
        <w:rPr>
          <w:sz w:val="24"/>
        </w:rPr>
      </w:pPr>
    </w:p>
    <w:p w14:paraId="75432925" w14:textId="7F424D13" w:rsidR="00AF779F" w:rsidRDefault="00AF779F" w:rsidP="00AF779F">
      <w:pPr>
        <w:autoSpaceDE w:val="0"/>
        <w:autoSpaceDN w:val="0"/>
        <w:adjustRightInd w:val="0"/>
        <w:spacing w:line="276" w:lineRule="auto"/>
        <w:jc w:val="left"/>
      </w:pPr>
      <w:r>
        <w:t xml:space="preserve">We recommend you discuss your application with a Consents </w:t>
      </w:r>
      <w:r w:rsidR="00DB503D">
        <w:t>Planner</w:t>
      </w:r>
      <w:r>
        <w:t xml:space="preserve"> before you apply. </w:t>
      </w:r>
      <w:r w:rsidRPr="008A2795">
        <w:t xml:space="preserve">The first </w:t>
      </w:r>
      <w:r w:rsidR="00005F8F">
        <w:t>30 minutes</w:t>
      </w:r>
      <w:r w:rsidRPr="008A2795">
        <w:t xml:space="preserve"> </w:t>
      </w:r>
      <w:r w:rsidR="00005F8F">
        <w:t>are</w:t>
      </w:r>
      <w:r w:rsidRPr="008A2795">
        <w:t xml:space="preserve"> free and will save you time and money in the long run. After the first </w:t>
      </w:r>
      <w:r w:rsidR="00005F8F">
        <w:t>30 minutes</w:t>
      </w:r>
      <w:r w:rsidRPr="008A2795">
        <w:t>, we will charge you for the service. We</w:t>
      </w:r>
      <w:r w:rsidR="00792121">
        <w:t>’</w:t>
      </w:r>
      <w:r w:rsidRPr="008A2795">
        <w:t xml:space="preserve">ll </w:t>
      </w:r>
      <w:r>
        <w:t>let you know</w:t>
      </w:r>
      <w:r w:rsidRPr="008A2795">
        <w:t xml:space="preserve"> before we start charging.</w:t>
      </w:r>
      <w:r>
        <w:t xml:space="preserve"> </w:t>
      </w:r>
    </w:p>
    <w:p w14:paraId="2C8E66FB" w14:textId="77777777" w:rsidR="00AF779F" w:rsidRDefault="00AF779F" w:rsidP="00AF779F">
      <w:pPr>
        <w:autoSpaceDE w:val="0"/>
        <w:autoSpaceDN w:val="0"/>
        <w:adjustRightInd w:val="0"/>
        <w:spacing w:line="276" w:lineRule="auto"/>
        <w:jc w:val="left"/>
      </w:pPr>
    </w:p>
    <w:p w14:paraId="6E116C72" w14:textId="77777777" w:rsidR="00AF779F" w:rsidRPr="0011266F" w:rsidRDefault="00AF779F" w:rsidP="00AF779F">
      <w:pPr>
        <w:autoSpaceDE w:val="0"/>
        <w:autoSpaceDN w:val="0"/>
        <w:adjustRightInd w:val="0"/>
        <w:spacing w:line="276" w:lineRule="auto"/>
        <w:jc w:val="left"/>
        <w:rPr>
          <w:spacing w:val="24"/>
          <w:sz w:val="24"/>
          <w:szCs w:val="24"/>
        </w:rPr>
      </w:pPr>
      <w:r w:rsidRPr="00DB503D">
        <w:rPr>
          <w:spacing w:val="24"/>
          <w:sz w:val="24"/>
          <w:szCs w:val="24"/>
          <w:shd w:val="clear" w:color="auto" w:fill="FBD4B4" w:themeFill="accent6" w:themeFillTint="66"/>
        </w:rPr>
        <w:t>Call the Consents Duty Planner on 0800 884 880</w:t>
      </w:r>
      <w:r w:rsidR="00E83089" w:rsidRPr="00DB503D">
        <w:rPr>
          <w:spacing w:val="24"/>
          <w:sz w:val="24"/>
          <w:szCs w:val="24"/>
          <w:shd w:val="clear" w:color="auto" w:fill="FBD4B4" w:themeFill="accent6" w:themeFillTint="66"/>
        </w:rPr>
        <w:t xml:space="preserve"> with consents questions</w:t>
      </w:r>
      <w:r w:rsidRPr="00DB503D">
        <w:rPr>
          <w:spacing w:val="24"/>
          <w:sz w:val="24"/>
          <w:szCs w:val="24"/>
          <w:shd w:val="clear" w:color="auto" w:fill="FBD4B4" w:themeFill="accent6" w:themeFillTint="66"/>
        </w:rPr>
        <w:t>.</w:t>
      </w:r>
    </w:p>
    <w:p w14:paraId="2D7A3346" w14:textId="77777777" w:rsidR="00AF779F" w:rsidRDefault="00AF779F" w:rsidP="00AF779F">
      <w:pPr>
        <w:pStyle w:val="StandardParagraphText"/>
        <w:spacing w:line="276" w:lineRule="auto"/>
        <w:rPr>
          <w:b/>
        </w:rPr>
      </w:pPr>
    </w:p>
    <w:p w14:paraId="440DC099" w14:textId="77777777" w:rsidR="006F4F4C" w:rsidRPr="00E4464A" w:rsidRDefault="00AF779F" w:rsidP="00AF779F">
      <w:pPr>
        <w:pStyle w:val="StandardParagraphText"/>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5EA281F3" w14:textId="77777777" w:rsidR="00E4464A" w:rsidRDefault="00AF779F" w:rsidP="00AF779F">
      <w:pPr>
        <w:pStyle w:val="StandardParagraphText"/>
        <w:spacing w:line="276" w:lineRule="auto"/>
      </w:pPr>
      <w:r>
        <w:t xml:space="preserve">Land disturbing activities are subject to rules in the </w:t>
      </w:r>
      <w:r w:rsidRPr="00DE328B">
        <w:rPr>
          <w:b/>
        </w:rPr>
        <w:t>Regional Natural Resources Plan</w:t>
      </w:r>
      <w:r>
        <w:rPr>
          <w:b/>
        </w:rPr>
        <w:t xml:space="preserve"> </w:t>
      </w:r>
      <w:r>
        <w:t xml:space="preserve">and the </w:t>
      </w:r>
      <w:r>
        <w:rPr>
          <w:b/>
        </w:rPr>
        <w:t>Regional Coastal Environment Plan</w:t>
      </w:r>
      <w:r w:rsidRPr="00AF779F">
        <w:t>.</w:t>
      </w:r>
      <w:r>
        <w:t xml:space="preserve"> Activities in the </w:t>
      </w:r>
      <w:proofErr w:type="spellStart"/>
      <w:r>
        <w:t>Tarawera</w:t>
      </w:r>
      <w:proofErr w:type="spellEnd"/>
      <w:r>
        <w:t xml:space="preserve"> River Catchment are subject to the </w:t>
      </w:r>
      <w:proofErr w:type="spellStart"/>
      <w:r w:rsidRPr="00AF779F">
        <w:rPr>
          <w:b/>
        </w:rPr>
        <w:t>Tarawera</w:t>
      </w:r>
      <w:proofErr w:type="spellEnd"/>
      <w:r w:rsidRPr="00AF779F">
        <w:rPr>
          <w:b/>
        </w:rPr>
        <w:t xml:space="preserve"> River Catchment Plan</w:t>
      </w:r>
      <w:r>
        <w:t xml:space="preserve">. These plans are on our website: </w:t>
      </w:r>
      <w:hyperlink r:id="rId9" w:history="1">
        <w:r w:rsidRPr="00342AE4">
          <w:rPr>
            <w:rStyle w:val="Hyperlink"/>
          </w:rPr>
          <w:t>http://www.boprc.govt.nz/knowledge-centre/plans/</w:t>
        </w:r>
      </w:hyperlink>
      <w:r>
        <w:t xml:space="preserve">. </w:t>
      </w:r>
    </w:p>
    <w:p w14:paraId="1B603559" w14:textId="185C4C01" w:rsidR="00AF779F" w:rsidRDefault="00AF779F" w:rsidP="00DF6A34">
      <w:pPr>
        <w:pStyle w:val="StandardParagraphText"/>
      </w:pPr>
      <w:r w:rsidRPr="006871CE">
        <w:rPr>
          <w:b/>
        </w:rPr>
        <w:t>Rule/s</w:t>
      </w:r>
      <w:r>
        <w:t xml:space="preserve"> and </w:t>
      </w:r>
      <w:r w:rsidRPr="00AF779F">
        <w:rPr>
          <w:b/>
        </w:rPr>
        <w:t>plan/s</w:t>
      </w:r>
      <w:r>
        <w:t xml:space="preserve"> that apply to the activity: </w:t>
      </w:r>
      <w:r>
        <w:fldChar w:fldCharType="begin">
          <w:ffData>
            <w:name w:val="Text1"/>
            <w:enabled/>
            <w:calcOnExit w:val="0"/>
            <w:textInput/>
          </w:ffData>
        </w:fldChar>
      </w:r>
      <w:bookmarkStart w:id="0" w:name="Text1"/>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0"/>
    </w:p>
    <w:p w14:paraId="54EB6AA7" w14:textId="77777777" w:rsidR="00AF779F" w:rsidRDefault="00AF779F" w:rsidP="00DF6A34">
      <w:pPr>
        <w:pStyle w:val="StandardParagraphText"/>
        <w:tabs>
          <w:tab w:val="right" w:leader="dot" w:pos="9638"/>
        </w:tabs>
      </w:pPr>
      <w:r w:rsidRPr="006871CE">
        <w:rPr>
          <w:b/>
        </w:rPr>
        <w:t>Activity status</w:t>
      </w:r>
      <w:r>
        <w:t xml:space="preserve"> of your consent application:</w:t>
      </w:r>
    </w:p>
    <w:p w14:paraId="666761E8" w14:textId="77777777" w:rsidR="00AF779F" w:rsidRDefault="00000000" w:rsidP="00AF779F">
      <w:pPr>
        <w:pStyle w:val="StandardParagraphText"/>
        <w:tabs>
          <w:tab w:val="left" w:pos="567"/>
          <w:tab w:val="right" w:leader="dot" w:pos="9638"/>
        </w:tabs>
        <w:spacing w:after="120"/>
      </w:pPr>
      <w:sdt>
        <w:sdtPr>
          <w:id w:val="-100790271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AF779F">
        <w:tab/>
        <w:t>Controlled</w:t>
      </w:r>
    </w:p>
    <w:p w14:paraId="2723E7EF" w14:textId="77777777" w:rsidR="00AF779F" w:rsidRDefault="00000000" w:rsidP="00AF779F">
      <w:pPr>
        <w:pStyle w:val="StandardParagraphText"/>
        <w:tabs>
          <w:tab w:val="left" w:pos="567"/>
          <w:tab w:val="right" w:leader="dot" w:pos="9638"/>
        </w:tabs>
        <w:spacing w:after="120"/>
      </w:pPr>
      <w:sdt>
        <w:sdtPr>
          <w:id w:val="-1584605956"/>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AF779F">
        <w:tab/>
        <w:t>Restricted discretionary</w:t>
      </w:r>
    </w:p>
    <w:p w14:paraId="27858FD2" w14:textId="77777777" w:rsidR="002F49E0" w:rsidRDefault="00000000" w:rsidP="00DF6A34">
      <w:pPr>
        <w:pStyle w:val="StandardParagraphText"/>
        <w:tabs>
          <w:tab w:val="left" w:pos="567"/>
          <w:tab w:val="right" w:leader="dot" w:pos="9638"/>
        </w:tabs>
      </w:pPr>
      <w:sdt>
        <w:sdtPr>
          <w:id w:val="93709909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AF779F">
        <w:tab/>
        <w:t>Discretionary</w:t>
      </w:r>
      <w:r w:rsidR="002F49E0" w:rsidRPr="002F49E0">
        <w:t xml:space="preserve"> </w:t>
      </w:r>
    </w:p>
    <w:p w14:paraId="49EB3684" w14:textId="77777777" w:rsidR="002F49E0" w:rsidRPr="00C16F02" w:rsidRDefault="00C16F02" w:rsidP="00E4464A">
      <w:pPr>
        <w:pStyle w:val="StandardParagraphText"/>
        <w:tabs>
          <w:tab w:val="left" w:pos="567"/>
          <w:tab w:val="right" w:leader="dot" w:pos="9638"/>
        </w:tabs>
        <w:rPr>
          <w:b/>
          <w:i/>
        </w:rPr>
      </w:pPr>
      <w:r w:rsidRPr="00C16F02">
        <w:rPr>
          <w:b/>
          <w:i/>
        </w:rPr>
        <w:t>Note - the propos</w:t>
      </w:r>
      <w:r w:rsidR="00614BEC">
        <w:rPr>
          <w:b/>
          <w:i/>
        </w:rPr>
        <w:t>al</w:t>
      </w:r>
      <w:r w:rsidRPr="00C16F02">
        <w:rPr>
          <w:b/>
          <w:i/>
        </w:rPr>
        <w:t xml:space="preserve"> may also require resource consent under the National Environmental Standard for Freshwater </w:t>
      </w:r>
    </w:p>
    <w:p w14:paraId="5F974DE1" w14:textId="77777777" w:rsidR="002F49E0" w:rsidRDefault="002F49E0" w:rsidP="00E4464A">
      <w:pPr>
        <w:pStyle w:val="StandardParagraphText"/>
        <w:tabs>
          <w:tab w:val="left" w:pos="567"/>
          <w:tab w:val="right" w:leader="dot" w:pos="9638"/>
        </w:tabs>
        <w:sectPr w:rsidR="002F49E0" w:rsidSect="00A0796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0" w:right="1134" w:bottom="1134" w:left="1134" w:header="720" w:footer="720" w:gutter="0"/>
          <w:cols w:space="720"/>
          <w:titlePg/>
          <w:docGrid w:linePitch="299"/>
        </w:sectPr>
      </w:pPr>
    </w:p>
    <w:p w14:paraId="4A93881B" w14:textId="77777777" w:rsidR="006F4F4C" w:rsidRPr="006F4F4C" w:rsidRDefault="006F4F4C" w:rsidP="006F4F4C">
      <w:pPr>
        <w:pStyle w:val="StandardParagraphText"/>
        <w:pBdr>
          <w:top w:val="single" w:sz="12" w:space="1" w:color="auto"/>
        </w:pBdr>
        <w:spacing w:after="0"/>
        <w:rPr>
          <w:sz w:val="24"/>
        </w:rPr>
      </w:pPr>
    </w:p>
    <w:p w14:paraId="18D945B5" w14:textId="77777777" w:rsidR="006F4F4C" w:rsidRDefault="00E83089" w:rsidP="006F4F4C">
      <w:pPr>
        <w:pStyle w:val="StandardParagraphText"/>
      </w:pPr>
      <w:r>
        <w:t>I apply for resource consent under section 88 of the Resource Management Act 1991 (RMA).</w:t>
      </w:r>
    </w:p>
    <w:p w14:paraId="6253F8AF" w14:textId="77777777" w:rsidR="006F4F4C" w:rsidRDefault="006F4F4C" w:rsidP="00DF6A34">
      <w:pPr>
        <w:pStyle w:val="StandardParagraphText"/>
        <w:rPr>
          <w:b/>
          <w:sz w:val="28"/>
        </w:rPr>
      </w:pPr>
      <w:r>
        <w:rPr>
          <w:b/>
          <w:sz w:val="28"/>
        </w:rPr>
        <w:t>PART 1</w:t>
      </w:r>
    </w:p>
    <w:p w14:paraId="4A7839CD" w14:textId="77777777" w:rsidR="00AF779F" w:rsidRPr="006F4F4C" w:rsidRDefault="00AF779F" w:rsidP="00AF779F">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014E3A5A" w14:textId="53EB9960" w:rsidR="00AF779F" w:rsidRDefault="00AF779F" w:rsidP="00AF779F">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1" w:name="Text2"/>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1"/>
    </w:p>
    <w:p w14:paraId="3121501C" w14:textId="79A02E41" w:rsidR="00AF779F" w:rsidRDefault="00AF779F" w:rsidP="00AF779F">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660B0B9A" w14:textId="77777777" w:rsidR="00AF779F" w:rsidRDefault="00AF779F" w:rsidP="00AF779F">
      <w:pPr>
        <w:pStyle w:val="StandardParagraphText"/>
        <w:tabs>
          <w:tab w:val="left" w:pos="567"/>
          <w:tab w:val="left" w:pos="2268"/>
          <w:tab w:val="right" w:leader="dot" w:pos="9638"/>
        </w:tabs>
        <w:ind w:left="567"/>
        <w:rPr>
          <w:b/>
        </w:rPr>
      </w:pPr>
      <w:r>
        <w:rPr>
          <w:b/>
        </w:rPr>
        <w:t>OR</w:t>
      </w:r>
    </w:p>
    <w:p w14:paraId="50C8F896" w14:textId="77777777" w:rsidR="00AF779F" w:rsidRDefault="00AF779F" w:rsidP="00AF779F">
      <w:pPr>
        <w:pStyle w:val="StandardParagraphText"/>
        <w:tabs>
          <w:tab w:val="left" w:pos="567"/>
          <w:tab w:val="left" w:pos="2268"/>
          <w:tab w:val="right" w:leader="dot" w:pos="9638"/>
        </w:tabs>
        <w:ind w:left="567"/>
      </w:pPr>
      <w:r>
        <w:t>Trust &amp; trustee names (</w:t>
      </w:r>
      <w:r>
        <w:rPr>
          <w:i/>
        </w:rPr>
        <w:t>if application on behalf of a trust)</w:t>
      </w:r>
    </w:p>
    <w:p w14:paraId="48F5685C" w14:textId="62B8C762" w:rsidR="00AF779F" w:rsidRDefault="00AF779F" w:rsidP="00AF779F">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09B17169" w14:textId="718DA38E" w:rsidR="00AF779F" w:rsidRDefault="00AF779F" w:rsidP="00AF779F">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77587067" w14:textId="63D47BC8" w:rsidR="00AF779F" w:rsidRPr="00BE10CC" w:rsidRDefault="00AF779F" w:rsidP="00AF779F">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16DD2684" w14:textId="77777777" w:rsidR="00AF779F" w:rsidRDefault="00AF779F" w:rsidP="00AF779F">
      <w:pPr>
        <w:pStyle w:val="StandardParagraphText"/>
        <w:tabs>
          <w:tab w:val="left" w:pos="567"/>
          <w:tab w:val="left" w:pos="2268"/>
          <w:tab w:val="right" w:leader="dot" w:pos="9638"/>
        </w:tabs>
        <w:ind w:left="567"/>
        <w:rPr>
          <w:b/>
        </w:rPr>
      </w:pPr>
      <w:r>
        <w:rPr>
          <w:b/>
        </w:rPr>
        <w:t>OR</w:t>
      </w:r>
    </w:p>
    <w:p w14:paraId="3D1B5C9C" w14:textId="5B77CB8E" w:rsidR="00AF779F" w:rsidRDefault="00AF779F" w:rsidP="00AF779F">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5DBCB186" w14:textId="42083CB9" w:rsidR="00AF779F" w:rsidRDefault="00AF779F" w:rsidP="00AF779F">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2AF34E41" w14:textId="2D58D871" w:rsidR="00AF779F" w:rsidRDefault="00AF779F" w:rsidP="00AF779F">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530DCEA8" w14:textId="77777777" w:rsidR="006F4F4C" w:rsidRDefault="006F4F4C" w:rsidP="006F4F4C">
      <w:pPr>
        <w:pStyle w:val="StandardParagraphText"/>
        <w:pBdr>
          <w:top w:val="single" w:sz="4" w:space="1" w:color="auto"/>
        </w:pBdr>
        <w:spacing w:after="0"/>
        <w:rPr>
          <w:sz w:val="24"/>
        </w:rPr>
      </w:pPr>
    </w:p>
    <w:p w14:paraId="53BDE1F7" w14:textId="77777777" w:rsidR="00AF779F" w:rsidRPr="006F4F4C" w:rsidRDefault="00AF779F" w:rsidP="00AF779F">
      <w:pPr>
        <w:pStyle w:val="StandardParagraphText"/>
        <w:numPr>
          <w:ilvl w:val="0"/>
          <w:numId w:val="11"/>
        </w:numPr>
        <w:tabs>
          <w:tab w:val="left" w:pos="567"/>
          <w:tab w:val="left" w:pos="851"/>
          <w:tab w:val="left" w:pos="2410"/>
          <w:tab w:val="right" w:leader="dot" w:pos="9638"/>
        </w:tabs>
        <w:spacing w:after="120"/>
      </w:pPr>
      <w:r w:rsidRPr="002C4C27">
        <w:rPr>
          <w:b/>
          <w:sz w:val="26"/>
          <w:szCs w:val="26"/>
        </w:rPr>
        <w:t>Consultant details</w:t>
      </w:r>
      <w:r>
        <w:rPr>
          <w:b/>
        </w:rPr>
        <w:t xml:space="preserve"> </w:t>
      </w:r>
      <w:r>
        <w:rPr>
          <w:i/>
        </w:rPr>
        <w:t>(or other person authorised to apply on behalf of applicant)</w:t>
      </w:r>
    </w:p>
    <w:p w14:paraId="36929FE4" w14:textId="37A5C222" w:rsidR="00AF779F" w:rsidRDefault="00AF779F" w:rsidP="00AF779F">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320CBB88" w14:textId="6B51750C" w:rsidR="00AF779F" w:rsidRDefault="00AF779F" w:rsidP="00AF779F">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2D8311BF" w14:textId="4F604A41" w:rsidR="00AF779F" w:rsidRDefault="00AF779F" w:rsidP="00AF779F">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184C8EDA" w14:textId="77777777" w:rsidR="00AF779F" w:rsidRDefault="00AF779F" w:rsidP="00AF779F">
      <w:pPr>
        <w:pStyle w:val="StandardParagraphText"/>
        <w:tabs>
          <w:tab w:val="left" w:pos="567"/>
          <w:tab w:val="left" w:pos="2268"/>
          <w:tab w:val="right" w:leader="dot" w:pos="9638"/>
        </w:tabs>
        <w:ind w:left="567"/>
        <w:rPr>
          <w:i/>
        </w:rPr>
      </w:pPr>
      <w:r>
        <w:t xml:space="preserve">Telephone </w:t>
      </w:r>
      <w:r>
        <w:rPr>
          <w:i/>
        </w:rPr>
        <w:t>(</w:t>
      </w:r>
      <w:r w:rsidR="00792121">
        <w:rPr>
          <w:i/>
        </w:rPr>
        <w:t>select</w:t>
      </w:r>
      <w:r>
        <w:rPr>
          <w:i/>
        </w:rPr>
        <w:t xml:space="preserve"> preferred contact number)</w:t>
      </w:r>
    </w:p>
    <w:p w14:paraId="4C10F917" w14:textId="66631015" w:rsidR="00AF779F" w:rsidRDefault="00000000" w:rsidP="00AF779F">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611210406"/>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AF779F">
        <w:tab/>
        <w:t>Business</w:t>
      </w:r>
      <w:r w:rsidR="00AF779F">
        <w:tab/>
      </w:r>
      <w:r w:rsidR="00AF779F">
        <w:fldChar w:fldCharType="begin">
          <w:ffData>
            <w:name w:val="Text99"/>
            <w:enabled/>
            <w:calcOnExit w:val="0"/>
            <w:textInput/>
          </w:ffData>
        </w:fldChar>
      </w:r>
      <w:r w:rsidR="00AF779F">
        <w:instrText xml:space="preserve"> FORMTEXT </w:instrText>
      </w:r>
      <w:r w:rsidR="00AF779F">
        <w:fldChar w:fldCharType="separate"/>
      </w:r>
      <w:r w:rsidR="00005F8F">
        <w:rPr>
          <w:noProof/>
        </w:rPr>
        <w:t> </w:t>
      </w:r>
      <w:r w:rsidR="00005F8F">
        <w:rPr>
          <w:noProof/>
        </w:rPr>
        <w:t> </w:t>
      </w:r>
      <w:r w:rsidR="00005F8F">
        <w:rPr>
          <w:noProof/>
        </w:rPr>
        <w:t> </w:t>
      </w:r>
      <w:r w:rsidR="00005F8F">
        <w:rPr>
          <w:noProof/>
        </w:rPr>
        <w:t> </w:t>
      </w:r>
      <w:r w:rsidR="00005F8F">
        <w:rPr>
          <w:noProof/>
        </w:rPr>
        <w:t> </w:t>
      </w:r>
      <w:r w:rsidR="00AF779F">
        <w:fldChar w:fldCharType="end"/>
      </w:r>
      <w:r w:rsidR="00AF779F">
        <w:tab/>
      </w:r>
      <w:r w:rsidR="00AF779F">
        <w:tab/>
      </w:r>
      <w:sdt>
        <w:sdtPr>
          <w:id w:val="-2579064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AF779F">
        <w:tab/>
      </w:r>
      <w:proofErr w:type="gramStart"/>
      <w:r w:rsidR="00AF779F">
        <w:t>Cell</w:t>
      </w:r>
      <w:r w:rsidR="00E83089">
        <w:t xml:space="preserve">  </w:t>
      </w:r>
      <w:r w:rsidR="00AF779F">
        <w:tab/>
      </w:r>
      <w:proofErr w:type="gramEnd"/>
      <w:r w:rsidR="00AF779F">
        <w:fldChar w:fldCharType="begin">
          <w:ffData>
            <w:name w:val="Text100"/>
            <w:enabled/>
            <w:calcOnExit w:val="0"/>
            <w:textInput/>
          </w:ffData>
        </w:fldChar>
      </w:r>
      <w:r w:rsidR="00AF779F">
        <w:instrText xml:space="preserve"> FORMTEXT </w:instrText>
      </w:r>
      <w:r w:rsidR="00AF779F">
        <w:fldChar w:fldCharType="separate"/>
      </w:r>
      <w:r w:rsidR="00005F8F">
        <w:rPr>
          <w:noProof/>
        </w:rPr>
        <w:t> </w:t>
      </w:r>
      <w:r w:rsidR="00005F8F">
        <w:rPr>
          <w:noProof/>
        </w:rPr>
        <w:t> </w:t>
      </w:r>
      <w:r w:rsidR="00005F8F">
        <w:rPr>
          <w:noProof/>
        </w:rPr>
        <w:t> </w:t>
      </w:r>
      <w:r w:rsidR="00005F8F">
        <w:rPr>
          <w:noProof/>
        </w:rPr>
        <w:t> </w:t>
      </w:r>
      <w:r w:rsidR="00005F8F">
        <w:rPr>
          <w:noProof/>
        </w:rPr>
        <w:t> </w:t>
      </w:r>
      <w:r w:rsidR="00AF779F">
        <w:fldChar w:fldCharType="end"/>
      </w:r>
    </w:p>
    <w:p w14:paraId="4230D487" w14:textId="4A67F1D6" w:rsidR="00AF779F" w:rsidRDefault="00AF779F" w:rsidP="00DF6A34">
      <w:pPr>
        <w:pStyle w:val="StandardParagraphText"/>
        <w:tabs>
          <w:tab w:val="left" w:pos="567"/>
          <w:tab w:val="left" w:pos="851"/>
          <w:tab w:val="left" w:pos="2268"/>
          <w:tab w:val="right" w:leader="dot" w:pos="9638"/>
        </w:tabs>
        <w:spacing w:after="0"/>
        <w:ind w:left="567"/>
      </w:pPr>
      <w:r>
        <w:t>Email</w:t>
      </w:r>
      <w:r>
        <w:tab/>
      </w:r>
      <w:r>
        <w:fldChar w:fldCharType="begin">
          <w:ffData>
            <w:name w:val="Text1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66560B78" w14:textId="77777777" w:rsidR="00AF779F" w:rsidRDefault="00AF779F" w:rsidP="00AF779F">
      <w:pPr>
        <w:pStyle w:val="StandardParagraphText"/>
        <w:tabs>
          <w:tab w:val="left" w:pos="567"/>
          <w:tab w:val="left" w:pos="851"/>
          <w:tab w:val="left" w:pos="2268"/>
          <w:tab w:val="right" w:leader="dot" w:pos="9638"/>
        </w:tabs>
        <w:spacing w:after="0"/>
        <w:ind w:left="567"/>
      </w:pPr>
    </w:p>
    <w:p w14:paraId="0E02DEED" w14:textId="77777777" w:rsidR="00AF779F" w:rsidRDefault="00AF779F" w:rsidP="00AF779F">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1F2EE5E5" w14:textId="77777777" w:rsidR="00FC5A50" w:rsidRDefault="00000000" w:rsidP="00E92182">
      <w:pPr>
        <w:spacing w:after="240"/>
        <w:ind w:firstLine="567"/>
        <w:jc w:val="left"/>
      </w:pPr>
      <w:sdt>
        <w:sdtPr>
          <w:id w:val="212797113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AF779F">
        <w:t>Applicant</w:t>
      </w:r>
      <w:r w:rsidR="00AF779F">
        <w:tab/>
      </w:r>
      <w:sdt>
        <w:sdtPr>
          <w:id w:val="-125380820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AF779F">
        <w:t>Consultant</w:t>
      </w:r>
    </w:p>
    <w:p w14:paraId="653633B8" w14:textId="77777777" w:rsidR="00E92182" w:rsidRDefault="00E92182" w:rsidP="00E92182">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6B6AF627" w14:textId="450FC528" w:rsidR="00E92182" w:rsidRDefault="00000000" w:rsidP="00E92182">
      <w:pPr>
        <w:ind w:firstLine="567"/>
        <w:jc w:val="left"/>
      </w:pPr>
      <w:sdt>
        <w:sdtPr>
          <w:id w:val="-2069565625"/>
          <w14:checkbox>
            <w14:checked w14:val="0"/>
            <w14:checkedState w14:val="2612" w14:font="MS Gothic"/>
            <w14:uncheckedState w14:val="2610" w14:font="MS Gothic"/>
          </w14:checkbox>
        </w:sdtPr>
        <w:sdtContent>
          <w:r w:rsidR="00E92182">
            <w:rPr>
              <w:rFonts w:ascii="MS Gothic" w:eastAsia="MS Gothic" w:hAnsi="MS Gothic" w:hint="eastAsia"/>
            </w:rPr>
            <w:t>☐</w:t>
          </w:r>
        </w:sdtContent>
      </w:sdt>
      <w:r w:rsidR="00E92182">
        <w:t xml:space="preserve"> Applicant</w:t>
      </w:r>
      <w:r w:rsidR="00E92182">
        <w:tab/>
      </w:r>
      <w:sdt>
        <w:sdtPr>
          <w:id w:val="-534425637"/>
          <w14:checkbox>
            <w14:checked w14:val="0"/>
            <w14:checkedState w14:val="2612" w14:font="MS Gothic"/>
            <w14:uncheckedState w14:val="2610" w14:font="MS Gothic"/>
          </w14:checkbox>
        </w:sdtPr>
        <w:sdtContent>
          <w:r w:rsidR="00E92182">
            <w:rPr>
              <w:rFonts w:ascii="MS Gothic" w:eastAsia="MS Gothic" w:hAnsi="MS Gothic" w:hint="eastAsia"/>
            </w:rPr>
            <w:t>☐</w:t>
          </w:r>
        </w:sdtContent>
      </w:sdt>
      <w:r w:rsidR="00E92182">
        <w:t xml:space="preserve"> Consultant</w:t>
      </w:r>
    </w:p>
    <w:p w14:paraId="090B6182" w14:textId="26897AB3" w:rsidR="004D2780" w:rsidRDefault="004D2780" w:rsidP="00E92182">
      <w:pPr>
        <w:ind w:firstLine="567"/>
        <w:jc w:val="left"/>
      </w:pPr>
    </w:p>
    <w:p w14:paraId="0334E219" w14:textId="1F4F8D34" w:rsidR="004D2780" w:rsidRDefault="004D2780" w:rsidP="00E92182">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01722DFC" w14:textId="77777777" w:rsidR="00AF779F" w:rsidRDefault="00AF779F" w:rsidP="00AF779F">
      <w:pPr>
        <w:jc w:val="left"/>
        <w:rPr>
          <w:szCs w:val="22"/>
        </w:rPr>
      </w:pPr>
    </w:p>
    <w:p w14:paraId="145ABABF" w14:textId="77777777" w:rsidR="006F4F4C" w:rsidRPr="006F4F4C" w:rsidRDefault="006F4F4C" w:rsidP="006F4F4C">
      <w:pPr>
        <w:pStyle w:val="StandardParagraphText"/>
        <w:pBdr>
          <w:top w:val="single" w:sz="4" w:space="1" w:color="auto"/>
        </w:pBdr>
        <w:spacing w:after="0"/>
        <w:rPr>
          <w:sz w:val="24"/>
        </w:rPr>
      </w:pPr>
    </w:p>
    <w:p w14:paraId="77BAEC94" w14:textId="77777777" w:rsidR="00E92182" w:rsidRDefault="00E92182">
      <w:pPr>
        <w:jc w:val="left"/>
        <w:rPr>
          <w:sz w:val="24"/>
          <w:szCs w:val="22"/>
        </w:rPr>
      </w:pPr>
      <w:r>
        <w:rPr>
          <w:sz w:val="24"/>
        </w:rPr>
        <w:br w:type="page"/>
      </w:r>
    </w:p>
    <w:p w14:paraId="5912E223" w14:textId="77777777" w:rsidR="006F4F4C" w:rsidRPr="006F4F4C" w:rsidRDefault="006F4F4C" w:rsidP="006F4F4C">
      <w:pPr>
        <w:pStyle w:val="StandardParagraphText"/>
        <w:pBdr>
          <w:top w:val="single" w:sz="4" w:space="1" w:color="auto"/>
        </w:pBdr>
        <w:spacing w:after="0"/>
        <w:rPr>
          <w:sz w:val="24"/>
        </w:rPr>
      </w:pPr>
    </w:p>
    <w:p w14:paraId="447A3E65" w14:textId="77777777" w:rsidR="006F4F4C" w:rsidRPr="00520C51" w:rsidRDefault="00246434" w:rsidP="00E92182">
      <w:pPr>
        <w:pStyle w:val="StandardParagraphText"/>
        <w:numPr>
          <w:ilvl w:val="0"/>
          <w:numId w:val="11"/>
        </w:numPr>
        <w:rPr>
          <w:b/>
          <w:sz w:val="26"/>
          <w:szCs w:val="26"/>
        </w:rPr>
      </w:pPr>
      <w:r>
        <w:rPr>
          <w:b/>
          <w:sz w:val="26"/>
          <w:szCs w:val="26"/>
        </w:rPr>
        <w:t xml:space="preserve">District </w:t>
      </w:r>
      <w:r w:rsidR="00E92182">
        <w:rPr>
          <w:b/>
          <w:sz w:val="26"/>
          <w:szCs w:val="26"/>
        </w:rPr>
        <w:t xml:space="preserve">and </w:t>
      </w:r>
      <w:r>
        <w:rPr>
          <w:b/>
          <w:sz w:val="26"/>
          <w:szCs w:val="26"/>
        </w:rPr>
        <w:t>consent term</w:t>
      </w:r>
    </w:p>
    <w:p w14:paraId="20B86ED4" w14:textId="77777777" w:rsidR="006F4F4C" w:rsidRDefault="00AF779F" w:rsidP="006F4F4C">
      <w:pPr>
        <w:pStyle w:val="StandardAlphaListIndent"/>
        <w:spacing w:after="240"/>
      </w:pPr>
      <w:r>
        <w:rPr>
          <w:b/>
        </w:rPr>
        <w:t xml:space="preserve">District </w:t>
      </w:r>
      <w:r w:rsidRPr="00FD29E2">
        <w:t xml:space="preserve">the activity </w:t>
      </w:r>
      <w:proofErr w:type="gramStart"/>
      <w:r w:rsidRPr="00FD29E2">
        <w:t>is located in</w:t>
      </w:r>
      <w:proofErr w:type="gramEnd"/>
      <w:r w:rsidRPr="00FD29E2">
        <w:t>:</w:t>
      </w:r>
    </w:p>
    <w:p w14:paraId="5E806F17" w14:textId="77777777" w:rsidR="006F4F4C" w:rsidRDefault="00000000" w:rsidP="006F4F4C">
      <w:pPr>
        <w:pStyle w:val="StandardIndentedParagraphText"/>
        <w:tabs>
          <w:tab w:val="left" w:pos="1701"/>
          <w:tab w:val="left" w:pos="5103"/>
          <w:tab w:val="left" w:pos="5670"/>
        </w:tabs>
        <w:spacing w:after="120"/>
        <w:ind w:left="1134"/>
      </w:pPr>
      <w:sdt>
        <w:sdtPr>
          <w:id w:val="34228337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Whakatāne District</w:t>
      </w:r>
      <w:r w:rsidR="006F4F4C">
        <w:tab/>
      </w:r>
      <w:sdt>
        <w:sdtPr>
          <w:id w:val="-42727377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Ōpōtiki District</w:t>
      </w:r>
    </w:p>
    <w:p w14:paraId="0032A86A" w14:textId="77777777" w:rsidR="006F4F4C" w:rsidRDefault="00000000" w:rsidP="006F4F4C">
      <w:pPr>
        <w:pStyle w:val="StandardIndentedParagraphText"/>
        <w:tabs>
          <w:tab w:val="left" w:pos="1701"/>
          <w:tab w:val="left" w:pos="5103"/>
          <w:tab w:val="left" w:pos="5670"/>
        </w:tabs>
        <w:spacing w:after="120"/>
        <w:ind w:left="1134"/>
      </w:pPr>
      <w:sdt>
        <w:sdtPr>
          <w:id w:val="-146211445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Rotorua District</w:t>
      </w:r>
      <w:r w:rsidR="006F4F4C">
        <w:tab/>
      </w:r>
      <w:sdt>
        <w:sdtPr>
          <w:id w:val="1159733848"/>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Kawerau District</w:t>
      </w:r>
    </w:p>
    <w:p w14:paraId="3273A2EE" w14:textId="77777777" w:rsidR="006F4F4C" w:rsidRDefault="00000000" w:rsidP="006F4F4C">
      <w:pPr>
        <w:pStyle w:val="StandardIndentedParagraphText"/>
        <w:tabs>
          <w:tab w:val="left" w:pos="1701"/>
          <w:tab w:val="left" w:pos="5103"/>
          <w:tab w:val="left" w:pos="5670"/>
        </w:tabs>
        <w:spacing w:after="120"/>
        <w:ind w:left="1134"/>
      </w:pPr>
      <w:sdt>
        <w:sdtPr>
          <w:id w:val="2021667370"/>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Western Bay of Plenty District</w:t>
      </w:r>
      <w:r w:rsidR="006F4F4C">
        <w:tab/>
      </w:r>
      <w:sdt>
        <w:sdtPr>
          <w:id w:val="-43606006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Tauranga District</w:t>
      </w:r>
    </w:p>
    <w:p w14:paraId="193E55B0" w14:textId="77777777" w:rsidR="006F4F4C" w:rsidRDefault="00000000" w:rsidP="00DF6A34">
      <w:pPr>
        <w:pStyle w:val="StandardIndentedParagraphText"/>
        <w:tabs>
          <w:tab w:val="left" w:pos="1701"/>
          <w:tab w:val="left" w:pos="5103"/>
          <w:tab w:val="left" w:pos="5670"/>
        </w:tabs>
        <w:ind w:left="1134"/>
      </w:pPr>
      <w:sdt>
        <w:sdtPr>
          <w:id w:val="55597924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Taupō District</w:t>
      </w:r>
    </w:p>
    <w:p w14:paraId="0769FEE8" w14:textId="77777777" w:rsidR="00AF779F" w:rsidRDefault="00AF779F" w:rsidP="00AF779F">
      <w:pPr>
        <w:pStyle w:val="StandardAlphaListIndent"/>
        <w:tabs>
          <w:tab w:val="left" w:pos="7938"/>
          <w:tab w:val="left" w:pos="8789"/>
        </w:tabs>
        <w:spacing w:after="240"/>
      </w:pPr>
      <w:r>
        <w:t xml:space="preserve">Application to replace an </w:t>
      </w:r>
      <w:r w:rsidRPr="002C4C27">
        <w:rPr>
          <w:b/>
        </w:rPr>
        <w:t>existing or expired consent</w:t>
      </w:r>
      <w:r>
        <w:t>(s):</w:t>
      </w:r>
      <w:r>
        <w:tab/>
      </w:r>
      <w:sdt>
        <w:sdtPr>
          <w:id w:val="-19138034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Yes</w:t>
      </w:r>
      <w:r>
        <w:tab/>
      </w:r>
      <w:sdt>
        <w:sdtPr>
          <w:id w:val="95637552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0864C614" w14:textId="028143C9" w:rsidR="006F4F4C" w:rsidRDefault="00AF779F" w:rsidP="00DF6A34">
      <w:pPr>
        <w:pStyle w:val="StandardIndentedParagraphText"/>
        <w:tabs>
          <w:tab w:val="right" w:leader="dot" w:pos="9638"/>
        </w:tabs>
        <w:ind w:left="1134"/>
      </w:pPr>
      <w:r>
        <w:t xml:space="preserve">If yes, consent number(s): </w:t>
      </w:r>
      <w:r>
        <w:fldChar w:fldCharType="begin">
          <w:ffData>
            <w:name w:val="Text103"/>
            <w:enabled/>
            <w:calcOnExit w:val="0"/>
            <w:textInput/>
          </w:ffData>
        </w:fldChar>
      </w:r>
      <w:bookmarkStart w:id="2" w:name="Text103"/>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2"/>
    </w:p>
    <w:p w14:paraId="1D0F9ECC" w14:textId="77777777" w:rsidR="00AF779F" w:rsidRDefault="00AF779F" w:rsidP="00AF779F">
      <w:pPr>
        <w:pStyle w:val="StandardAlphaListIndent"/>
        <w:spacing w:after="240"/>
      </w:pPr>
      <w:r>
        <w:t xml:space="preserve">Consent </w:t>
      </w:r>
      <w:r>
        <w:rPr>
          <w:b/>
        </w:rPr>
        <w:t>d</w:t>
      </w:r>
      <w:r w:rsidRPr="001D31E3">
        <w:rPr>
          <w:b/>
        </w:rPr>
        <w:t>uration</w:t>
      </w:r>
      <w:r>
        <w:t xml:space="preserve"> sought:</w:t>
      </w:r>
    </w:p>
    <w:p w14:paraId="7B4BAE0E" w14:textId="13ABF0E0" w:rsidR="00AF779F" w:rsidRDefault="00AF779F" w:rsidP="00AF779F">
      <w:pPr>
        <w:pStyle w:val="StandardIndentedParagraphText"/>
        <w:tabs>
          <w:tab w:val="right" w:leader="dot" w:pos="2835"/>
          <w:tab w:val="left" w:pos="2977"/>
          <w:tab w:val="left" w:pos="3686"/>
          <w:tab w:val="right" w:leader="dot" w:pos="5387"/>
          <w:tab w:val="left" w:pos="5529"/>
        </w:tabs>
        <w:ind w:left="1134"/>
      </w:pPr>
      <w:r>
        <w:fldChar w:fldCharType="begin">
          <w:ffData>
            <w:name w:val="Text104"/>
            <w:enabled/>
            <w:calcOnExit w:val="0"/>
            <w:textInput/>
          </w:ffData>
        </w:fldChar>
      </w:r>
      <w:bookmarkStart w:id="3" w:name="Text104"/>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
      <w:r>
        <w:t xml:space="preserve"> years </w:t>
      </w:r>
      <w:r>
        <w:fldChar w:fldCharType="begin">
          <w:ffData>
            <w:name w:val="Text105"/>
            <w:enabled/>
            <w:calcOnExit w:val="0"/>
            <w:textInput/>
          </w:ffData>
        </w:fldChar>
      </w:r>
      <w:bookmarkStart w:id="4" w:name="Text105"/>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4"/>
      <w:r>
        <w:t xml:space="preserve"> months</w:t>
      </w:r>
    </w:p>
    <w:p w14:paraId="216146E6" w14:textId="4AD385E9" w:rsidR="00AF779F" w:rsidRDefault="00AF779F" w:rsidP="00AF779F">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2BE9AA1E" w14:textId="37DB9BF3" w:rsidR="006F4F4C" w:rsidRDefault="00AF779F" w:rsidP="00DF6A34">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3E2FFC18" w14:textId="77777777" w:rsidR="00AF779F" w:rsidRDefault="00AF779F" w:rsidP="00AF779F">
      <w:pPr>
        <w:pStyle w:val="StandardAlphaListIndent"/>
        <w:tabs>
          <w:tab w:val="left" w:pos="7938"/>
          <w:tab w:val="left" w:pos="8789"/>
        </w:tabs>
        <w:spacing w:after="240"/>
      </w:pPr>
      <w:r>
        <w:t xml:space="preserve">Resource consent(s) also required from a </w:t>
      </w:r>
      <w:r w:rsidRPr="002C4C27">
        <w:rPr>
          <w:b/>
        </w:rPr>
        <w:t>district council</w:t>
      </w:r>
      <w:r>
        <w:t>:</w:t>
      </w:r>
      <w:r>
        <w:tab/>
      </w:r>
      <w:sdt>
        <w:sdtPr>
          <w:id w:val="121408531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Yes</w:t>
      </w:r>
      <w:r>
        <w:tab/>
      </w:r>
      <w:sdt>
        <w:sdtPr>
          <w:id w:val="-212707186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51E6EB3A" w14:textId="6F240979" w:rsidR="00AF779F" w:rsidRDefault="00AF779F" w:rsidP="00AF779F">
      <w:pPr>
        <w:pStyle w:val="StandardIndentedParagraphText"/>
        <w:tabs>
          <w:tab w:val="right" w:leader="dot" w:pos="9638"/>
        </w:tabs>
        <w:ind w:left="1134"/>
      </w:pPr>
      <w:r>
        <w:t xml:space="preserve">Type of consent required: </w:t>
      </w:r>
      <w:r>
        <w:fldChar w:fldCharType="begin">
          <w:ffData>
            <w:name w:val="Text105"/>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22DAE6FD" w14:textId="77777777" w:rsidR="00AF779F" w:rsidRDefault="00AF779F" w:rsidP="00AF779F">
      <w:pPr>
        <w:pStyle w:val="StandardIndentedParagraphText"/>
        <w:tabs>
          <w:tab w:val="left" w:pos="7938"/>
          <w:tab w:val="left" w:pos="8789"/>
          <w:tab w:val="right" w:leader="dot" w:pos="9638"/>
        </w:tabs>
        <w:ind w:left="1134"/>
      </w:pPr>
      <w:r>
        <w:t>Has it been applied for?</w:t>
      </w:r>
      <w:r>
        <w:tab/>
      </w:r>
      <w:sdt>
        <w:sdtPr>
          <w:id w:val="-121025042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Yes</w:t>
      </w:r>
      <w:r>
        <w:tab/>
      </w:r>
      <w:sdt>
        <w:sdtPr>
          <w:id w:val="55459268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42DC465C" w14:textId="77777777" w:rsidR="006F4F4C" w:rsidRDefault="00AF779F" w:rsidP="00AF779F">
      <w:pPr>
        <w:pStyle w:val="StandardIndentedParagraphText"/>
        <w:tabs>
          <w:tab w:val="left" w:pos="7938"/>
          <w:tab w:val="left" w:pos="8789"/>
          <w:tab w:val="right" w:leader="dot" w:pos="9638"/>
        </w:tabs>
        <w:spacing w:after="0"/>
        <w:ind w:left="1134"/>
      </w:pPr>
      <w:r>
        <w:t xml:space="preserve">Has it been granted? </w:t>
      </w:r>
      <w:r>
        <w:rPr>
          <w:i/>
        </w:rPr>
        <w:t>(If yes, please attach)</w:t>
      </w:r>
      <w:r>
        <w:rPr>
          <w:i/>
        </w:rPr>
        <w:tab/>
      </w:r>
      <w:r w:rsidR="00E83089">
        <w:t xml:space="preserve"> </w:t>
      </w:r>
      <w:sdt>
        <w:sdtPr>
          <w:id w:val="-142278355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t xml:space="preserve"> Yes</w:t>
      </w:r>
      <w:r>
        <w:tab/>
      </w:r>
      <w:r w:rsidR="00E83089">
        <w:t xml:space="preserve"> </w:t>
      </w:r>
      <w:sdt>
        <w:sdtPr>
          <w:id w:val="23259801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17841815" w14:textId="77777777" w:rsidR="00780FBF" w:rsidRDefault="00780FBF" w:rsidP="00E4464A">
      <w:pPr>
        <w:pStyle w:val="StandardIndentedParagraphText"/>
        <w:tabs>
          <w:tab w:val="left" w:pos="7938"/>
          <w:tab w:val="left" w:pos="8789"/>
          <w:tab w:val="right" w:leader="dot" w:pos="9638"/>
        </w:tabs>
        <w:spacing w:after="0"/>
        <w:ind w:left="1134"/>
      </w:pPr>
    </w:p>
    <w:p w14:paraId="419C9D3E" w14:textId="77777777" w:rsidR="006F4F4C" w:rsidRPr="006F4F4C" w:rsidRDefault="006F4F4C" w:rsidP="006F4F4C">
      <w:pPr>
        <w:pStyle w:val="StandardParagraphText"/>
        <w:pBdr>
          <w:top w:val="single" w:sz="4" w:space="0" w:color="auto"/>
        </w:pBdr>
        <w:spacing w:after="0"/>
        <w:rPr>
          <w:sz w:val="24"/>
        </w:rPr>
      </w:pPr>
    </w:p>
    <w:p w14:paraId="30493588" w14:textId="77777777" w:rsidR="00AF779F" w:rsidRPr="002C4C27" w:rsidRDefault="00AF779F" w:rsidP="00AF779F">
      <w:pPr>
        <w:pStyle w:val="StandardParagraphText"/>
        <w:numPr>
          <w:ilvl w:val="0"/>
          <w:numId w:val="11"/>
        </w:numPr>
        <w:rPr>
          <w:sz w:val="26"/>
          <w:szCs w:val="26"/>
        </w:rPr>
      </w:pPr>
      <w:r>
        <w:rPr>
          <w:b/>
          <w:sz w:val="26"/>
          <w:szCs w:val="26"/>
        </w:rPr>
        <w:t>Activity l</w:t>
      </w:r>
      <w:r w:rsidRPr="002C4C27">
        <w:rPr>
          <w:b/>
          <w:sz w:val="26"/>
          <w:szCs w:val="26"/>
        </w:rPr>
        <w:t>ocation</w:t>
      </w:r>
      <w:r>
        <w:rPr>
          <w:b/>
          <w:sz w:val="26"/>
          <w:szCs w:val="26"/>
        </w:rPr>
        <w:t>/s</w:t>
      </w:r>
    </w:p>
    <w:p w14:paraId="03976C5D" w14:textId="253C913C" w:rsidR="00AF779F" w:rsidRDefault="00AF779F" w:rsidP="00AF779F">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6324E9F9" w14:textId="77777777" w:rsidR="00AF779F" w:rsidRPr="0082370C" w:rsidRDefault="00AF779F" w:rsidP="00AF779F">
      <w:pPr>
        <w:pStyle w:val="StandardIndentedParagraphText"/>
        <w:tabs>
          <w:tab w:val="clear" w:pos="1134"/>
          <w:tab w:val="left" w:pos="2835"/>
          <w:tab w:val="left" w:pos="3402"/>
          <w:tab w:val="left" w:pos="5670"/>
          <w:tab w:val="left" w:pos="6237"/>
          <w:tab w:val="right" w:leader="dot" w:pos="9638"/>
        </w:tabs>
        <w:spacing w:after="120"/>
        <w:ind w:left="567"/>
      </w:pPr>
      <w:r>
        <w:t xml:space="preserve">Legal description/s </w:t>
      </w:r>
      <w:r>
        <w:rPr>
          <w:i/>
        </w:rPr>
        <w:t>(from Certificate of Title, valuation notice or rate demand)</w:t>
      </w:r>
      <w:r>
        <w:t>:</w:t>
      </w:r>
    </w:p>
    <w:p w14:paraId="1A30EC85" w14:textId="50E166AC" w:rsidR="00AF779F" w:rsidRDefault="00AF779F" w:rsidP="00AF779F">
      <w:pPr>
        <w:pStyle w:val="StandardIndentedParagraphText"/>
        <w:tabs>
          <w:tab w:val="clear" w:pos="1134"/>
          <w:tab w:val="right" w:leader="dot" w:pos="9638"/>
        </w:tabs>
        <w:ind w:left="567"/>
      </w:pPr>
      <w:r>
        <w:fldChar w:fldCharType="begin">
          <w:ffData>
            <w:name w:val="Text106"/>
            <w:enabled/>
            <w:calcOnExit w:val="0"/>
            <w:textInput/>
          </w:ffData>
        </w:fldChar>
      </w:r>
      <w:bookmarkStart w:id="5" w:name="Text106"/>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5"/>
    </w:p>
    <w:p w14:paraId="61EE75D8" w14:textId="39983BC3" w:rsidR="005D655C" w:rsidRDefault="00AF779F" w:rsidP="00AF779F">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bookmarkStart w:id="6" w:name="Text107"/>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6"/>
    </w:p>
    <w:p w14:paraId="142BBCE8" w14:textId="77777777" w:rsidR="006F4F4C" w:rsidRPr="006F4F4C" w:rsidRDefault="006F4F4C" w:rsidP="003E077B">
      <w:pPr>
        <w:pStyle w:val="StandardParagraphText"/>
        <w:pBdr>
          <w:top w:val="single" w:sz="12" w:space="1" w:color="auto"/>
        </w:pBdr>
        <w:spacing w:after="0"/>
        <w:rPr>
          <w:sz w:val="24"/>
        </w:rPr>
      </w:pPr>
    </w:p>
    <w:p w14:paraId="6CFAD729" w14:textId="77777777" w:rsidR="006F4F4C" w:rsidRDefault="006F4F4C" w:rsidP="006F4F4C">
      <w:pPr>
        <w:pStyle w:val="StandardParagraphText"/>
        <w:rPr>
          <w:b/>
          <w:sz w:val="28"/>
        </w:rPr>
      </w:pPr>
      <w:r>
        <w:rPr>
          <w:b/>
          <w:sz w:val="28"/>
        </w:rPr>
        <w:t>PART 2</w:t>
      </w:r>
    </w:p>
    <w:p w14:paraId="6E1D39A7" w14:textId="77777777" w:rsidR="006F4F4C" w:rsidRPr="00520C51" w:rsidRDefault="00377842" w:rsidP="00520C51">
      <w:pPr>
        <w:pStyle w:val="StandardParagraphText"/>
        <w:numPr>
          <w:ilvl w:val="0"/>
          <w:numId w:val="13"/>
        </w:numPr>
        <w:spacing w:after="120"/>
        <w:rPr>
          <w:b/>
          <w:sz w:val="26"/>
          <w:szCs w:val="26"/>
        </w:rPr>
      </w:pPr>
      <w:r w:rsidRPr="00520C51">
        <w:rPr>
          <w:b/>
          <w:sz w:val="26"/>
          <w:szCs w:val="26"/>
        </w:rPr>
        <w:t>Description of activity</w:t>
      </w:r>
      <w:r w:rsidR="005D655C" w:rsidRPr="00520C51">
        <w:rPr>
          <w:b/>
          <w:sz w:val="26"/>
          <w:szCs w:val="26"/>
        </w:rPr>
        <w:t xml:space="preserve"> </w:t>
      </w:r>
      <w:r w:rsidR="005D655C" w:rsidRPr="00520C51">
        <w:rPr>
          <w:i/>
        </w:rPr>
        <w:t>(</w:t>
      </w:r>
      <w:r w:rsidR="003D7C81">
        <w:rPr>
          <w:i/>
        </w:rPr>
        <w:t>select</w:t>
      </w:r>
      <w:r w:rsidR="005D655C" w:rsidRPr="00520C51">
        <w:rPr>
          <w:i/>
        </w:rPr>
        <w:t xml:space="preserve"> all that apply)</w:t>
      </w:r>
    </w:p>
    <w:p w14:paraId="72399BF3" w14:textId="77777777" w:rsidR="00E4464A" w:rsidRDefault="00000000" w:rsidP="00FC5A50">
      <w:pPr>
        <w:pStyle w:val="StandardIndentedParagraphText"/>
        <w:tabs>
          <w:tab w:val="left" w:pos="5387"/>
        </w:tabs>
        <w:spacing w:after="120"/>
        <w:ind w:left="1134" w:hanging="567"/>
      </w:pPr>
      <w:sdt>
        <w:sdtPr>
          <w:id w:val="952057147"/>
          <w14:checkbox>
            <w14:checked w14:val="0"/>
            <w14:checkedState w14:val="2612" w14:font="MS Gothic"/>
            <w14:uncheckedState w14:val="2610" w14:font="MS Gothic"/>
          </w14:checkbox>
        </w:sdtPr>
        <w:sdtContent>
          <w:r w:rsidR="00480DF8">
            <w:rPr>
              <w:rFonts w:ascii="MS Gothic" w:eastAsia="MS Gothic" w:hAnsi="MS Gothic" w:hint="eastAsia"/>
            </w:rPr>
            <w:t>☐</w:t>
          </w:r>
        </w:sdtContent>
      </w:sdt>
      <w:r w:rsidR="00FC5A50">
        <w:tab/>
      </w:r>
      <w:r w:rsidR="00570B23">
        <w:t>Erect, reconstruct, place, alter, extend, remove, or demolish any structure or part of any structure in, on, under, or over the bed of a stream or river.</w:t>
      </w:r>
    </w:p>
    <w:p w14:paraId="2720A2DA" w14:textId="77777777" w:rsidR="00570B23" w:rsidRDefault="00000000" w:rsidP="00FC5A50">
      <w:pPr>
        <w:pStyle w:val="StandardIndentedParagraphText"/>
        <w:spacing w:after="120"/>
        <w:ind w:left="567"/>
      </w:pPr>
      <w:sdt>
        <w:sdtPr>
          <w:id w:val="151696383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570B23">
        <w:t>Excavate, drill, tunnel, or otherwise disturb the bed of a stream or river.</w:t>
      </w:r>
    </w:p>
    <w:p w14:paraId="2A145C7D" w14:textId="77777777" w:rsidR="00E4464A" w:rsidRDefault="00000000" w:rsidP="00FC5A50">
      <w:pPr>
        <w:pStyle w:val="StandardIndentedParagraphText"/>
        <w:tabs>
          <w:tab w:val="left" w:pos="5387"/>
        </w:tabs>
        <w:spacing w:after="120"/>
        <w:ind w:left="567"/>
      </w:pPr>
      <w:sdt>
        <w:sdtPr>
          <w:id w:val="-11920658"/>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5D655C">
        <w:t>Deposit any sub</w:t>
      </w:r>
      <w:r w:rsidR="00570B23">
        <w:t>stance in, on, or under the bed of a stream or river.</w:t>
      </w:r>
    </w:p>
    <w:p w14:paraId="6A2CF256" w14:textId="77777777" w:rsidR="005977FE" w:rsidRDefault="00000000" w:rsidP="00FC5A50">
      <w:pPr>
        <w:pStyle w:val="StandardIndentedParagraphText"/>
        <w:tabs>
          <w:tab w:val="left" w:pos="5387"/>
        </w:tabs>
        <w:spacing w:after="120"/>
        <w:ind w:left="567"/>
      </w:pPr>
      <w:sdt>
        <w:sdtPr>
          <w:id w:val="1671361055"/>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5D655C">
        <w:t xml:space="preserve">Reclaim or drain the </w:t>
      </w:r>
      <w:r w:rsidR="00570B23">
        <w:t>bed of a stream or river.</w:t>
      </w:r>
    </w:p>
    <w:p w14:paraId="5959BFA8" w14:textId="77777777" w:rsidR="00874C21" w:rsidRDefault="00874C21" w:rsidP="00FC5A50">
      <w:pPr>
        <w:pStyle w:val="StandardIndentedParagraphText"/>
        <w:tabs>
          <w:tab w:val="left" w:pos="5387"/>
        </w:tabs>
        <w:spacing w:after="120"/>
        <w:ind w:left="567"/>
      </w:pPr>
    </w:p>
    <w:p w14:paraId="631A77E1" w14:textId="77777777" w:rsidR="005D655C" w:rsidRDefault="00000000" w:rsidP="00FC5A50">
      <w:pPr>
        <w:pStyle w:val="StandardIndentedParagraphText"/>
        <w:tabs>
          <w:tab w:val="left" w:pos="5387"/>
        </w:tabs>
        <w:spacing w:after="120"/>
        <w:ind w:left="567"/>
      </w:pPr>
      <w:sdt>
        <w:sdtPr>
          <w:id w:val="-39510016"/>
          <w14:checkbox>
            <w14:checked w14:val="0"/>
            <w14:checkedState w14:val="2612" w14:font="MS Gothic"/>
            <w14:uncheckedState w14:val="2610" w14:font="MS Gothic"/>
          </w14:checkbox>
        </w:sdtPr>
        <w:sdtContent>
          <w:r w:rsidR="00874C21">
            <w:rPr>
              <w:rFonts w:ascii="MS Gothic" w:eastAsia="MS Gothic" w:hAnsi="MS Gothic" w:hint="eastAsia"/>
            </w:rPr>
            <w:t>☐</w:t>
          </w:r>
        </w:sdtContent>
      </w:sdt>
      <w:r w:rsidR="00FC5A50">
        <w:tab/>
      </w:r>
      <w:r w:rsidR="005D655C">
        <w:t>Wetland disturbance.</w:t>
      </w:r>
    </w:p>
    <w:p w14:paraId="0975E981" w14:textId="57595717" w:rsidR="005D655C" w:rsidRDefault="00000000" w:rsidP="00FC5A50">
      <w:pPr>
        <w:pStyle w:val="StandardIndentedParagraphText"/>
        <w:tabs>
          <w:tab w:val="right" w:leader="dot" w:pos="9638"/>
        </w:tabs>
        <w:ind w:left="567"/>
      </w:pPr>
      <w:sdt>
        <w:sdtPr>
          <w:id w:val="-449786871"/>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5D655C">
        <w:t xml:space="preserve">Other </w:t>
      </w:r>
      <w:r w:rsidR="005D655C">
        <w:rPr>
          <w:i/>
        </w:rPr>
        <w:t>(please specify)</w:t>
      </w:r>
      <w:r w:rsidR="00FC5A50">
        <w:t xml:space="preserve"> </w:t>
      </w:r>
      <w:r w:rsidR="00FC5A50">
        <w:fldChar w:fldCharType="begin">
          <w:ffData>
            <w:name w:val="Text119"/>
            <w:enabled/>
            <w:calcOnExit w:val="0"/>
            <w:textInput/>
          </w:ffData>
        </w:fldChar>
      </w:r>
      <w:bookmarkStart w:id="7" w:name="Text119"/>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7"/>
    </w:p>
    <w:p w14:paraId="0B8BA985" w14:textId="77777777" w:rsidR="005D655C" w:rsidRDefault="00520C51" w:rsidP="00DF6A34">
      <w:pPr>
        <w:pStyle w:val="StandardParagraphText"/>
        <w:numPr>
          <w:ilvl w:val="1"/>
          <w:numId w:val="25"/>
        </w:numPr>
        <w:tabs>
          <w:tab w:val="left" w:pos="567"/>
        </w:tabs>
        <w:ind w:left="573" w:hanging="573"/>
      </w:pPr>
      <w:r>
        <w:t>D</w:t>
      </w:r>
      <w:r w:rsidR="005D655C">
        <w:t>escribe the proposed activity.</w:t>
      </w:r>
    </w:p>
    <w:p w14:paraId="07F31AE0" w14:textId="522352BE" w:rsidR="005D655C" w:rsidRDefault="005D655C" w:rsidP="00FC5A50">
      <w:pPr>
        <w:pStyle w:val="StandardIndentedParagraphText"/>
        <w:tabs>
          <w:tab w:val="left" w:pos="3686"/>
          <w:tab w:val="right" w:leader="dot" w:pos="9638"/>
        </w:tabs>
        <w:ind w:left="1134" w:hanging="567"/>
      </w:pPr>
      <w:r>
        <w:t>Purpose of activity</w:t>
      </w:r>
      <w:r w:rsidR="00955682">
        <w:t>:</w:t>
      </w:r>
      <w:r w:rsidR="00FC5A50">
        <w:tab/>
      </w:r>
      <w:r w:rsidR="00FC5A50">
        <w:fldChar w:fldCharType="begin">
          <w:ffData>
            <w:name w:val="Text120"/>
            <w:enabled/>
            <w:calcOnExit w:val="0"/>
            <w:textInput/>
          </w:ffData>
        </w:fldChar>
      </w:r>
      <w:bookmarkStart w:id="8" w:name="Text120"/>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8"/>
    </w:p>
    <w:p w14:paraId="145AC8C3" w14:textId="5E95EE6F" w:rsidR="005D655C" w:rsidRDefault="005D655C" w:rsidP="00FC5A50">
      <w:pPr>
        <w:pStyle w:val="StandardIndentedParagraphText"/>
        <w:tabs>
          <w:tab w:val="clear" w:pos="1134"/>
          <w:tab w:val="left" w:pos="3686"/>
          <w:tab w:val="right" w:leader="dot" w:pos="9638"/>
        </w:tabs>
        <w:ind w:left="567"/>
      </w:pPr>
      <w:r>
        <w:t>Materials to be used</w:t>
      </w:r>
      <w:r w:rsidR="00955682">
        <w:t>:</w:t>
      </w:r>
      <w:r w:rsidR="00FC5A50">
        <w:tab/>
      </w:r>
      <w:r w:rsidR="00FC5A50">
        <w:fldChar w:fldCharType="begin">
          <w:ffData>
            <w:name w:val="Text121"/>
            <w:enabled/>
            <w:calcOnExit w:val="0"/>
            <w:textInput/>
          </w:ffData>
        </w:fldChar>
      </w:r>
      <w:bookmarkStart w:id="9" w:name="Text121"/>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9"/>
    </w:p>
    <w:p w14:paraId="79D49BF4" w14:textId="5CA1BB4A" w:rsidR="005D655C" w:rsidRDefault="005D655C" w:rsidP="00FC5A50">
      <w:pPr>
        <w:pStyle w:val="StandardIndentedParagraphText"/>
        <w:tabs>
          <w:tab w:val="clear" w:pos="1134"/>
          <w:tab w:val="left" w:pos="3686"/>
          <w:tab w:val="right" w:leader="dot" w:pos="9638"/>
        </w:tabs>
        <w:ind w:left="567"/>
      </w:pPr>
      <w:r>
        <w:t xml:space="preserve">Duration </w:t>
      </w:r>
      <w:r w:rsidR="00570B23">
        <w:t xml:space="preserve">and timing </w:t>
      </w:r>
      <w:r>
        <w:t>of works</w:t>
      </w:r>
      <w:r w:rsidR="00955682">
        <w:t>:</w:t>
      </w:r>
      <w:r w:rsidR="00FC5A50">
        <w:tab/>
      </w:r>
      <w:r w:rsidR="00FC5A50">
        <w:fldChar w:fldCharType="begin">
          <w:ffData>
            <w:name w:val="Text122"/>
            <w:enabled/>
            <w:calcOnExit w:val="0"/>
            <w:textInput/>
          </w:ffData>
        </w:fldChar>
      </w:r>
      <w:bookmarkStart w:id="10" w:name="Text122"/>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10"/>
    </w:p>
    <w:p w14:paraId="6C6FEBE7" w14:textId="295CF8AC" w:rsidR="005D655C" w:rsidRDefault="005D655C" w:rsidP="00FC5A50">
      <w:pPr>
        <w:pStyle w:val="StandardIndentedParagraphText"/>
        <w:tabs>
          <w:tab w:val="clear" w:pos="1134"/>
          <w:tab w:val="left" w:pos="3686"/>
          <w:tab w:val="right" w:leader="dot" w:pos="9638"/>
        </w:tabs>
        <w:ind w:left="567"/>
      </w:pPr>
      <w:r>
        <w:t>Volume of extraction</w:t>
      </w:r>
      <w:r w:rsidR="00955682">
        <w:t>:</w:t>
      </w:r>
      <w:r w:rsidR="00FC5A50">
        <w:tab/>
      </w:r>
      <w:r w:rsidR="00FC5A50">
        <w:fldChar w:fldCharType="begin">
          <w:ffData>
            <w:name w:val="Text123"/>
            <w:enabled/>
            <w:calcOnExit w:val="0"/>
            <w:textInput/>
          </w:ffData>
        </w:fldChar>
      </w:r>
      <w:bookmarkStart w:id="11" w:name="Text123"/>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11"/>
    </w:p>
    <w:p w14:paraId="1CB9FE52" w14:textId="555A8377" w:rsidR="005D655C" w:rsidRDefault="005D655C" w:rsidP="00FC5A50">
      <w:pPr>
        <w:pStyle w:val="StandardIndentedParagraphText"/>
        <w:tabs>
          <w:tab w:val="clear" w:pos="1134"/>
          <w:tab w:val="left" w:pos="3686"/>
          <w:tab w:val="right" w:leader="dot" w:pos="9638"/>
        </w:tabs>
        <w:ind w:left="567"/>
      </w:pPr>
      <w:r>
        <w:t>Machinery to be used</w:t>
      </w:r>
      <w:r w:rsidR="00955682">
        <w:t>:</w:t>
      </w:r>
      <w:r w:rsidR="00FC5A50">
        <w:tab/>
      </w:r>
      <w:r w:rsidR="00FC5A50">
        <w:fldChar w:fldCharType="begin">
          <w:ffData>
            <w:name w:val="Text124"/>
            <w:enabled/>
            <w:calcOnExit w:val="0"/>
            <w:textInput/>
          </w:ffData>
        </w:fldChar>
      </w:r>
      <w:bookmarkStart w:id="12" w:name="Text124"/>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12"/>
    </w:p>
    <w:p w14:paraId="265E5DF1" w14:textId="1A49CBEF" w:rsidR="005D655C" w:rsidRDefault="005D655C" w:rsidP="00FC5A50">
      <w:pPr>
        <w:pStyle w:val="StandardIndentedParagraphText"/>
        <w:tabs>
          <w:tab w:val="clear" w:pos="1134"/>
          <w:tab w:val="left" w:pos="3686"/>
          <w:tab w:val="right" w:leader="dot" w:pos="9638"/>
        </w:tabs>
        <w:ind w:left="567"/>
      </w:pPr>
      <w:r>
        <w:t>Access to site</w:t>
      </w:r>
      <w:r w:rsidR="00955682">
        <w:t>:</w:t>
      </w:r>
      <w:r w:rsidR="00FC5A50">
        <w:tab/>
      </w:r>
      <w:r w:rsidR="00FC5A50">
        <w:fldChar w:fldCharType="begin">
          <w:ffData>
            <w:name w:val="Text125"/>
            <w:enabled/>
            <w:calcOnExit w:val="0"/>
            <w:textInput/>
          </w:ffData>
        </w:fldChar>
      </w:r>
      <w:bookmarkStart w:id="13" w:name="Text125"/>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13"/>
    </w:p>
    <w:p w14:paraId="0D46AB57" w14:textId="77777777" w:rsidR="005D655C" w:rsidRDefault="005D655C" w:rsidP="00DF6A34">
      <w:pPr>
        <w:pStyle w:val="StandardParagraphText"/>
        <w:numPr>
          <w:ilvl w:val="1"/>
          <w:numId w:val="25"/>
        </w:numPr>
        <w:tabs>
          <w:tab w:val="left" w:pos="567"/>
        </w:tabs>
        <w:ind w:left="573" w:hanging="573"/>
      </w:pPr>
      <w:r>
        <w:t>For all activities, provide:</w:t>
      </w:r>
    </w:p>
    <w:p w14:paraId="6B27D257" w14:textId="77777777" w:rsidR="005D655C" w:rsidRDefault="005D655C" w:rsidP="00252C76">
      <w:pPr>
        <w:pStyle w:val="StandardIndentedParagraphText"/>
        <w:numPr>
          <w:ilvl w:val="0"/>
          <w:numId w:val="26"/>
        </w:numPr>
        <w:spacing w:after="120" w:line="276" w:lineRule="auto"/>
        <w:ind w:left="1134" w:hanging="567"/>
      </w:pPr>
      <w:r>
        <w:t xml:space="preserve">A </w:t>
      </w:r>
      <w:r w:rsidRPr="00D11CE0">
        <w:rPr>
          <w:b/>
        </w:rPr>
        <w:t>site plan</w:t>
      </w:r>
      <w:r>
        <w:t xml:space="preserve"> showing location of works in relation to property boundaries.</w:t>
      </w:r>
    </w:p>
    <w:p w14:paraId="71BD341C" w14:textId="77777777" w:rsidR="005D655C" w:rsidRDefault="00780FBF" w:rsidP="00252C76">
      <w:pPr>
        <w:pStyle w:val="StandardIndentedParagraphText"/>
        <w:spacing w:line="276" w:lineRule="auto"/>
        <w:ind w:left="1134"/>
        <w:rPr>
          <w:i/>
        </w:rPr>
      </w:pPr>
      <w:r>
        <w:rPr>
          <w:i/>
        </w:rPr>
        <w:t>Y</w:t>
      </w:r>
      <w:r w:rsidR="005D655C">
        <w:rPr>
          <w:i/>
        </w:rPr>
        <w:t>ou</w:t>
      </w:r>
      <w:r>
        <w:rPr>
          <w:i/>
        </w:rPr>
        <w:t xml:space="preserve"> can</w:t>
      </w:r>
      <w:r w:rsidR="005D655C">
        <w:rPr>
          <w:i/>
        </w:rPr>
        <w:t xml:space="preserve"> use the mapping system on our website (</w:t>
      </w:r>
      <w:hyperlink r:id="rId16" w:history="1">
        <w:r w:rsidR="005D655C" w:rsidRPr="00483542">
          <w:rPr>
            <w:rStyle w:val="Hyperlink"/>
            <w:b/>
            <w:i/>
          </w:rPr>
          <w:t>www.boprc.govt.nz</w:t>
        </w:r>
      </w:hyperlink>
      <w:r w:rsidR="005D655C">
        <w:rPr>
          <w:b/>
          <w:i/>
        </w:rPr>
        <w:t xml:space="preserve"> keywords ‘regional mapping</w:t>
      </w:r>
      <w:r>
        <w:rPr>
          <w:b/>
          <w:i/>
        </w:rPr>
        <w:t>’</w:t>
      </w:r>
      <w:r w:rsidR="005D655C">
        <w:rPr>
          <w:i/>
        </w:rPr>
        <w:t>). The map</w:t>
      </w:r>
      <w:r>
        <w:rPr>
          <w:i/>
        </w:rPr>
        <w:t>s have</w:t>
      </w:r>
      <w:r w:rsidR="005D655C">
        <w:rPr>
          <w:i/>
        </w:rPr>
        <w:t xml:space="preserve"> property boundary and contour layers</w:t>
      </w:r>
      <w:r>
        <w:rPr>
          <w:i/>
        </w:rPr>
        <w:t>. You can search by property</w:t>
      </w:r>
      <w:r w:rsidR="005D655C">
        <w:rPr>
          <w:i/>
        </w:rPr>
        <w:t xml:space="preserve">, </w:t>
      </w:r>
      <w:proofErr w:type="gramStart"/>
      <w:r w:rsidR="005D655C">
        <w:rPr>
          <w:i/>
        </w:rPr>
        <w:t>view</w:t>
      </w:r>
      <w:proofErr w:type="gramEnd"/>
      <w:r w:rsidR="005D655C">
        <w:rPr>
          <w:i/>
        </w:rPr>
        <w:t xml:space="preserve"> and print topographic maps </w:t>
      </w:r>
      <w:r>
        <w:rPr>
          <w:i/>
        </w:rPr>
        <w:t>and</w:t>
      </w:r>
      <w:r w:rsidR="005D655C">
        <w:rPr>
          <w:i/>
        </w:rPr>
        <w:t xml:space="preserve"> aerial photograph</w:t>
      </w:r>
      <w:r>
        <w:rPr>
          <w:i/>
        </w:rPr>
        <w:t>s</w:t>
      </w:r>
      <w:r w:rsidR="005D655C">
        <w:rPr>
          <w:i/>
        </w:rPr>
        <w:t>.</w:t>
      </w:r>
    </w:p>
    <w:p w14:paraId="02851494" w14:textId="77777777" w:rsidR="00252C76" w:rsidRDefault="00252C76" w:rsidP="00252C76">
      <w:pPr>
        <w:pStyle w:val="StandardIndentedParagraphText"/>
        <w:numPr>
          <w:ilvl w:val="0"/>
          <w:numId w:val="26"/>
        </w:numPr>
        <w:spacing w:line="276" w:lineRule="auto"/>
        <w:ind w:left="1134" w:hanging="567"/>
      </w:pPr>
      <w:r>
        <w:t>A</w:t>
      </w:r>
      <w:r w:rsidR="00570B23">
        <w:t xml:space="preserve"> </w:t>
      </w:r>
      <w:r w:rsidR="00570B23" w:rsidRPr="00D11CE0">
        <w:rPr>
          <w:b/>
        </w:rPr>
        <w:t>catchment analysis and sizing assessment</w:t>
      </w:r>
      <w:r>
        <w:t>,</w:t>
      </w:r>
      <w:r w:rsidR="00780FBF">
        <w:t xml:space="preserve"> </w:t>
      </w:r>
      <w:r w:rsidR="00570B23">
        <w:t>undertaken by an engineer</w:t>
      </w:r>
      <w:r>
        <w:t>,</w:t>
      </w:r>
      <w:r w:rsidR="00570B23">
        <w:t xml:space="preserve"> showing how your design meets </w:t>
      </w:r>
      <w:r w:rsidR="00570B23" w:rsidRPr="00780FBF">
        <w:rPr>
          <w:i/>
        </w:rPr>
        <w:t>Hydrological and Hydraulic Guidelines</w:t>
      </w:r>
      <w:r>
        <w:rPr>
          <w:i/>
        </w:rPr>
        <w:t xml:space="preserve"> </w:t>
      </w:r>
      <w:r>
        <w:t>standards</w:t>
      </w:r>
      <w:r w:rsidR="00570B23">
        <w:t xml:space="preserve">, or </w:t>
      </w:r>
      <w:r>
        <w:t xml:space="preserve">explaining </w:t>
      </w:r>
      <w:r w:rsidR="00570B23">
        <w:t xml:space="preserve">why </w:t>
      </w:r>
      <w:r w:rsidR="00780FBF">
        <w:t>it does not</w:t>
      </w:r>
      <w:r w:rsidR="00570B23">
        <w:t xml:space="preserve">. </w:t>
      </w:r>
    </w:p>
    <w:p w14:paraId="467335BA" w14:textId="77777777" w:rsidR="00252C76" w:rsidRDefault="00570B23" w:rsidP="00252C76">
      <w:pPr>
        <w:pStyle w:val="StandardIndentedParagraphText"/>
        <w:spacing w:line="276" w:lineRule="auto"/>
        <w:ind w:left="1134"/>
      </w:pPr>
      <w:r>
        <w:t xml:space="preserve">For bridges and culverts, refer to tables 4.1 and 4.2 from the </w:t>
      </w:r>
      <w:r w:rsidRPr="00780FBF">
        <w:rPr>
          <w:i/>
        </w:rPr>
        <w:t>Hydrological and Hydraulic Guidelines</w:t>
      </w:r>
      <w:r w:rsidR="00780FBF">
        <w:rPr>
          <w:i/>
        </w:rPr>
        <w:t xml:space="preserve"> </w:t>
      </w:r>
      <w:r w:rsidR="00780FBF">
        <w:t>(</w:t>
      </w:r>
      <w:r>
        <w:t>shown below</w:t>
      </w:r>
      <w:r w:rsidR="00780FBF">
        <w:t>)</w:t>
      </w:r>
      <w:r>
        <w:t xml:space="preserve"> for catchment analysis and sizing. For all other works, refer to the </w:t>
      </w:r>
      <w:r w:rsidRPr="00780FBF">
        <w:rPr>
          <w:i/>
        </w:rPr>
        <w:t>Hydrological and Hydraulic Guidelines</w:t>
      </w:r>
      <w:r>
        <w:t xml:space="preserve"> </w:t>
      </w:r>
      <w:r w:rsidR="00252C76">
        <w:t>(</w:t>
      </w:r>
      <w:r>
        <w:t xml:space="preserve">on our website </w:t>
      </w:r>
      <w:hyperlink r:id="rId17" w:history="1">
        <w:r w:rsidRPr="007E6152">
          <w:rPr>
            <w:rStyle w:val="Hyperlink"/>
            <w:b/>
            <w:i/>
          </w:rPr>
          <w:t>www.boprc.govt.nz</w:t>
        </w:r>
      </w:hyperlink>
      <w:r>
        <w:rPr>
          <w:b/>
          <w:i/>
        </w:rPr>
        <w:t xml:space="preserve"> keyword ‘guidelines’</w:t>
      </w:r>
      <w:r w:rsidR="00252C76">
        <w:t>)</w:t>
      </w:r>
      <w:r w:rsidRPr="00252C76">
        <w:rPr>
          <w:i/>
        </w:rPr>
        <w:t>.</w:t>
      </w:r>
      <w:r>
        <w:t xml:space="preserve"> </w:t>
      </w:r>
    </w:p>
    <w:p w14:paraId="4CE0F0BF" w14:textId="77777777" w:rsidR="005D655C" w:rsidRDefault="00570B23" w:rsidP="00252C76">
      <w:pPr>
        <w:pStyle w:val="StandardIndentedParagraphText"/>
        <w:spacing w:line="276" w:lineRule="auto"/>
        <w:ind w:left="1134"/>
      </w:pPr>
      <w:r>
        <w:t>If you are</w:t>
      </w:r>
      <w:r w:rsidR="00780FBF">
        <w:t xml:space="preserve"> not</w:t>
      </w:r>
      <w:r>
        <w:t xml:space="preserve"> sure you need </w:t>
      </w:r>
      <w:r w:rsidR="00780FBF">
        <w:t xml:space="preserve">an </w:t>
      </w:r>
      <w:r>
        <w:t xml:space="preserve">engineering assessment, </w:t>
      </w:r>
      <w:r w:rsidR="00780FBF">
        <w:t>contact the Consents Duty Planner</w:t>
      </w:r>
      <w:r>
        <w:t>.</w:t>
      </w:r>
    </w:p>
    <w:p w14:paraId="6C80A780" w14:textId="77777777" w:rsidR="00570B23" w:rsidRDefault="00570B23" w:rsidP="00D11CE0">
      <w:pPr>
        <w:pStyle w:val="StandardIndentedParagraphText"/>
        <w:spacing w:after="120"/>
        <w:ind w:left="567"/>
        <w:rPr>
          <w:b/>
        </w:rPr>
      </w:pPr>
      <w:r>
        <w:rPr>
          <w:b/>
        </w:rPr>
        <w:t>Hydrological and Hydraulic Guidelines Table 4.1</w:t>
      </w:r>
    </w:p>
    <w:tbl>
      <w:tblPr>
        <w:tblStyle w:val="TableGrid"/>
        <w:tblW w:w="0" w:type="auto"/>
        <w:tblInd w:w="567" w:type="dxa"/>
        <w:tblLook w:val="04A0" w:firstRow="1" w:lastRow="0" w:firstColumn="1" w:lastColumn="0" w:noHBand="0" w:noVBand="1"/>
      </w:tblPr>
      <w:tblGrid>
        <w:gridCol w:w="2601"/>
        <w:gridCol w:w="6460"/>
      </w:tblGrid>
      <w:tr w:rsidR="00570B23" w:rsidRPr="00570B23" w14:paraId="5FDB84F0" w14:textId="77777777" w:rsidTr="00570B23">
        <w:tc>
          <w:tcPr>
            <w:tcW w:w="2660" w:type="dxa"/>
            <w:shd w:val="clear" w:color="auto" w:fill="D9D9D9" w:themeFill="background1" w:themeFillShade="D9"/>
          </w:tcPr>
          <w:p w14:paraId="1EA6CAB8" w14:textId="77777777" w:rsidR="00570B23" w:rsidRPr="00570B23" w:rsidRDefault="00570B23" w:rsidP="00570B23">
            <w:pPr>
              <w:pStyle w:val="StandardIndentedParagraphText"/>
              <w:spacing w:before="60" w:after="60"/>
              <w:ind w:left="0"/>
              <w:rPr>
                <w:b/>
              </w:rPr>
            </w:pPr>
            <w:r w:rsidRPr="00570B23">
              <w:rPr>
                <w:b/>
              </w:rPr>
              <w:t>Road type</w:t>
            </w:r>
          </w:p>
        </w:tc>
        <w:tc>
          <w:tcPr>
            <w:tcW w:w="6627" w:type="dxa"/>
            <w:shd w:val="clear" w:color="auto" w:fill="D9D9D9" w:themeFill="background1" w:themeFillShade="D9"/>
          </w:tcPr>
          <w:p w14:paraId="7FBBBA00" w14:textId="77777777" w:rsidR="00570B23" w:rsidRPr="00570B23" w:rsidRDefault="00570B23" w:rsidP="00570B23">
            <w:pPr>
              <w:pStyle w:val="StandardIndentedParagraphText"/>
              <w:spacing w:before="60" w:after="60"/>
              <w:ind w:left="0"/>
              <w:rPr>
                <w:b/>
              </w:rPr>
            </w:pPr>
            <w:r w:rsidRPr="00570B23">
              <w:rPr>
                <w:b/>
              </w:rPr>
              <w:t>Definition</w:t>
            </w:r>
          </w:p>
        </w:tc>
      </w:tr>
      <w:tr w:rsidR="00570B23" w:rsidRPr="00570B23" w14:paraId="4B8639DF" w14:textId="77777777" w:rsidTr="00570B23">
        <w:tc>
          <w:tcPr>
            <w:tcW w:w="2660" w:type="dxa"/>
          </w:tcPr>
          <w:p w14:paraId="0387DD9B" w14:textId="77777777" w:rsidR="00570B23" w:rsidRPr="00570B23" w:rsidRDefault="00570B23" w:rsidP="00570B23">
            <w:pPr>
              <w:pStyle w:val="StandardIndentedParagraphText"/>
              <w:spacing w:before="60" w:after="60"/>
              <w:ind w:left="0"/>
              <w:rPr>
                <w:sz w:val="20"/>
              </w:rPr>
            </w:pPr>
            <w:r>
              <w:rPr>
                <w:sz w:val="20"/>
              </w:rPr>
              <w:t>Major road</w:t>
            </w:r>
          </w:p>
        </w:tc>
        <w:tc>
          <w:tcPr>
            <w:tcW w:w="6627" w:type="dxa"/>
          </w:tcPr>
          <w:p w14:paraId="0E4D44CD" w14:textId="77777777" w:rsidR="00570B23" w:rsidRDefault="00570B23" w:rsidP="00570B23">
            <w:pPr>
              <w:pStyle w:val="StandardIndentedParagraphText"/>
              <w:spacing w:before="60" w:after="60"/>
              <w:ind w:left="0"/>
              <w:rPr>
                <w:sz w:val="20"/>
              </w:rPr>
            </w:pPr>
            <w:r>
              <w:rPr>
                <w:sz w:val="20"/>
              </w:rPr>
              <w:t>Either:</w:t>
            </w:r>
          </w:p>
          <w:p w14:paraId="45551682" w14:textId="77777777" w:rsidR="00570B23" w:rsidRDefault="00570B23" w:rsidP="00570B23">
            <w:pPr>
              <w:pStyle w:val="StandardIndentedParagraphText"/>
              <w:numPr>
                <w:ilvl w:val="0"/>
                <w:numId w:val="31"/>
              </w:numPr>
              <w:tabs>
                <w:tab w:val="clear" w:pos="1134"/>
                <w:tab w:val="left" w:pos="476"/>
              </w:tabs>
              <w:spacing w:before="60" w:after="60"/>
              <w:ind w:hanging="720"/>
              <w:rPr>
                <w:sz w:val="20"/>
              </w:rPr>
            </w:pPr>
            <w:r>
              <w:rPr>
                <w:sz w:val="20"/>
              </w:rPr>
              <w:t>A state highway, or</w:t>
            </w:r>
          </w:p>
          <w:p w14:paraId="6C4D4F3E" w14:textId="77777777" w:rsidR="00570B23" w:rsidRDefault="00570B23" w:rsidP="00570B23">
            <w:pPr>
              <w:pStyle w:val="StandardIndentedParagraphText"/>
              <w:numPr>
                <w:ilvl w:val="0"/>
                <w:numId w:val="31"/>
              </w:numPr>
              <w:tabs>
                <w:tab w:val="clear" w:pos="1134"/>
                <w:tab w:val="left" w:pos="476"/>
              </w:tabs>
              <w:spacing w:before="60" w:after="60"/>
              <w:ind w:left="485" w:hanging="485"/>
              <w:rPr>
                <w:sz w:val="20"/>
              </w:rPr>
            </w:pPr>
            <w:r>
              <w:rPr>
                <w:sz w:val="20"/>
              </w:rPr>
              <w:t>Within 1 km of any urban area or settlement, or</w:t>
            </w:r>
          </w:p>
          <w:p w14:paraId="6CE5EB71" w14:textId="77777777" w:rsidR="00570B23" w:rsidRPr="00570B23" w:rsidRDefault="00570B23" w:rsidP="00570B23">
            <w:pPr>
              <w:pStyle w:val="StandardIndentedParagraphText"/>
              <w:numPr>
                <w:ilvl w:val="0"/>
                <w:numId w:val="31"/>
              </w:numPr>
              <w:tabs>
                <w:tab w:val="clear" w:pos="1134"/>
                <w:tab w:val="left" w:pos="476"/>
              </w:tabs>
              <w:spacing w:before="60" w:after="60"/>
              <w:ind w:hanging="720"/>
              <w:rPr>
                <w:sz w:val="20"/>
              </w:rPr>
            </w:pPr>
            <w:r>
              <w:rPr>
                <w:sz w:val="20"/>
              </w:rPr>
              <w:t>Carrying more than 750 vehicles per day.</w:t>
            </w:r>
          </w:p>
        </w:tc>
      </w:tr>
      <w:tr w:rsidR="00570B23" w:rsidRPr="00570B23" w14:paraId="35B3BDC2" w14:textId="77777777" w:rsidTr="00570B23">
        <w:tc>
          <w:tcPr>
            <w:tcW w:w="2660" w:type="dxa"/>
          </w:tcPr>
          <w:p w14:paraId="77670889" w14:textId="77777777" w:rsidR="00570B23" w:rsidRPr="00570B23" w:rsidRDefault="00570B23" w:rsidP="00570B23">
            <w:pPr>
              <w:pStyle w:val="StandardIndentedParagraphText"/>
              <w:spacing w:before="60" w:after="60"/>
              <w:ind w:left="0"/>
              <w:rPr>
                <w:sz w:val="20"/>
              </w:rPr>
            </w:pPr>
            <w:r>
              <w:rPr>
                <w:sz w:val="20"/>
              </w:rPr>
              <w:t>Rural road</w:t>
            </w:r>
          </w:p>
        </w:tc>
        <w:tc>
          <w:tcPr>
            <w:tcW w:w="6627" w:type="dxa"/>
          </w:tcPr>
          <w:p w14:paraId="46BF5885" w14:textId="77777777" w:rsidR="00570B23" w:rsidRPr="00570B23" w:rsidRDefault="00570B23" w:rsidP="00570B23">
            <w:pPr>
              <w:pStyle w:val="StandardIndentedParagraphText"/>
              <w:spacing w:before="60" w:after="60"/>
              <w:ind w:left="0"/>
              <w:rPr>
                <w:sz w:val="20"/>
              </w:rPr>
            </w:pPr>
            <w:r>
              <w:rPr>
                <w:sz w:val="20"/>
              </w:rPr>
              <w:t>Any other road except as described below.</w:t>
            </w:r>
          </w:p>
        </w:tc>
      </w:tr>
      <w:tr w:rsidR="00570B23" w:rsidRPr="00570B23" w14:paraId="283D35E5" w14:textId="77777777" w:rsidTr="00570B23">
        <w:tc>
          <w:tcPr>
            <w:tcW w:w="2660" w:type="dxa"/>
          </w:tcPr>
          <w:p w14:paraId="4B839457" w14:textId="77777777" w:rsidR="00570B23" w:rsidRPr="00570B23" w:rsidRDefault="00570B23" w:rsidP="00570B23">
            <w:pPr>
              <w:pStyle w:val="StandardIndentedParagraphText"/>
              <w:spacing w:before="60" w:after="60"/>
              <w:ind w:left="0"/>
              <w:rPr>
                <w:sz w:val="20"/>
              </w:rPr>
            </w:pPr>
            <w:r>
              <w:rPr>
                <w:sz w:val="20"/>
              </w:rPr>
              <w:t>Remote road</w:t>
            </w:r>
          </w:p>
        </w:tc>
        <w:tc>
          <w:tcPr>
            <w:tcW w:w="6627" w:type="dxa"/>
          </w:tcPr>
          <w:p w14:paraId="11DEB7C8" w14:textId="77777777" w:rsidR="00570B23" w:rsidRPr="00570B23" w:rsidRDefault="00570B23" w:rsidP="00570B23">
            <w:pPr>
              <w:pStyle w:val="StandardIndentedParagraphText"/>
              <w:spacing w:before="60" w:after="60"/>
              <w:ind w:left="0"/>
              <w:rPr>
                <w:sz w:val="20"/>
              </w:rPr>
            </w:pPr>
            <w:r>
              <w:rPr>
                <w:sz w:val="20"/>
              </w:rPr>
              <w:t xml:space="preserve">Public or private roads accessing property that does not have dwellings </w:t>
            </w:r>
            <w:r>
              <w:rPr>
                <w:sz w:val="20"/>
                <w:u w:val="single"/>
              </w:rPr>
              <w:t>and</w:t>
            </w:r>
            <w:r>
              <w:rPr>
                <w:sz w:val="20"/>
              </w:rPr>
              <w:t xml:space="preserve"> which cross a waterway with a contribution catchment of less </w:t>
            </w:r>
            <w:r w:rsidR="00B943EE">
              <w:rPr>
                <w:sz w:val="20"/>
              </w:rPr>
              <w:t>than</w:t>
            </w:r>
            <w:r>
              <w:rPr>
                <w:sz w:val="20"/>
              </w:rPr>
              <w:t xml:space="preserve"> 50 km</w:t>
            </w:r>
            <w:r>
              <w:rPr>
                <w:sz w:val="20"/>
                <w:vertAlign w:val="superscript"/>
              </w:rPr>
              <w:t>2</w:t>
            </w:r>
            <w:r>
              <w:rPr>
                <w:sz w:val="20"/>
              </w:rPr>
              <w:t>.</w:t>
            </w:r>
          </w:p>
        </w:tc>
      </w:tr>
      <w:tr w:rsidR="00570B23" w:rsidRPr="00570B23" w14:paraId="48B14735" w14:textId="77777777" w:rsidTr="00570B23">
        <w:tc>
          <w:tcPr>
            <w:tcW w:w="2660" w:type="dxa"/>
          </w:tcPr>
          <w:p w14:paraId="4F495B8C" w14:textId="77777777" w:rsidR="00570B23" w:rsidRDefault="00570B23" w:rsidP="00570B23">
            <w:pPr>
              <w:pStyle w:val="StandardIndentedParagraphText"/>
              <w:spacing w:before="60" w:after="60"/>
              <w:ind w:left="0"/>
              <w:rPr>
                <w:sz w:val="20"/>
              </w:rPr>
            </w:pPr>
            <w:r>
              <w:rPr>
                <w:sz w:val="20"/>
              </w:rPr>
              <w:t>Access tracks</w:t>
            </w:r>
          </w:p>
        </w:tc>
        <w:tc>
          <w:tcPr>
            <w:tcW w:w="6627" w:type="dxa"/>
          </w:tcPr>
          <w:p w14:paraId="4C49DD08" w14:textId="77777777" w:rsidR="00570B23" w:rsidRDefault="00570B23" w:rsidP="00570B23">
            <w:pPr>
              <w:pStyle w:val="StandardIndentedParagraphText"/>
              <w:spacing w:before="60" w:after="60"/>
              <w:ind w:left="0"/>
              <w:rPr>
                <w:sz w:val="20"/>
              </w:rPr>
            </w:pPr>
            <w:r>
              <w:rPr>
                <w:sz w:val="20"/>
              </w:rPr>
              <w:t>Rural roads that cross a waterway with a contributing catchment of less than 100 ha.</w:t>
            </w:r>
          </w:p>
        </w:tc>
      </w:tr>
    </w:tbl>
    <w:p w14:paraId="5405AB26" w14:textId="77777777" w:rsidR="00570B23" w:rsidRPr="00570B23" w:rsidRDefault="00570B23" w:rsidP="00570B23">
      <w:pPr>
        <w:pStyle w:val="StandardIndentedParagraphText"/>
        <w:spacing w:after="0"/>
        <w:ind w:left="567"/>
        <w:rPr>
          <w:sz w:val="24"/>
        </w:rPr>
      </w:pPr>
    </w:p>
    <w:p w14:paraId="7883A40C" w14:textId="77777777" w:rsidR="00DF6A34" w:rsidRDefault="00DF6A34">
      <w:pPr>
        <w:jc w:val="left"/>
        <w:rPr>
          <w:b/>
        </w:rPr>
      </w:pPr>
      <w:r>
        <w:rPr>
          <w:b/>
        </w:rPr>
        <w:br w:type="page"/>
      </w:r>
    </w:p>
    <w:p w14:paraId="6D3958FE" w14:textId="77777777" w:rsidR="00570B23" w:rsidRDefault="00570B23" w:rsidP="00D11CE0">
      <w:pPr>
        <w:pStyle w:val="StandardIndentedParagraphText"/>
        <w:spacing w:after="120"/>
        <w:ind w:left="567"/>
        <w:rPr>
          <w:b/>
        </w:rPr>
      </w:pPr>
      <w:r>
        <w:rPr>
          <w:b/>
        </w:rPr>
        <w:lastRenderedPageBreak/>
        <w:t>Hydrological and Hydraulic Guidelines Table 4.2</w:t>
      </w:r>
    </w:p>
    <w:tbl>
      <w:tblPr>
        <w:tblStyle w:val="TableGrid"/>
        <w:tblW w:w="0" w:type="auto"/>
        <w:tblInd w:w="567" w:type="dxa"/>
        <w:tblLook w:val="04A0" w:firstRow="1" w:lastRow="0" w:firstColumn="1" w:lastColumn="0" w:noHBand="0" w:noVBand="1"/>
      </w:tblPr>
      <w:tblGrid>
        <w:gridCol w:w="1500"/>
        <w:gridCol w:w="3449"/>
        <w:gridCol w:w="4112"/>
      </w:tblGrid>
      <w:tr w:rsidR="00570B23" w:rsidRPr="00570B23" w14:paraId="1370264A" w14:textId="77777777" w:rsidTr="00E83089">
        <w:tc>
          <w:tcPr>
            <w:tcW w:w="1526" w:type="dxa"/>
            <w:shd w:val="clear" w:color="auto" w:fill="D9D9D9" w:themeFill="background1" w:themeFillShade="D9"/>
          </w:tcPr>
          <w:p w14:paraId="4C17F332" w14:textId="77777777" w:rsidR="00570B23" w:rsidRPr="00570B23" w:rsidRDefault="00570B23" w:rsidP="00570B23">
            <w:pPr>
              <w:pStyle w:val="StandardIndentedParagraphText"/>
              <w:spacing w:before="60" w:after="60"/>
              <w:ind w:left="0"/>
              <w:rPr>
                <w:b/>
              </w:rPr>
            </w:pPr>
            <w:r>
              <w:rPr>
                <w:b/>
              </w:rPr>
              <w:t>Road type</w:t>
            </w:r>
          </w:p>
        </w:tc>
        <w:tc>
          <w:tcPr>
            <w:tcW w:w="3544" w:type="dxa"/>
            <w:shd w:val="clear" w:color="auto" w:fill="D9D9D9" w:themeFill="background1" w:themeFillShade="D9"/>
          </w:tcPr>
          <w:p w14:paraId="4DD9A6CC" w14:textId="77777777" w:rsidR="00570B23" w:rsidRPr="00570B23" w:rsidRDefault="00570B23" w:rsidP="00570B23">
            <w:pPr>
              <w:pStyle w:val="StandardIndentedParagraphText"/>
              <w:spacing w:before="60" w:after="60"/>
              <w:ind w:left="0"/>
              <w:rPr>
                <w:b/>
              </w:rPr>
            </w:pPr>
            <w:r>
              <w:rPr>
                <w:b/>
              </w:rPr>
              <w:t>Bridge standard</w:t>
            </w:r>
          </w:p>
        </w:tc>
        <w:tc>
          <w:tcPr>
            <w:tcW w:w="4217" w:type="dxa"/>
            <w:shd w:val="clear" w:color="auto" w:fill="D9D9D9" w:themeFill="background1" w:themeFillShade="D9"/>
          </w:tcPr>
          <w:p w14:paraId="31E0AD96" w14:textId="77777777" w:rsidR="00570B23" w:rsidRPr="00570B23" w:rsidRDefault="00570B23" w:rsidP="00570B23">
            <w:pPr>
              <w:pStyle w:val="StandardIndentedParagraphText"/>
              <w:spacing w:before="60" w:after="60"/>
              <w:ind w:left="0"/>
              <w:rPr>
                <w:b/>
              </w:rPr>
            </w:pPr>
            <w:r>
              <w:rPr>
                <w:b/>
              </w:rPr>
              <w:t>Culvert standard</w:t>
            </w:r>
          </w:p>
        </w:tc>
      </w:tr>
      <w:tr w:rsidR="00570B23" w14:paraId="0CB9C792" w14:textId="77777777" w:rsidTr="00E83089">
        <w:tc>
          <w:tcPr>
            <w:tcW w:w="1526" w:type="dxa"/>
          </w:tcPr>
          <w:p w14:paraId="5079B3B5" w14:textId="77777777" w:rsidR="00570B23" w:rsidRPr="00570B23" w:rsidRDefault="00570B23" w:rsidP="00570B23">
            <w:pPr>
              <w:pStyle w:val="StandardIndentedParagraphText"/>
              <w:spacing w:before="60" w:after="60"/>
              <w:ind w:left="0"/>
              <w:rPr>
                <w:sz w:val="20"/>
              </w:rPr>
            </w:pPr>
            <w:r>
              <w:rPr>
                <w:sz w:val="20"/>
              </w:rPr>
              <w:t>Major road</w:t>
            </w:r>
          </w:p>
        </w:tc>
        <w:tc>
          <w:tcPr>
            <w:tcW w:w="3544" w:type="dxa"/>
          </w:tcPr>
          <w:p w14:paraId="67F003E3" w14:textId="77777777" w:rsidR="00570B23" w:rsidRPr="00570B23" w:rsidRDefault="00570B23" w:rsidP="00874C21">
            <w:pPr>
              <w:pStyle w:val="StandardIndentedParagraphText"/>
              <w:spacing w:before="60" w:after="60"/>
              <w:ind w:left="0"/>
              <w:rPr>
                <w:sz w:val="20"/>
              </w:rPr>
            </w:pPr>
            <w:r>
              <w:rPr>
                <w:sz w:val="20"/>
              </w:rPr>
              <w:t>Passage of the 100-year return period flood with minimum clearance of 0.6 m normally, but with up to 1.2 m where large trees can be transported in the river.</w:t>
            </w:r>
          </w:p>
        </w:tc>
        <w:tc>
          <w:tcPr>
            <w:tcW w:w="4217" w:type="dxa"/>
          </w:tcPr>
          <w:p w14:paraId="7DD21332" w14:textId="77777777" w:rsidR="00570B23" w:rsidRDefault="00570B23" w:rsidP="00570B23">
            <w:pPr>
              <w:pStyle w:val="StandardIndentedParagraphText"/>
              <w:numPr>
                <w:ilvl w:val="0"/>
                <w:numId w:val="32"/>
              </w:numPr>
              <w:spacing w:before="60" w:after="60"/>
              <w:rPr>
                <w:sz w:val="20"/>
              </w:rPr>
            </w:pPr>
            <w:r>
              <w:rPr>
                <w:sz w:val="20"/>
              </w:rPr>
              <w:t>Passage of the 100-year return period flood by heading up to a maximum 0.5 m below the road surface, and</w:t>
            </w:r>
          </w:p>
          <w:p w14:paraId="7F376F67" w14:textId="77777777" w:rsidR="00570B23" w:rsidRPr="00570B23" w:rsidRDefault="00570B23" w:rsidP="00570B23">
            <w:pPr>
              <w:pStyle w:val="StandardIndentedParagraphText"/>
              <w:numPr>
                <w:ilvl w:val="0"/>
                <w:numId w:val="32"/>
              </w:numPr>
              <w:spacing w:before="60" w:after="60"/>
              <w:rPr>
                <w:sz w:val="20"/>
              </w:rPr>
            </w:pPr>
            <w:r>
              <w:rPr>
                <w:sz w:val="20"/>
              </w:rPr>
              <w:t>Passage of the 10-year flood without heading up.</w:t>
            </w:r>
          </w:p>
        </w:tc>
      </w:tr>
      <w:tr w:rsidR="00570B23" w14:paraId="6851FD65" w14:textId="77777777" w:rsidTr="00E83089">
        <w:tc>
          <w:tcPr>
            <w:tcW w:w="1526" w:type="dxa"/>
          </w:tcPr>
          <w:p w14:paraId="4E29D6F9" w14:textId="77777777" w:rsidR="00570B23" w:rsidRPr="00570B23" w:rsidRDefault="00570B23" w:rsidP="00570B23">
            <w:pPr>
              <w:pStyle w:val="StandardIndentedParagraphText"/>
              <w:spacing w:before="60" w:after="60"/>
              <w:ind w:left="0"/>
              <w:rPr>
                <w:sz w:val="20"/>
              </w:rPr>
            </w:pPr>
            <w:r>
              <w:rPr>
                <w:sz w:val="20"/>
              </w:rPr>
              <w:t>Rural road</w:t>
            </w:r>
          </w:p>
        </w:tc>
        <w:tc>
          <w:tcPr>
            <w:tcW w:w="3544" w:type="dxa"/>
          </w:tcPr>
          <w:p w14:paraId="3628EB5E" w14:textId="77777777" w:rsidR="00570B23" w:rsidRPr="00570B23" w:rsidRDefault="00570B23" w:rsidP="00874C21">
            <w:pPr>
              <w:pStyle w:val="StandardIndentedParagraphText"/>
              <w:spacing w:before="60" w:after="60"/>
              <w:ind w:left="0"/>
              <w:rPr>
                <w:sz w:val="20"/>
              </w:rPr>
            </w:pPr>
            <w:r>
              <w:rPr>
                <w:sz w:val="20"/>
              </w:rPr>
              <w:t>Passage of the 50-year return period flood with a minimum clearance of 0.6 m.</w:t>
            </w:r>
          </w:p>
        </w:tc>
        <w:tc>
          <w:tcPr>
            <w:tcW w:w="4217" w:type="dxa"/>
          </w:tcPr>
          <w:p w14:paraId="5ADA57FA" w14:textId="77777777" w:rsidR="00570B23" w:rsidRDefault="00570B23" w:rsidP="00570B23">
            <w:pPr>
              <w:pStyle w:val="StandardIndentedParagraphText"/>
              <w:numPr>
                <w:ilvl w:val="0"/>
                <w:numId w:val="33"/>
              </w:numPr>
              <w:spacing w:before="60" w:after="60"/>
              <w:rPr>
                <w:sz w:val="20"/>
              </w:rPr>
            </w:pPr>
            <w:r>
              <w:rPr>
                <w:sz w:val="20"/>
              </w:rPr>
              <w:t>Passage of the 50-year return period flood by overtopping the embankment to a maximum depth of 0.2 m, and</w:t>
            </w:r>
          </w:p>
          <w:p w14:paraId="056E0211" w14:textId="77777777" w:rsidR="00570B23" w:rsidRPr="00570B23" w:rsidRDefault="00570B23" w:rsidP="00570B23">
            <w:pPr>
              <w:pStyle w:val="StandardIndentedParagraphText"/>
              <w:numPr>
                <w:ilvl w:val="0"/>
                <w:numId w:val="33"/>
              </w:numPr>
              <w:spacing w:before="60" w:after="60"/>
              <w:rPr>
                <w:sz w:val="20"/>
              </w:rPr>
            </w:pPr>
            <w:r>
              <w:rPr>
                <w:sz w:val="20"/>
              </w:rPr>
              <w:t>Passage of the 2-year return period flood with no heading up.</w:t>
            </w:r>
          </w:p>
        </w:tc>
      </w:tr>
      <w:tr w:rsidR="00570B23" w14:paraId="5F11C9EE" w14:textId="77777777" w:rsidTr="00E83089">
        <w:tc>
          <w:tcPr>
            <w:tcW w:w="1526" w:type="dxa"/>
          </w:tcPr>
          <w:p w14:paraId="2C7306E0" w14:textId="77777777" w:rsidR="00570B23" w:rsidRPr="00570B23" w:rsidRDefault="00570B23" w:rsidP="00570B23">
            <w:pPr>
              <w:pStyle w:val="StandardIndentedParagraphText"/>
              <w:spacing w:before="60" w:after="60"/>
              <w:ind w:left="0"/>
              <w:rPr>
                <w:sz w:val="20"/>
              </w:rPr>
            </w:pPr>
            <w:r>
              <w:rPr>
                <w:sz w:val="20"/>
              </w:rPr>
              <w:t>Remote road</w:t>
            </w:r>
          </w:p>
        </w:tc>
        <w:tc>
          <w:tcPr>
            <w:tcW w:w="3544" w:type="dxa"/>
          </w:tcPr>
          <w:p w14:paraId="53DB8A87" w14:textId="77777777" w:rsidR="00570B23" w:rsidRPr="00570B23" w:rsidRDefault="00570B23" w:rsidP="00874C21">
            <w:pPr>
              <w:pStyle w:val="StandardIndentedParagraphText"/>
              <w:spacing w:before="60" w:after="60"/>
              <w:ind w:left="0"/>
              <w:rPr>
                <w:sz w:val="20"/>
              </w:rPr>
            </w:pPr>
            <w:r>
              <w:rPr>
                <w:sz w:val="20"/>
              </w:rPr>
              <w:t>Passage of the 20-year return period flood with a minimum clearance of 0.3 m.</w:t>
            </w:r>
          </w:p>
        </w:tc>
        <w:tc>
          <w:tcPr>
            <w:tcW w:w="4217" w:type="dxa"/>
          </w:tcPr>
          <w:p w14:paraId="285E3E00" w14:textId="77777777" w:rsidR="00570B23" w:rsidRDefault="00570B23" w:rsidP="00570B23">
            <w:pPr>
              <w:pStyle w:val="StandardIndentedParagraphText"/>
              <w:numPr>
                <w:ilvl w:val="0"/>
                <w:numId w:val="34"/>
              </w:numPr>
              <w:spacing w:before="60" w:after="60"/>
              <w:rPr>
                <w:sz w:val="20"/>
              </w:rPr>
            </w:pPr>
            <w:r>
              <w:rPr>
                <w:sz w:val="20"/>
              </w:rPr>
              <w:t>Passage of the 20-year return flood with no freeboard, and</w:t>
            </w:r>
          </w:p>
          <w:p w14:paraId="427D617D" w14:textId="77777777" w:rsidR="00570B23" w:rsidRPr="00570B23" w:rsidRDefault="00570B23" w:rsidP="00570B23">
            <w:pPr>
              <w:pStyle w:val="StandardIndentedParagraphText"/>
              <w:numPr>
                <w:ilvl w:val="0"/>
                <w:numId w:val="34"/>
              </w:numPr>
              <w:spacing w:before="60" w:after="60"/>
              <w:rPr>
                <w:sz w:val="20"/>
              </w:rPr>
            </w:pPr>
            <w:r>
              <w:rPr>
                <w:sz w:val="20"/>
              </w:rPr>
              <w:t>Passage of the 2-year return period flood with no heading up.</w:t>
            </w:r>
          </w:p>
        </w:tc>
      </w:tr>
      <w:tr w:rsidR="00570B23" w14:paraId="71BB5310" w14:textId="77777777" w:rsidTr="00E83089">
        <w:tc>
          <w:tcPr>
            <w:tcW w:w="1526" w:type="dxa"/>
          </w:tcPr>
          <w:p w14:paraId="487CA147" w14:textId="77777777" w:rsidR="00570B23" w:rsidRPr="00570B23" w:rsidRDefault="00570B23" w:rsidP="00570B23">
            <w:pPr>
              <w:pStyle w:val="StandardIndentedParagraphText"/>
              <w:spacing w:before="60" w:after="60"/>
              <w:ind w:left="0"/>
              <w:rPr>
                <w:sz w:val="20"/>
              </w:rPr>
            </w:pPr>
            <w:r>
              <w:rPr>
                <w:sz w:val="20"/>
              </w:rPr>
              <w:t>Access track</w:t>
            </w:r>
          </w:p>
        </w:tc>
        <w:tc>
          <w:tcPr>
            <w:tcW w:w="3544" w:type="dxa"/>
          </w:tcPr>
          <w:p w14:paraId="7043F742" w14:textId="77777777" w:rsidR="00570B23" w:rsidRPr="00570B23" w:rsidRDefault="00570B23" w:rsidP="00874C21">
            <w:pPr>
              <w:pStyle w:val="StandardIndentedParagraphText"/>
              <w:spacing w:before="60" w:after="60"/>
              <w:ind w:left="0"/>
              <w:rPr>
                <w:sz w:val="20"/>
              </w:rPr>
            </w:pPr>
            <w:r>
              <w:rPr>
                <w:sz w:val="20"/>
              </w:rPr>
              <w:t>Passage of the 10-year return period flood with a minimum clearance of 0.3 m.</w:t>
            </w:r>
          </w:p>
        </w:tc>
        <w:tc>
          <w:tcPr>
            <w:tcW w:w="4217" w:type="dxa"/>
          </w:tcPr>
          <w:p w14:paraId="7A719057" w14:textId="77777777" w:rsidR="00570B23" w:rsidRPr="00570B23" w:rsidRDefault="00570B23" w:rsidP="00570B23">
            <w:pPr>
              <w:pStyle w:val="StandardIndentedParagraphText"/>
              <w:numPr>
                <w:ilvl w:val="0"/>
                <w:numId w:val="35"/>
              </w:numPr>
              <w:spacing w:before="60" w:after="60"/>
              <w:rPr>
                <w:sz w:val="20"/>
              </w:rPr>
            </w:pPr>
            <w:r>
              <w:rPr>
                <w:sz w:val="20"/>
              </w:rPr>
              <w:t>Passage of the 10-year return period flood by heading up to a maximum 0.3 m below road level.</w:t>
            </w:r>
          </w:p>
        </w:tc>
      </w:tr>
    </w:tbl>
    <w:p w14:paraId="3A6E7796" w14:textId="77777777" w:rsidR="00FC5A50" w:rsidRDefault="00FC5A50">
      <w:pPr>
        <w:jc w:val="left"/>
        <w:rPr>
          <w:sz w:val="24"/>
          <w:szCs w:val="22"/>
        </w:rPr>
      </w:pPr>
    </w:p>
    <w:p w14:paraId="3AEE8930" w14:textId="77777777" w:rsidR="00570B23" w:rsidRPr="006F4F4C" w:rsidRDefault="00570B23" w:rsidP="00570B23">
      <w:pPr>
        <w:pStyle w:val="StandardParagraphText"/>
        <w:pBdr>
          <w:top w:val="single" w:sz="4" w:space="0" w:color="auto"/>
        </w:pBdr>
        <w:spacing w:after="0"/>
        <w:rPr>
          <w:sz w:val="24"/>
        </w:rPr>
      </w:pPr>
    </w:p>
    <w:p w14:paraId="6C11CC27" w14:textId="77777777" w:rsidR="00570B23" w:rsidRPr="00520C51" w:rsidRDefault="00570B23" w:rsidP="00557446">
      <w:pPr>
        <w:pStyle w:val="StandardParagraphText"/>
        <w:numPr>
          <w:ilvl w:val="0"/>
          <w:numId w:val="13"/>
        </w:numPr>
        <w:spacing w:after="120"/>
        <w:rPr>
          <w:sz w:val="26"/>
          <w:szCs w:val="26"/>
        </w:rPr>
      </w:pPr>
      <w:r w:rsidRPr="00520C51">
        <w:rPr>
          <w:b/>
          <w:sz w:val="26"/>
          <w:szCs w:val="26"/>
        </w:rPr>
        <w:t>Bridge construction, placement, and use</w:t>
      </w:r>
    </w:p>
    <w:p w14:paraId="01D1EC95" w14:textId="77777777" w:rsidR="00570B23" w:rsidRDefault="00570B23" w:rsidP="00570B23">
      <w:pPr>
        <w:pStyle w:val="StandardIndentedParagraphText"/>
        <w:ind w:left="1134" w:hanging="567"/>
      </w:pPr>
      <w:r>
        <w:t>Location of bridge abutments:</w:t>
      </w:r>
    </w:p>
    <w:p w14:paraId="6D6DBFB5" w14:textId="77777777" w:rsidR="00570B23" w:rsidRDefault="00000000" w:rsidP="00570B23">
      <w:pPr>
        <w:pStyle w:val="StandardIndentedParagraphText"/>
        <w:tabs>
          <w:tab w:val="clear" w:pos="1134"/>
          <w:tab w:val="left" w:pos="851"/>
          <w:tab w:val="left" w:pos="3969"/>
          <w:tab w:val="left" w:pos="4253"/>
          <w:tab w:val="left" w:pos="7088"/>
          <w:tab w:val="left" w:pos="7371"/>
        </w:tabs>
        <w:ind w:left="567"/>
      </w:pPr>
      <w:sdt>
        <w:sdtPr>
          <w:id w:val="535622516"/>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70B23">
        <w:tab/>
        <w:t>Outside banks of waterway</w:t>
      </w:r>
      <w:r w:rsidR="00570B23">
        <w:tab/>
      </w:r>
      <w:sdt>
        <w:sdtPr>
          <w:id w:val="18795828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70B23">
        <w:tab/>
        <w:t>Inside banks of waterway</w:t>
      </w:r>
      <w:r w:rsidR="00570B23">
        <w:tab/>
      </w:r>
      <w:sdt>
        <w:sdtPr>
          <w:id w:val="119450400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70B23">
        <w:tab/>
        <w:t>In bed of waterway</w:t>
      </w:r>
    </w:p>
    <w:p w14:paraId="266069B6" w14:textId="77777777" w:rsidR="00B943EE" w:rsidRPr="00520C51" w:rsidRDefault="003F3F3F" w:rsidP="00570B23">
      <w:pPr>
        <w:pStyle w:val="StandardIndentedParagraphText"/>
        <w:tabs>
          <w:tab w:val="clear" w:pos="1134"/>
          <w:tab w:val="left" w:pos="851"/>
          <w:tab w:val="left" w:pos="3969"/>
          <w:tab w:val="left" w:pos="4253"/>
          <w:tab w:val="left" w:pos="7088"/>
          <w:tab w:val="left" w:pos="7371"/>
        </w:tabs>
        <w:ind w:left="567"/>
        <w:rPr>
          <w:b/>
        </w:rPr>
      </w:pPr>
      <w:r w:rsidRPr="00520C51">
        <w:rPr>
          <w:b/>
        </w:rPr>
        <w:t>F</w:t>
      </w:r>
      <w:r w:rsidR="00B943EE" w:rsidRPr="00520C51">
        <w:rPr>
          <w:b/>
        </w:rPr>
        <w:t>ill in the dim</w:t>
      </w:r>
      <w:r w:rsidRPr="00520C51">
        <w:rPr>
          <w:b/>
        </w:rPr>
        <w:t>ensions shown below:</w:t>
      </w:r>
    </w:p>
    <w:p w14:paraId="5BC42556" w14:textId="77777777" w:rsidR="00570B23" w:rsidRDefault="00570B23" w:rsidP="00FC5A50">
      <w:pPr>
        <w:pStyle w:val="StandardIndentedParagraphText"/>
        <w:tabs>
          <w:tab w:val="clear" w:pos="1134"/>
          <w:tab w:val="left" w:pos="851"/>
          <w:tab w:val="left" w:pos="3969"/>
          <w:tab w:val="left" w:pos="4253"/>
          <w:tab w:val="left" w:pos="7088"/>
          <w:tab w:val="left" w:pos="7371"/>
        </w:tabs>
        <w:spacing w:after="0"/>
        <w:ind w:left="567"/>
      </w:pPr>
      <w:r>
        <w:object w:dxaOrig="8787" w:dyaOrig="4389" w14:anchorId="5E518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19pt" o:ole="">
            <v:imagedata r:id="rId18" o:title=""/>
          </v:shape>
          <o:OLEObject Type="Embed" ProgID="Photoshop.Image.11" ShapeID="_x0000_i1025" DrawAspect="Content" ObjectID="_1786340920" r:id="rId19">
            <o:FieldCodes>\s</o:FieldCodes>
          </o:OLEObject>
        </w:object>
      </w:r>
    </w:p>
    <w:p w14:paraId="0ED93341" w14:textId="77777777" w:rsidR="00FC5A50" w:rsidRDefault="00FC5A50" w:rsidP="00FC5A50">
      <w:pPr>
        <w:pStyle w:val="StandardIndentedParagraphText"/>
        <w:tabs>
          <w:tab w:val="clear" w:pos="1134"/>
          <w:tab w:val="left" w:pos="851"/>
          <w:tab w:val="left" w:pos="3969"/>
          <w:tab w:val="left" w:pos="4253"/>
          <w:tab w:val="left" w:pos="7088"/>
          <w:tab w:val="left" w:pos="7371"/>
        </w:tabs>
        <w:spacing w:after="0"/>
        <w:ind w:left="567"/>
        <w:rPr>
          <w:sz w:val="24"/>
        </w:rPr>
      </w:pPr>
    </w:p>
    <w:p w14:paraId="3D900461" w14:textId="77777777" w:rsidR="00874C21" w:rsidRDefault="00874C21">
      <w:r>
        <w:br w:type="page"/>
      </w:r>
    </w:p>
    <w:tbl>
      <w:tblPr>
        <w:tblStyle w:val="TableGrid"/>
        <w:tblW w:w="0" w:type="auto"/>
        <w:tblInd w:w="567" w:type="dxa"/>
        <w:tblLook w:val="04A0" w:firstRow="1" w:lastRow="0" w:firstColumn="1" w:lastColumn="0" w:noHBand="0" w:noVBand="1"/>
      </w:tblPr>
      <w:tblGrid>
        <w:gridCol w:w="389"/>
        <w:gridCol w:w="3010"/>
        <w:gridCol w:w="1113"/>
        <w:gridCol w:w="339"/>
        <w:gridCol w:w="3002"/>
        <w:gridCol w:w="1218"/>
      </w:tblGrid>
      <w:tr w:rsidR="003F3F3F" w14:paraId="24D967C2" w14:textId="77777777" w:rsidTr="00874C21">
        <w:tc>
          <w:tcPr>
            <w:tcW w:w="390" w:type="dxa"/>
            <w:tcBorders>
              <w:top w:val="nil"/>
              <w:left w:val="nil"/>
              <w:bottom w:val="nil"/>
              <w:right w:val="nil"/>
            </w:tcBorders>
          </w:tcPr>
          <w:p w14:paraId="5904C6D1" w14:textId="77777777" w:rsidR="003F3F3F" w:rsidRPr="00566BFB" w:rsidRDefault="003F3F3F" w:rsidP="003F3F3F">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lastRenderedPageBreak/>
              <w:t>1</w:t>
            </w:r>
          </w:p>
        </w:tc>
        <w:tc>
          <w:tcPr>
            <w:tcW w:w="3030" w:type="dxa"/>
            <w:tcBorders>
              <w:top w:val="nil"/>
              <w:left w:val="nil"/>
              <w:bottom w:val="nil"/>
              <w:right w:val="nil"/>
            </w:tcBorders>
          </w:tcPr>
          <w:p w14:paraId="274C2801" w14:textId="77777777" w:rsidR="003F3F3F" w:rsidRDefault="003F3F3F" w:rsidP="003F3F3F">
            <w:pPr>
              <w:pStyle w:val="StandardIndentedParagraphText"/>
              <w:tabs>
                <w:tab w:val="clear" w:pos="1134"/>
                <w:tab w:val="left" w:pos="851"/>
                <w:tab w:val="left" w:pos="3969"/>
                <w:tab w:val="left" w:pos="4253"/>
                <w:tab w:val="left" w:pos="7088"/>
                <w:tab w:val="left" w:pos="7371"/>
              </w:tabs>
              <w:spacing w:after="120"/>
              <w:ind w:left="0"/>
            </w:pPr>
            <w:r>
              <w:t>Length of bridge approach:</w:t>
            </w:r>
          </w:p>
        </w:tc>
        <w:tc>
          <w:tcPr>
            <w:tcW w:w="1116" w:type="dxa"/>
            <w:tcBorders>
              <w:top w:val="nil"/>
              <w:left w:val="nil"/>
              <w:bottom w:val="nil"/>
            </w:tcBorders>
          </w:tcPr>
          <w:p w14:paraId="2FA76D4E" w14:textId="443965F8" w:rsidR="003F3F3F" w:rsidRDefault="003F3F3F"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26"/>
                  <w:enabled/>
                  <w:calcOnExit w:val="0"/>
                  <w:textInput/>
                </w:ffData>
              </w:fldChar>
            </w:r>
            <w:bookmarkStart w:id="14" w:name="Text126"/>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14"/>
            <w:r>
              <w:t xml:space="preserve"> m</w:t>
            </w:r>
          </w:p>
        </w:tc>
        <w:tc>
          <w:tcPr>
            <w:tcW w:w="290" w:type="dxa"/>
            <w:tcBorders>
              <w:top w:val="nil"/>
              <w:bottom w:val="nil"/>
              <w:right w:val="nil"/>
            </w:tcBorders>
          </w:tcPr>
          <w:p w14:paraId="451912FE" w14:textId="77777777" w:rsidR="003F3F3F" w:rsidRPr="00566BFB" w:rsidRDefault="003F3F3F" w:rsidP="003F3F3F">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5</w:t>
            </w:r>
          </w:p>
        </w:tc>
        <w:tc>
          <w:tcPr>
            <w:tcW w:w="3023" w:type="dxa"/>
            <w:tcBorders>
              <w:top w:val="nil"/>
              <w:left w:val="nil"/>
              <w:bottom w:val="nil"/>
              <w:right w:val="nil"/>
            </w:tcBorders>
          </w:tcPr>
          <w:p w14:paraId="6DFA62F4" w14:textId="77777777" w:rsidR="003F3F3F" w:rsidRDefault="003F3F3F" w:rsidP="003F3F3F">
            <w:pPr>
              <w:pStyle w:val="StandardIndentedParagraphText"/>
              <w:tabs>
                <w:tab w:val="clear" w:pos="1134"/>
                <w:tab w:val="left" w:pos="851"/>
                <w:tab w:val="left" w:pos="3969"/>
                <w:tab w:val="left" w:pos="4253"/>
                <w:tab w:val="left" w:pos="7088"/>
                <w:tab w:val="left" w:pos="7371"/>
              </w:tabs>
              <w:spacing w:after="120"/>
              <w:ind w:left="0"/>
              <w:rPr>
                <w:sz w:val="24"/>
              </w:rPr>
            </w:pPr>
            <w:r>
              <w:t>Height of natural ground level above stream bed</w:t>
            </w:r>
          </w:p>
        </w:tc>
        <w:tc>
          <w:tcPr>
            <w:tcW w:w="1222" w:type="dxa"/>
            <w:tcBorders>
              <w:top w:val="nil"/>
              <w:left w:val="nil"/>
              <w:bottom w:val="nil"/>
              <w:right w:val="nil"/>
            </w:tcBorders>
          </w:tcPr>
          <w:p w14:paraId="39B30BD3" w14:textId="371567FA" w:rsidR="003F3F3F" w:rsidRDefault="003F3F3F"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30"/>
                  <w:enabled/>
                  <w:calcOnExit w:val="0"/>
                  <w:textInput/>
                </w:ffData>
              </w:fldChar>
            </w:r>
            <w:bookmarkStart w:id="15" w:name="Text130"/>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15"/>
            <w:r>
              <w:t xml:space="preserve"> m</w:t>
            </w:r>
          </w:p>
        </w:tc>
      </w:tr>
      <w:tr w:rsidR="003F3F3F" w14:paraId="5C63A34C" w14:textId="77777777" w:rsidTr="00874C21">
        <w:tc>
          <w:tcPr>
            <w:tcW w:w="390" w:type="dxa"/>
            <w:tcBorders>
              <w:top w:val="nil"/>
              <w:left w:val="nil"/>
              <w:bottom w:val="nil"/>
              <w:right w:val="nil"/>
            </w:tcBorders>
          </w:tcPr>
          <w:p w14:paraId="436E499B" w14:textId="77777777" w:rsidR="003F3F3F" w:rsidRPr="00566BFB" w:rsidRDefault="003F3F3F" w:rsidP="003F3F3F">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2</w:t>
            </w:r>
          </w:p>
        </w:tc>
        <w:tc>
          <w:tcPr>
            <w:tcW w:w="3030" w:type="dxa"/>
            <w:tcBorders>
              <w:top w:val="nil"/>
              <w:left w:val="nil"/>
              <w:bottom w:val="nil"/>
              <w:right w:val="nil"/>
            </w:tcBorders>
          </w:tcPr>
          <w:p w14:paraId="790A87C3" w14:textId="77777777" w:rsidR="003F3F3F" w:rsidRDefault="003F3F3F" w:rsidP="003F3F3F">
            <w:pPr>
              <w:pStyle w:val="StandardIndentedParagraphText"/>
              <w:tabs>
                <w:tab w:val="clear" w:pos="1134"/>
                <w:tab w:val="left" w:pos="851"/>
                <w:tab w:val="left" w:pos="3969"/>
                <w:tab w:val="left" w:pos="4253"/>
                <w:tab w:val="left" w:pos="7088"/>
                <w:tab w:val="left" w:pos="7371"/>
              </w:tabs>
              <w:spacing w:after="120"/>
              <w:ind w:left="0"/>
            </w:pPr>
            <w:r>
              <w:t xml:space="preserve">Length of bridge:  </w:t>
            </w:r>
          </w:p>
        </w:tc>
        <w:tc>
          <w:tcPr>
            <w:tcW w:w="1116" w:type="dxa"/>
            <w:tcBorders>
              <w:top w:val="nil"/>
              <w:left w:val="nil"/>
              <w:bottom w:val="nil"/>
            </w:tcBorders>
          </w:tcPr>
          <w:p w14:paraId="2407367B" w14:textId="580F6C1F" w:rsidR="003F3F3F" w:rsidRDefault="003F3F3F"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27"/>
                  <w:enabled/>
                  <w:calcOnExit w:val="0"/>
                  <w:textInput/>
                </w:ffData>
              </w:fldChar>
            </w:r>
            <w:bookmarkStart w:id="16" w:name="Text127"/>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16"/>
            <w:r>
              <w:t xml:space="preserve"> m</w:t>
            </w:r>
          </w:p>
        </w:tc>
        <w:tc>
          <w:tcPr>
            <w:tcW w:w="290" w:type="dxa"/>
            <w:tcBorders>
              <w:top w:val="nil"/>
              <w:bottom w:val="nil"/>
              <w:right w:val="nil"/>
            </w:tcBorders>
          </w:tcPr>
          <w:p w14:paraId="43C1E33A" w14:textId="77777777" w:rsidR="003F3F3F" w:rsidRPr="00566BFB" w:rsidRDefault="003F3F3F" w:rsidP="003F3F3F">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6</w:t>
            </w:r>
          </w:p>
        </w:tc>
        <w:tc>
          <w:tcPr>
            <w:tcW w:w="3023" w:type="dxa"/>
            <w:tcBorders>
              <w:top w:val="nil"/>
              <w:left w:val="nil"/>
              <w:bottom w:val="nil"/>
              <w:right w:val="nil"/>
            </w:tcBorders>
          </w:tcPr>
          <w:p w14:paraId="0036FA0C" w14:textId="77777777" w:rsidR="003F3F3F" w:rsidRDefault="003F3F3F" w:rsidP="003F3F3F">
            <w:pPr>
              <w:pStyle w:val="StandardIndentedParagraphText"/>
              <w:tabs>
                <w:tab w:val="clear" w:pos="1134"/>
                <w:tab w:val="left" w:pos="851"/>
                <w:tab w:val="left" w:pos="3969"/>
                <w:tab w:val="left" w:pos="4253"/>
                <w:tab w:val="left" w:pos="7088"/>
                <w:tab w:val="left" w:pos="7371"/>
              </w:tabs>
              <w:spacing w:after="120"/>
              <w:ind w:left="0"/>
              <w:rPr>
                <w:sz w:val="24"/>
              </w:rPr>
            </w:pPr>
            <w:r>
              <w:t>Bed width of stream channel</w:t>
            </w:r>
          </w:p>
        </w:tc>
        <w:tc>
          <w:tcPr>
            <w:tcW w:w="1222" w:type="dxa"/>
            <w:tcBorders>
              <w:top w:val="nil"/>
              <w:left w:val="nil"/>
              <w:bottom w:val="nil"/>
              <w:right w:val="nil"/>
            </w:tcBorders>
          </w:tcPr>
          <w:p w14:paraId="582346E5" w14:textId="23EFA830" w:rsidR="003F3F3F" w:rsidRDefault="003F3F3F"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31"/>
                  <w:enabled/>
                  <w:calcOnExit w:val="0"/>
                  <w:textInput/>
                </w:ffData>
              </w:fldChar>
            </w:r>
            <w:bookmarkStart w:id="17" w:name="Text131"/>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17"/>
            <w:r>
              <w:t xml:space="preserve"> m</w:t>
            </w:r>
          </w:p>
        </w:tc>
      </w:tr>
      <w:tr w:rsidR="003F3F3F" w14:paraId="5B175DB3" w14:textId="77777777" w:rsidTr="00874C21">
        <w:tc>
          <w:tcPr>
            <w:tcW w:w="390" w:type="dxa"/>
            <w:tcBorders>
              <w:top w:val="nil"/>
              <w:left w:val="nil"/>
              <w:bottom w:val="nil"/>
              <w:right w:val="nil"/>
            </w:tcBorders>
          </w:tcPr>
          <w:p w14:paraId="757C763E" w14:textId="77777777" w:rsidR="003F3F3F" w:rsidRPr="00566BFB" w:rsidRDefault="003F3F3F" w:rsidP="003F3F3F">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3</w:t>
            </w:r>
          </w:p>
        </w:tc>
        <w:tc>
          <w:tcPr>
            <w:tcW w:w="3030" w:type="dxa"/>
            <w:tcBorders>
              <w:top w:val="nil"/>
              <w:left w:val="nil"/>
              <w:bottom w:val="nil"/>
              <w:right w:val="nil"/>
            </w:tcBorders>
          </w:tcPr>
          <w:p w14:paraId="42D12E58" w14:textId="77777777" w:rsidR="003F3F3F" w:rsidRDefault="003F3F3F" w:rsidP="003F3F3F">
            <w:pPr>
              <w:pStyle w:val="StandardIndentedParagraphText"/>
              <w:tabs>
                <w:tab w:val="clear" w:pos="1134"/>
                <w:tab w:val="left" w:pos="851"/>
                <w:tab w:val="left" w:pos="3969"/>
                <w:tab w:val="left" w:pos="4253"/>
                <w:tab w:val="left" w:pos="7088"/>
                <w:tab w:val="left" w:pos="7371"/>
              </w:tabs>
              <w:spacing w:after="120"/>
              <w:ind w:left="0"/>
            </w:pPr>
            <w:r>
              <w:t>Length of bridge approach</w:t>
            </w:r>
          </w:p>
        </w:tc>
        <w:tc>
          <w:tcPr>
            <w:tcW w:w="1116" w:type="dxa"/>
            <w:tcBorders>
              <w:top w:val="nil"/>
              <w:left w:val="nil"/>
              <w:bottom w:val="nil"/>
            </w:tcBorders>
          </w:tcPr>
          <w:p w14:paraId="6DEBCFB1" w14:textId="67852FDD" w:rsidR="003F3F3F" w:rsidRDefault="003F3F3F"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28"/>
                  <w:enabled/>
                  <w:calcOnExit w:val="0"/>
                  <w:textInput/>
                </w:ffData>
              </w:fldChar>
            </w:r>
            <w:bookmarkStart w:id="18" w:name="Text128"/>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18"/>
            <w:r>
              <w:t xml:space="preserve"> m</w:t>
            </w:r>
          </w:p>
        </w:tc>
        <w:tc>
          <w:tcPr>
            <w:tcW w:w="290" w:type="dxa"/>
            <w:tcBorders>
              <w:top w:val="nil"/>
              <w:bottom w:val="nil"/>
              <w:right w:val="nil"/>
            </w:tcBorders>
          </w:tcPr>
          <w:p w14:paraId="0A8B9E75" w14:textId="77777777" w:rsidR="003F3F3F" w:rsidRPr="00566BFB" w:rsidRDefault="003F3F3F" w:rsidP="003F3F3F">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7</w:t>
            </w:r>
          </w:p>
        </w:tc>
        <w:tc>
          <w:tcPr>
            <w:tcW w:w="3023" w:type="dxa"/>
            <w:tcBorders>
              <w:top w:val="nil"/>
              <w:left w:val="nil"/>
              <w:bottom w:val="nil"/>
              <w:right w:val="nil"/>
            </w:tcBorders>
          </w:tcPr>
          <w:p w14:paraId="294AAA60" w14:textId="77777777" w:rsidR="003F3F3F" w:rsidRDefault="003F3F3F" w:rsidP="003F3F3F">
            <w:pPr>
              <w:pStyle w:val="StandardIndentedParagraphText"/>
              <w:tabs>
                <w:tab w:val="clear" w:pos="1134"/>
                <w:tab w:val="left" w:pos="851"/>
                <w:tab w:val="left" w:pos="3969"/>
                <w:tab w:val="left" w:pos="4253"/>
                <w:tab w:val="left" w:pos="7088"/>
                <w:tab w:val="left" w:pos="7371"/>
              </w:tabs>
              <w:spacing w:after="120"/>
              <w:ind w:left="0"/>
              <w:rPr>
                <w:sz w:val="24"/>
              </w:rPr>
            </w:pPr>
            <w:r>
              <w:t>Top width of stream channel</w:t>
            </w:r>
          </w:p>
        </w:tc>
        <w:tc>
          <w:tcPr>
            <w:tcW w:w="1222" w:type="dxa"/>
            <w:tcBorders>
              <w:top w:val="nil"/>
              <w:left w:val="nil"/>
              <w:bottom w:val="nil"/>
              <w:right w:val="nil"/>
            </w:tcBorders>
          </w:tcPr>
          <w:p w14:paraId="3076DD5F" w14:textId="7A6F1592" w:rsidR="003F3F3F" w:rsidRDefault="003F3F3F"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32"/>
                  <w:enabled/>
                  <w:calcOnExit w:val="0"/>
                  <w:textInput/>
                </w:ffData>
              </w:fldChar>
            </w:r>
            <w:bookmarkStart w:id="19" w:name="Text132"/>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19"/>
            <w:r>
              <w:t xml:space="preserve"> m</w:t>
            </w:r>
          </w:p>
        </w:tc>
      </w:tr>
      <w:tr w:rsidR="003F3F3F" w14:paraId="2CEEE97B" w14:textId="77777777" w:rsidTr="00874C21">
        <w:tc>
          <w:tcPr>
            <w:tcW w:w="390" w:type="dxa"/>
            <w:tcBorders>
              <w:top w:val="nil"/>
              <w:left w:val="nil"/>
              <w:bottom w:val="nil"/>
              <w:right w:val="nil"/>
            </w:tcBorders>
          </w:tcPr>
          <w:p w14:paraId="2A729437" w14:textId="77777777" w:rsidR="003F3F3F" w:rsidRPr="00566BFB" w:rsidRDefault="003F3F3F" w:rsidP="003F3F3F">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4</w:t>
            </w:r>
          </w:p>
        </w:tc>
        <w:tc>
          <w:tcPr>
            <w:tcW w:w="3030" w:type="dxa"/>
            <w:tcBorders>
              <w:top w:val="nil"/>
              <w:left w:val="nil"/>
              <w:bottom w:val="nil"/>
              <w:right w:val="nil"/>
            </w:tcBorders>
          </w:tcPr>
          <w:p w14:paraId="08ACC2F2" w14:textId="77777777" w:rsidR="003F3F3F" w:rsidRDefault="003F3F3F" w:rsidP="003F3F3F">
            <w:pPr>
              <w:pStyle w:val="StandardIndentedParagraphText"/>
              <w:tabs>
                <w:tab w:val="clear" w:pos="1134"/>
                <w:tab w:val="left" w:pos="851"/>
                <w:tab w:val="left" w:pos="3969"/>
                <w:tab w:val="left" w:pos="4253"/>
                <w:tab w:val="left" w:pos="7088"/>
                <w:tab w:val="left" w:pos="7371"/>
              </w:tabs>
              <w:spacing w:after="120"/>
              <w:ind w:left="0"/>
            </w:pPr>
            <w:r>
              <w:t>Height of bridge underside above natural ground level:</w:t>
            </w:r>
          </w:p>
        </w:tc>
        <w:tc>
          <w:tcPr>
            <w:tcW w:w="1116" w:type="dxa"/>
            <w:tcBorders>
              <w:top w:val="nil"/>
              <w:left w:val="nil"/>
              <w:bottom w:val="nil"/>
            </w:tcBorders>
          </w:tcPr>
          <w:p w14:paraId="66BF83E5" w14:textId="6F767D95" w:rsidR="003F3F3F" w:rsidRDefault="003F3F3F"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29"/>
                  <w:enabled/>
                  <w:calcOnExit w:val="0"/>
                  <w:textInput/>
                </w:ffData>
              </w:fldChar>
            </w:r>
            <w:bookmarkStart w:id="20" w:name="Text129"/>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20"/>
            <w:r>
              <w:t xml:space="preserve"> m</w:t>
            </w:r>
          </w:p>
        </w:tc>
        <w:tc>
          <w:tcPr>
            <w:tcW w:w="290" w:type="dxa"/>
            <w:tcBorders>
              <w:top w:val="nil"/>
              <w:bottom w:val="nil"/>
              <w:right w:val="nil"/>
            </w:tcBorders>
          </w:tcPr>
          <w:p w14:paraId="5C33DB0E" w14:textId="77777777" w:rsidR="003F3F3F" w:rsidRPr="00566BFB" w:rsidRDefault="003F3F3F" w:rsidP="003F3F3F">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8</w:t>
            </w:r>
          </w:p>
        </w:tc>
        <w:tc>
          <w:tcPr>
            <w:tcW w:w="3023" w:type="dxa"/>
            <w:tcBorders>
              <w:top w:val="nil"/>
              <w:left w:val="nil"/>
              <w:bottom w:val="nil"/>
              <w:right w:val="nil"/>
            </w:tcBorders>
          </w:tcPr>
          <w:p w14:paraId="4C679362" w14:textId="77777777" w:rsidR="003F3F3F" w:rsidRDefault="003F3F3F" w:rsidP="003F3F3F">
            <w:pPr>
              <w:pStyle w:val="StandardIndentedParagraphText"/>
              <w:tabs>
                <w:tab w:val="clear" w:pos="1134"/>
                <w:tab w:val="left" w:pos="851"/>
                <w:tab w:val="left" w:pos="3969"/>
                <w:tab w:val="left" w:pos="4253"/>
                <w:tab w:val="left" w:pos="7088"/>
                <w:tab w:val="left" w:pos="7371"/>
              </w:tabs>
              <w:spacing w:after="120"/>
              <w:ind w:left="0"/>
              <w:rPr>
                <w:sz w:val="24"/>
              </w:rPr>
            </w:pPr>
            <w:r>
              <w:t>Average depth of water in the stream</w:t>
            </w:r>
          </w:p>
        </w:tc>
        <w:tc>
          <w:tcPr>
            <w:tcW w:w="1222" w:type="dxa"/>
            <w:tcBorders>
              <w:top w:val="nil"/>
              <w:left w:val="nil"/>
              <w:bottom w:val="nil"/>
              <w:right w:val="nil"/>
            </w:tcBorders>
          </w:tcPr>
          <w:p w14:paraId="3C8DF4A3" w14:textId="75B86335" w:rsidR="003F3F3F" w:rsidRDefault="003F3F3F"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33"/>
                  <w:enabled/>
                  <w:calcOnExit w:val="0"/>
                  <w:textInput/>
                </w:ffData>
              </w:fldChar>
            </w:r>
            <w:bookmarkStart w:id="21" w:name="Text133"/>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21"/>
            <w:r>
              <w:t xml:space="preserve"> m</w:t>
            </w:r>
          </w:p>
        </w:tc>
      </w:tr>
    </w:tbl>
    <w:p w14:paraId="647FEC79" w14:textId="77777777" w:rsidR="003F3F3F" w:rsidRPr="00FC5A50" w:rsidRDefault="003F3F3F" w:rsidP="00FC5A50">
      <w:pPr>
        <w:pStyle w:val="StandardIndentedParagraphText"/>
        <w:tabs>
          <w:tab w:val="clear" w:pos="1134"/>
          <w:tab w:val="left" w:pos="851"/>
          <w:tab w:val="left" w:pos="3969"/>
          <w:tab w:val="left" w:pos="4253"/>
          <w:tab w:val="left" w:pos="7088"/>
          <w:tab w:val="left" w:pos="7371"/>
        </w:tabs>
        <w:spacing w:after="0"/>
        <w:ind w:left="567"/>
        <w:rPr>
          <w:sz w:val="24"/>
        </w:rPr>
      </w:pPr>
    </w:p>
    <w:p w14:paraId="1A9FC12A" w14:textId="77777777" w:rsidR="00B943EE" w:rsidRPr="00520C51" w:rsidRDefault="003F3F3F" w:rsidP="003F3F3F">
      <w:pPr>
        <w:pStyle w:val="StandardIndentedParagraphText"/>
        <w:tabs>
          <w:tab w:val="clear" w:pos="1134"/>
          <w:tab w:val="left" w:pos="851"/>
          <w:tab w:val="left" w:pos="2552"/>
          <w:tab w:val="left" w:pos="3969"/>
          <w:tab w:val="right" w:leader="dot" w:pos="5103"/>
          <w:tab w:val="left" w:pos="5387"/>
          <w:tab w:val="left" w:pos="5670"/>
          <w:tab w:val="left" w:pos="8505"/>
          <w:tab w:val="right" w:leader="dot" w:pos="9638"/>
        </w:tabs>
        <w:spacing w:after="120"/>
        <w:ind w:left="567"/>
        <w:rPr>
          <w:b/>
        </w:rPr>
      </w:pPr>
      <w:r w:rsidRPr="00520C51">
        <w:rPr>
          <w:b/>
        </w:rPr>
        <w:t>S</w:t>
      </w:r>
      <w:r w:rsidR="00B943EE" w:rsidRPr="00520C51">
        <w:rPr>
          <w:b/>
        </w:rPr>
        <w:t>pillway dimensions:</w:t>
      </w:r>
    </w:p>
    <w:p w14:paraId="7DC22E9D" w14:textId="2D28E8B2" w:rsidR="00B943EE" w:rsidRDefault="003F3F3F" w:rsidP="00FC5A50">
      <w:pPr>
        <w:pStyle w:val="StandardIndentedParagraphText"/>
        <w:tabs>
          <w:tab w:val="clear" w:pos="1134"/>
          <w:tab w:val="left" w:pos="851"/>
          <w:tab w:val="left" w:pos="2552"/>
          <w:tab w:val="right" w:pos="5103"/>
          <w:tab w:val="left" w:pos="5387"/>
          <w:tab w:val="left" w:pos="5670"/>
          <w:tab w:val="right" w:pos="9638"/>
        </w:tabs>
        <w:ind w:left="567"/>
      </w:pPr>
      <w:r>
        <w:t>Spillway d</w:t>
      </w:r>
      <w:r w:rsidR="00B943EE">
        <w:t>epth</w:t>
      </w:r>
      <w:r>
        <w:t>:</w:t>
      </w:r>
      <w:r w:rsidR="00B943EE">
        <w:tab/>
      </w:r>
      <w:r w:rsidR="00B943EE">
        <w:tab/>
      </w:r>
      <w:r w:rsidR="00FC5A50">
        <w:fldChar w:fldCharType="begin">
          <w:ffData>
            <w:name w:val="Text134"/>
            <w:enabled/>
            <w:calcOnExit w:val="0"/>
            <w:textInput/>
          </w:ffData>
        </w:fldChar>
      </w:r>
      <w:bookmarkStart w:id="22" w:name="Text134"/>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22"/>
      <w:r w:rsidR="00FC5A50">
        <w:t xml:space="preserve"> </w:t>
      </w:r>
      <w:r w:rsidR="00B943EE">
        <w:t>m</w:t>
      </w:r>
      <w:r w:rsidR="00B943EE">
        <w:tab/>
      </w:r>
      <w:r>
        <w:t>Spillway w</w:t>
      </w:r>
      <w:r w:rsidR="00B943EE">
        <w:t>idth</w:t>
      </w:r>
      <w:r>
        <w:t>:</w:t>
      </w:r>
      <w:r w:rsidR="00B943EE">
        <w:tab/>
      </w:r>
      <w:r w:rsidR="00FC5A50">
        <w:fldChar w:fldCharType="begin">
          <w:ffData>
            <w:name w:val="Text135"/>
            <w:enabled/>
            <w:calcOnExit w:val="0"/>
            <w:textInput/>
          </w:ffData>
        </w:fldChar>
      </w:r>
      <w:bookmarkStart w:id="23" w:name="Text135"/>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23"/>
      <w:r w:rsidR="00FC5A50">
        <w:t xml:space="preserve"> </w:t>
      </w:r>
      <w:r w:rsidR="00B943EE">
        <w:t>m</w:t>
      </w:r>
    </w:p>
    <w:p w14:paraId="1D832C62" w14:textId="77777777" w:rsidR="00B943EE" w:rsidRPr="006F4F4C" w:rsidRDefault="00B943EE" w:rsidP="00B943EE">
      <w:pPr>
        <w:pStyle w:val="StandardParagraphText"/>
        <w:pBdr>
          <w:top w:val="single" w:sz="4" w:space="0" w:color="auto"/>
        </w:pBdr>
        <w:spacing w:after="0"/>
        <w:rPr>
          <w:sz w:val="24"/>
        </w:rPr>
      </w:pPr>
    </w:p>
    <w:p w14:paraId="4C4A5C14" w14:textId="77777777" w:rsidR="005D655C" w:rsidRPr="00557446" w:rsidRDefault="00570B23" w:rsidP="00557446">
      <w:pPr>
        <w:pStyle w:val="StandardParagraphText"/>
        <w:numPr>
          <w:ilvl w:val="0"/>
          <w:numId w:val="13"/>
        </w:numPr>
        <w:spacing w:after="120"/>
        <w:rPr>
          <w:sz w:val="26"/>
          <w:szCs w:val="26"/>
        </w:rPr>
      </w:pPr>
      <w:r w:rsidRPr="00557446">
        <w:rPr>
          <w:b/>
          <w:sz w:val="26"/>
          <w:szCs w:val="26"/>
        </w:rPr>
        <w:t>Culvert construction and use</w:t>
      </w:r>
    </w:p>
    <w:p w14:paraId="5BBB591C" w14:textId="11DDD50E" w:rsidR="005D655C" w:rsidRDefault="00570B23" w:rsidP="00FC5A50">
      <w:pPr>
        <w:pStyle w:val="StandardIndentedParagraphText"/>
        <w:tabs>
          <w:tab w:val="right" w:leader="dot" w:pos="9638"/>
        </w:tabs>
        <w:ind w:left="567"/>
      </w:pPr>
      <w:r>
        <w:t xml:space="preserve">What is the proposed culvert made of </w:t>
      </w:r>
      <w:r>
        <w:rPr>
          <w:i/>
        </w:rPr>
        <w:t xml:space="preserve">(e.g. concrete, </w:t>
      </w:r>
      <w:proofErr w:type="spellStart"/>
      <w:r>
        <w:rPr>
          <w:i/>
        </w:rPr>
        <w:t>pvc</w:t>
      </w:r>
      <w:proofErr w:type="spellEnd"/>
      <w:r>
        <w:rPr>
          <w:i/>
        </w:rPr>
        <w:t>)</w:t>
      </w:r>
      <w:r>
        <w:t>?</w:t>
      </w:r>
      <w:r w:rsidR="00FC5A50">
        <w:t xml:space="preserve"> </w:t>
      </w:r>
      <w:r w:rsidR="00FC5A50">
        <w:fldChar w:fldCharType="begin">
          <w:ffData>
            <w:name w:val="Text136"/>
            <w:enabled/>
            <w:calcOnExit w:val="0"/>
            <w:textInput/>
          </w:ffData>
        </w:fldChar>
      </w:r>
      <w:bookmarkStart w:id="24" w:name="Text136"/>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24"/>
    </w:p>
    <w:p w14:paraId="3D566BF3" w14:textId="59D32382" w:rsidR="00570B23" w:rsidRDefault="00570B23" w:rsidP="00FC5A50">
      <w:pPr>
        <w:pStyle w:val="StandardIndentedParagraphText"/>
        <w:tabs>
          <w:tab w:val="clear" w:pos="1134"/>
          <w:tab w:val="left" w:pos="8647"/>
          <w:tab w:val="right" w:pos="9638"/>
        </w:tabs>
        <w:ind w:left="567"/>
      </w:pPr>
      <w:r>
        <w:t>Length of culvert</w:t>
      </w:r>
      <w:r w:rsidR="00D07C35">
        <w:t>:</w:t>
      </w:r>
      <w:r>
        <w:tab/>
      </w:r>
      <w:r w:rsidR="00FC5A50">
        <w:fldChar w:fldCharType="begin">
          <w:ffData>
            <w:name w:val="Text137"/>
            <w:enabled/>
            <w:calcOnExit w:val="0"/>
            <w:textInput/>
          </w:ffData>
        </w:fldChar>
      </w:r>
      <w:bookmarkStart w:id="25" w:name="Text137"/>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25"/>
      <w:r w:rsidR="00FC5A50">
        <w:t xml:space="preserve"> </w:t>
      </w:r>
      <w:r>
        <w:t>m</w:t>
      </w:r>
    </w:p>
    <w:p w14:paraId="37782EE2" w14:textId="4B56A851" w:rsidR="00570B23" w:rsidRDefault="00570B23" w:rsidP="00FC5A50">
      <w:pPr>
        <w:pStyle w:val="StandardIndentedParagraphText"/>
        <w:tabs>
          <w:tab w:val="clear" w:pos="1134"/>
          <w:tab w:val="left" w:pos="8647"/>
          <w:tab w:val="right" w:pos="9638"/>
        </w:tabs>
        <w:ind w:left="567"/>
      </w:pPr>
      <w:r>
        <w:t>Number of sections of culvert pipe</w:t>
      </w:r>
      <w:r w:rsidR="00D07C35">
        <w:t>:</w:t>
      </w:r>
      <w:r>
        <w:tab/>
      </w:r>
      <w:r w:rsidR="00FC5A50">
        <w:fldChar w:fldCharType="begin">
          <w:ffData>
            <w:name w:val="Text138"/>
            <w:enabled/>
            <w:calcOnExit w:val="0"/>
            <w:textInput/>
          </w:ffData>
        </w:fldChar>
      </w:r>
      <w:bookmarkStart w:id="26" w:name="Text138"/>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26"/>
    </w:p>
    <w:p w14:paraId="18AB5345" w14:textId="20E7BD98" w:rsidR="00570B23" w:rsidRDefault="00570B23" w:rsidP="00FC5A50">
      <w:pPr>
        <w:pStyle w:val="StandardIndentedParagraphText"/>
        <w:tabs>
          <w:tab w:val="clear" w:pos="1134"/>
          <w:tab w:val="left" w:pos="8647"/>
          <w:tab w:val="right" w:pos="9638"/>
        </w:tabs>
        <w:ind w:left="567"/>
      </w:pPr>
      <w:r>
        <w:t>Gradient at which culvert will be laid in the stream bed</w:t>
      </w:r>
      <w:r w:rsidR="00D07C35">
        <w:t>:</w:t>
      </w:r>
      <w:r>
        <w:tab/>
      </w:r>
      <w:r w:rsidR="00FC5A50">
        <w:fldChar w:fldCharType="begin">
          <w:ffData>
            <w:name w:val="Text139"/>
            <w:enabled/>
            <w:calcOnExit w:val="0"/>
            <w:textInput/>
          </w:ffData>
        </w:fldChar>
      </w:r>
      <w:bookmarkStart w:id="27" w:name="Text139"/>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27"/>
    </w:p>
    <w:p w14:paraId="7FA63642" w14:textId="2D5DB5E9" w:rsidR="00570B23" w:rsidRDefault="00570B23" w:rsidP="00FC5A50">
      <w:pPr>
        <w:pStyle w:val="StandardIndentedParagraphText"/>
        <w:tabs>
          <w:tab w:val="clear" w:pos="1134"/>
        </w:tabs>
        <w:ind w:left="567"/>
      </w:pPr>
      <w:r>
        <w:t xml:space="preserve">Surface material of spillway </w:t>
      </w:r>
      <w:r>
        <w:rPr>
          <w:i/>
        </w:rPr>
        <w:t>(e.g. rock, grass, geotextile)</w:t>
      </w:r>
      <w:r w:rsidR="00D07C35">
        <w:t>:</w:t>
      </w:r>
      <w:r w:rsidR="00FC5A50">
        <w:t xml:space="preserve"> </w:t>
      </w:r>
      <w:r w:rsidR="00FC5A50">
        <w:fldChar w:fldCharType="begin">
          <w:ffData>
            <w:name w:val="Text140"/>
            <w:enabled/>
            <w:calcOnExit w:val="0"/>
            <w:textInput/>
          </w:ffData>
        </w:fldChar>
      </w:r>
      <w:bookmarkStart w:id="28" w:name="Text140"/>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28"/>
    </w:p>
    <w:p w14:paraId="267C8B06" w14:textId="6A1EFF38" w:rsidR="00570B23" w:rsidRDefault="00570B23" w:rsidP="00570B23">
      <w:pPr>
        <w:pStyle w:val="StandardIndentedParagraphText"/>
        <w:tabs>
          <w:tab w:val="clear" w:pos="1134"/>
          <w:tab w:val="right" w:leader="dot" w:pos="9638"/>
        </w:tabs>
        <w:spacing w:before="360"/>
        <w:ind w:left="567"/>
      </w:pPr>
      <w:r>
        <w:t>Proposed fill material</w:t>
      </w:r>
      <w:r w:rsidR="00D07C35">
        <w:t>:</w:t>
      </w:r>
      <w:r w:rsidR="00FC5A50">
        <w:t xml:space="preserve"> </w:t>
      </w:r>
      <w:r w:rsidR="00FC5A50">
        <w:fldChar w:fldCharType="begin">
          <w:ffData>
            <w:name w:val="Text141"/>
            <w:enabled/>
            <w:calcOnExit w:val="0"/>
            <w:textInput/>
          </w:ffData>
        </w:fldChar>
      </w:r>
      <w:bookmarkStart w:id="29" w:name="Text141"/>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29"/>
    </w:p>
    <w:p w14:paraId="12EE2133" w14:textId="77777777" w:rsidR="00570B23" w:rsidRDefault="00D07C35" w:rsidP="00570B23">
      <w:pPr>
        <w:pStyle w:val="StandardIndentedParagraphText"/>
        <w:tabs>
          <w:tab w:val="clear" w:pos="1134"/>
          <w:tab w:val="right" w:leader="dot" w:pos="9638"/>
        </w:tabs>
        <w:spacing w:before="360"/>
        <w:ind w:left="567"/>
      </w:pPr>
      <w:r>
        <w:t>F</w:t>
      </w:r>
      <w:r w:rsidR="00570B23">
        <w:t>ill in the dimensions below. If the culvert design is different from th</w:t>
      </w:r>
      <w:r w:rsidR="00955682">
        <w:t xml:space="preserve">e </w:t>
      </w:r>
      <w:r w:rsidR="00E002F0">
        <w:t>diagram</w:t>
      </w:r>
      <w:r w:rsidR="00570B23">
        <w:t xml:space="preserve"> below, include a diagram showing all dimensions.</w:t>
      </w:r>
    </w:p>
    <w:p w14:paraId="547C67F6" w14:textId="77777777" w:rsidR="00570B23" w:rsidRDefault="00570B23" w:rsidP="00DF6A34">
      <w:pPr>
        <w:pStyle w:val="StandardIndentedParagraphText"/>
        <w:tabs>
          <w:tab w:val="clear" w:pos="1134"/>
          <w:tab w:val="right" w:leader="dot" w:pos="9638"/>
        </w:tabs>
        <w:spacing w:after="0"/>
        <w:ind w:left="567"/>
      </w:pPr>
      <w:r>
        <w:object w:dxaOrig="9886" w:dyaOrig="4390" w14:anchorId="798A5743">
          <v:shape id="_x0000_i1026" type="#_x0000_t75" style="width:456pt;height:202.5pt" o:ole="">
            <v:imagedata r:id="rId20" o:title=""/>
          </v:shape>
          <o:OLEObject Type="Embed" ProgID="Photoshop.Image.11" ShapeID="_x0000_i1026" DrawAspect="Content" ObjectID="_1786340921" r:id="rId21">
            <o:FieldCodes>\s</o:FieldCodes>
          </o:OLEObject>
        </w:object>
      </w:r>
    </w:p>
    <w:p w14:paraId="43AD1851" w14:textId="77777777" w:rsidR="00874C21" w:rsidRDefault="00874C21">
      <w:pPr>
        <w:jc w:val="left"/>
        <w:rPr>
          <w:sz w:val="24"/>
        </w:rPr>
      </w:pPr>
      <w:r>
        <w:rPr>
          <w:sz w:val="24"/>
        </w:rPr>
        <w:br w:type="page"/>
      </w:r>
    </w:p>
    <w:tbl>
      <w:tblPr>
        <w:tblStyle w:val="TableGrid"/>
        <w:tblW w:w="0" w:type="auto"/>
        <w:tblInd w:w="567" w:type="dxa"/>
        <w:tblLook w:val="04A0" w:firstRow="1" w:lastRow="0" w:firstColumn="1" w:lastColumn="0" w:noHBand="0" w:noVBand="1"/>
      </w:tblPr>
      <w:tblGrid>
        <w:gridCol w:w="389"/>
        <w:gridCol w:w="3026"/>
        <w:gridCol w:w="1111"/>
        <w:gridCol w:w="339"/>
        <w:gridCol w:w="2990"/>
        <w:gridCol w:w="1216"/>
      </w:tblGrid>
      <w:tr w:rsidR="00DF6A34" w14:paraId="3822ECA5" w14:textId="77777777" w:rsidTr="00874C21">
        <w:tc>
          <w:tcPr>
            <w:tcW w:w="390" w:type="dxa"/>
            <w:tcBorders>
              <w:top w:val="nil"/>
              <w:left w:val="nil"/>
              <w:bottom w:val="nil"/>
              <w:right w:val="nil"/>
            </w:tcBorders>
          </w:tcPr>
          <w:p w14:paraId="628AADFF" w14:textId="77777777" w:rsidR="00DF6A34" w:rsidRPr="00566BFB" w:rsidRDefault="00DF6A34" w:rsidP="00874C21">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lastRenderedPageBreak/>
              <w:t>1</w:t>
            </w:r>
          </w:p>
        </w:tc>
        <w:tc>
          <w:tcPr>
            <w:tcW w:w="3030" w:type="dxa"/>
            <w:tcBorders>
              <w:top w:val="nil"/>
              <w:left w:val="nil"/>
              <w:bottom w:val="nil"/>
              <w:right w:val="nil"/>
            </w:tcBorders>
          </w:tcPr>
          <w:p w14:paraId="7D41EFEB" w14:textId="77777777" w:rsidR="00DF6A34" w:rsidRDefault="00DF6A34" w:rsidP="00874C21">
            <w:pPr>
              <w:pStyle w:val="StandardIndentedParagraphText"/>
              <w:tabs>
                <w:tab w:val="clear" w:pos="1134"/>
                <w:tab w:val="left" w:pos="851"/>
                <w:tab w:val="left" w:pos="3969"/>
                <w:tab w:val="left" w:pos="4253"/>
                <w:tab w:val="left" w:pos="7088"/>
                <w:tab w:val="left" w:pos="7371"/>
              </w:tabs>
              <w:spacing w:after="120"/>
              <w:ind w:left="0"/>
            </w:pPr>
            <w:r>
              <w:t xml:space="preserve">Length of </w:t>
            </w:r>
            <w:r w:rsidR="00874C21">
              <w:t>culvert</w:t>
            </w:r>
            <w:r>
              <w:t xml:space="preserve"> approach:</w:t>
            </w:r>
          </w:p>
        </w:tc>
        <w:tc>
          <w:tcPr>
            <w:tcW w:w="1116" w:type="dxa"/>
            <w:tcBorders>
              <w:top w:val="nil"/>
              <w:left w:val="nil"/>
              <w:bottom w:val="nil"/>
            </w:tcBorders>
          </w:tcPr>
          <w:p w14:paraId="659DF3DE" w14:textId="0FDA8B44" w:rsidR="00DF6A34" w:rsidRDefault="00DF6A34" w:rsidP="00874C21">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26"/>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t xml:space="preserve"> m</w:t>
            </w:r>
          </w:p>
        </w:tc>
        <w:tc>
          <w:tcPr>
            <w:tcW w:w="290" w:type="dxa"/>
            <w:tcBorders>
              <w:top w:val="nil"/>
              <w:bottom w:val="nil"/>
              <w:right w:val="nil"/>
            </w:tcBorders>
          </w:tcPr>
          <w:p w14:paraId="77A18242" w14:textId="77777777" w:rsidR="00DF6A34" w:rsidRPr="00566BFB" w:rsidRDefault="00DF6A34" w:rsidP="00874C21">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5</w:t>
            </w:r>
          </w:p>
        </w:tc>
        <w:tc>
          <w:tcPr>
            <w:tcW w:w="3023" w:type="dxa"/>
            <w:tcBorders>
              <w:top w:val="nil"/>
              <w:left w:val="nil"/>
              <w:bottom w:val="nil"/>
              <w:right w:val="nil"/>
            </w:tcBorders>
          </w:tcPr>
          <w:p w14:paraId="0A0F0C6D" w14:textId="77777777" w:rsidR="00DF6A34" w:rsidRDefault="007A4373" w:rsidP="00874C21">
            <w:pPr>
              <w:pStyle w:val="StandardIndentedParagraphText"/>
              <w:tabs>
                <w:tab w:val="clear" w:pos="1134"/>
                <w:tab w:val="left" w:pos="851"/>
                <w:tab w:val="left" w:pos="3969"/>
                <w:tab w:val="left" w:pos="4253"/>
                <w:tab w:val="left" w:pos="7088"/>
                <w:tab w:val="left" w:pos="7371"/>
              </w:tabs>
              <w:spacing w:after="120"/>
              <w:ind w:left="0"/>
              <w:rPr>
                <w:sz w:val="24"/>
              </w:rPr>
            </w:pPr>
            <w:r>
              <w:t>Top width of original stream channel</w:t>
            </w:r>
          </w:p>
        </w:tc>
        <w:tc>
          <w:tcPr>
            <w:tcW w:w="1222" w:type="dxa"/>
            <w:tcBorders>
              <w:top w:val="nil"/>
              <w:left w:val="nil"/>
              <w:bottom w:val="nil"/>
              <w:right w:val="nil"/>
            </w:tcBorders>
          </w:tcPr>
          <w:p w14:paraId="7E5C5B2E" w14:textId="5833703A" w:rsidR="00DF6A34" w:rsidRDefault="00DF6A34"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30"/>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t xml:space="preserve"> m</w:t>
            </w:r>
          </w:p>
        </w:tc>
      </w:tr>
      <w:tr w:rsidR="00DF6A34" w14:paraId="3598B093" w14:textId="77777777" w:rsidTr="00874C21">
        <w:tc>
          <w:tcPr>
            <w:tcW w:w="390" w:type="dxa"/>
            <w:tcBorders>
              <w:top w:val="nil"/>
              <w:left w:val="nil"/>
              <w:bottom w:val="nil"/>
              <w:right w:val="nil"/>
            </w:tcBorders>
          </w:tcPr>
          <w:p w14:paraId="2EDD5660" w14:textId="77777777" w:rsidR="00DF6A34" w:rsidRPr="00566BFB" w:rsidRDefault="00DF6A34" w:rsidP="00874C21">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2</w:t>
            </w:r>
          </w:p>
        </w:tc>
        <w:tc>
          <w:tcPr>
            <w:tcW w:w="3030" w:type="dxa"/>
            <w:tcBorders>
              <w:top w:val="nil"/>
              <w:left w:val="nil"/>
              <w:bottom w:val="nil"/>
              <w:right w:val="nil"/>
            </w:tcBorders>
          </w:tcPr>
          <w:p w14:paraId="7C4771F2" w14:textId="77777777" w:rsidR="00DF6A34" w:rsidRDefault="00874C21" w:rsidP="00874C21">
            <w:pPr>
              <w:pStyle w:val="StandardIndentedParagraphText"/>
              <w:tabs>
                <w:tab w:val="clear" w:pos="1134"/>
                <w:tab w:val="left" w:pos="851"/>
                <w:tab w:val="left" w:pos="3969"/>
                <w:tab w:val="left" w:pos="4253"/>
                <w:tab w:val="left" w:pos="7088"/>
                <w:tab w:val="left" w:pos="7371"/>
              </w:tabs>
              <w:spacing w:after="120"/>
              <w:ind w:left="0"/>
            </w:pPr>
            <w:r>
              <w:t>Length of culvert approach:</w:t>
            </w:r>
          </w:p>
        </w:tc>
        <w:tc>
          <w:tcPr>
            <w:tcW w:w="1116" w:type="dxa"/>
            <w:tcBorders>
              <w:top w:val="nil"/>
              <w:left w:val="nil"/>
              <w:bottom w:val="nil"/>
            </w:tcBorders>
          </w:tcPr>
          <w:p w14:paraId="5BEB3F48" w14:textId="70973709" w:rsidR="00DF6A34" w:rsidRDefault="00DF6A34" w:rsidP="00874C21">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27"/>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t xml:space="preserve"> m</w:t>
            </w:r>
          </w:p>
        </w:tc>
        <w:tc>
          <w:tcPr>
            <w:tcW w:w="290" w:type="dxa"/>
            <w:tcBorders>
              <w:top w:val="nil"/>
              <w:bottom w:val="nil"/>
              <w:right w:val="nil"/>
            </w:tcBorders>
          </w:tcPr>
          <w:p w14:paraId="6AE79C6C" w14:textId="77777777" w:rsidR="00DF6A34" w:rsidRPr="00566BFB" w:rsidRDefault="00DF6A34" w:rsidP="00874C21">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6</w:t>
            </w:r>
          </w:p>
        </w:tc>
        <w:tc>
          <w:tcPr>
            <w:tcW w:w="3023" w:type="dxa"/>
            <w:tcBorders>
              <w:top w:val="nil"/>
              <w:left w:val="nil"/>
              <w:bottom w:val="nil"/>
              <w:right w:val="nil"/>
            </w:tcBorders>
          </w:tcPr>
          <w:p w14:paraId="5268D152" w14:textId="77777777" w:rsidR="00DF6A34" w:rsidRDefault="007A4373" w:rsidP="00874C21">
            <w:pPr>
              <w:pStyle w:val="StandardIndentedParagraphText"/>
              <w:tabs>
                <w:tab w:val="clear" w:pos="1134"/>
                <w:tab w:val="left" w:pos="851"/>
                <w:tab w:val="left" w:pos="3969"/>
                <w:tab w:val="left" w:pos="4253"/>
                <w:tab w:val="left" w:pos="7088"/>
                <w:tab w:val="left" w:pos="7371"/>
              </w:tabs>
              <w:spacing w:after="120"/>
              <w:ind w:left="0"/>
              <w:rPr>
                <w:sz w:val="24"/>
              </w:rPr>
            </w:pPr>
            <w:r>
              <w:t>Depth of fill over culvert</w:t>
            </w:r>
          </w:p>
        </w:tc>
        <w:tc>
          <w:tcPr>
            <w:tcW w:w="1222" w:type="dxa"/>
            <w:tcBorders>
              <w:top w:val="nil"/>
              <w:left w:val="nil"/>
              <w:bottom w:val="nil"/>
              <w:right w:val="nil"/>
            </w:tcBorders>
          </w:tcPr>
          <w:p w14:paraId="1A331AD2" w14:textId="21E0CEBA" w:rsidR="00DF6A34" w:rsidRDefault="00DF6A34"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31"/>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t xml:space="preserve"> m</w:t>
            </w:r>
          </w:p>
        </w:tc>
      </w:tr>
      <w:tr w:rsidR="00DF6A34" w14:paraId="3683262F" w14:textId="77777777" w:rsidTr="00874C21">
        <w:tc>
          <w:tcPr>
            <w:tcW w:w="390" w:type="dxa"/>
            <w:tcBorders>
              <w:top w:val="nil"/>
              <w:left w:val="nil"/>
              <w:bottom w:val="nil"/>
              <w:right w:val="nil"/>
            </w:tcBorders>
          </w:tcPr>
          <w:p w14:paraId="3DBAB96A" w14:textId="77777777" w:rsidR="00DF6A34" w:rsidRPr="00566BFB" w:rsidRDefault="00DF6A34" w:rsidP="00874C21">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3</w:t>
            </w:r>
          </w:p>
        </w:tc>
        <w:tc>
          <w:tcPr>
            <w:tcW w:w="3030" w:type="dxa"/>
            <w:tcBorders>
              <w:top w:val="nil"/>
              <w:left w:val="nil"/>
              <w:bottom w:val="nil"/>
              <w:right w:val="nil"/>
            </w:tcBorders>
          </w:tcPr>
          <w:p w14:paraId="3F67F252" w14:textId="77777777" w:rsidR="00DF6A34" w:rsidRDefault="00874C21" w:rsidP="00874C21">
            <w:pPr>
              <w:pStyle w:val="StandardIndentedParagraphText"/>
              <w:tabs>
                <w:tab w:val="clear" w:pos="1134"/>
                <w:tab w:val="left" w:pos="851"/>
                <w:tab w:val="left" w:pos="3969"/>
                <w:tab w:val="left" w:pos="4253"/>
                <w:tab w:val="left" w:pos="7088"/>
                <w:tab w:val="left" w:pos="7371"/>
              </w:tabs>
              <w:spacing w:after="120"/>
              <w:ind w:left="0"/>
            </w:pPr>
            <w:r>
              <w:t>Circular culvert diameter</w:t>
            </w:r>
          </w:p>
        </w:tc>
        <w:tc>
          <w:tcPr>
            <w:tcW w:w="1116" w:type="dxa"/>
            <w:tcBorders>
              <w:top w:val="nil"/>
              <w:left w:val="nil"/>
              <w:bottom w:val="nil"/>
            </w:tcBorders>
          </w:tcPr>
          <w:p w14:paraId="11C81353" w14:textId="43E4EFA2" w:rsidR="00DF6A34" w:rsidRDefault="00DF6A34" w:rsidP="00874C21">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28"/>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t xml:space="preserve"> m</w:t>
            </w:r>
          </w:p>
        </w:tc>
        <w:tc>
          <w:tcPr>
            <w:tcW w:w="290" w:type="dxa"/>
            <w:tcBorders>
              <w:top w:val="nil"/>
              <w:bottom w:val="nil"/>
              <w:right w:val="nil"/>
            </w:tcBorders>
          </w:tcPr>
          <w:p w14:paraId="439A2155" w14:textId="77777777" w:rsidR="00DF6A34" w:rsidRPr="00566BFB" w:rsidRDefault="00DF6A34" w:rsidP="00874C21">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7</w:t>
            </w:r>
          </w:p>
        </w:tc>
        <w:tc>
          <w:tcPr>
            <w:tcW w:w="3023" w:type="dxa"/>
            <w:tcBorders>
              <w:top w:val="nil"/>
              <w:left w:val="nil"/>
              <w:bottom w:val="nil"/>
              <w:right w:val="nil"/>
            </w:tcBorders>
          </w:tcPr>
          <w:p w14:paraId="0AFD8CFA" w14:textId="77777777" w:rsidR="00DF6A34" w:rsidRDefault="007A4373" w:rsidP="00874C21">
            <w:pPr>
              <w:pStyle w:val="StandardIndentedParagraphText"/>
              <w:tabs>
                <w:tab w:val="clear" w:pos="1134"/>
                <w:tab w:val="left" w:pos="851"/>
                <w:tab w:val="left" w:pos="3969"/>
                <w:tab w:val="left" w:pos="4253"/>
                <w:tab w:val="left" w:pos="7088"/>
                <w:tab w:val="left" w:pos="7371"/>
              </w:tabs>
              <w:spacing w:after="120"/>
              <w:ind w:left="0"/>
              <w:rPr>
                <w:sz w:val="24"/>
              </w:rPr>
            </w:pPr>
            <w:r>
              <w:t>Depth of culvert base below original stream bed level</w:t>
            </w:r>
          </w:p>
        </w:tc>
        <w:tc>
          <w:tcPr>
            <w:tcW w:w="1222" w:type="dxa"/>
            <w:tcBorders>
              <w:top w:val="nil"/>
              <w:left w:val="nil"/>
              <w:bottom w:val="nil"/>
              <w:right w:val="nil"/>
            </w:tcBorders>
          </w:tcPr>
          <w:p w14:paraId="3C161728" w14:textId="1DDEA740" w:rsidR="00DF6A34" w:rsidRDefault="00DF6A34" w:rsidP="007A4373">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3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t xml:space="preserve"> m</w:t>
            </w:r>
          </w:p>
        </w:tc>
      </w:tr>
      <w:tr w:rsidR="00874C21" w14:paraId="5214E98A" w14:textId="77777777" w:rsidTr="00874C21">
        <w:tc>
          <w:tcPr>
            <w:tcW w:w="390" w:type="dxa"/>
            <w:tcBorders>
              <w:top w:val="nil"/>
              <w:left w:val="nil"/>
              <w:bottom w:val="nil"/>
              <w:right w:val="nil"/>
            </w:tcBorders>
          </w:tcPr>
          <w:p w14:paraId="605CABF1" w14:textId="77777777" w:rsidR="00874C21" w:rsidRPr="00566BFB" w:rsidRDefault="00874C21" w:rsidP="00874C21">
            <w:pPr>
              <w:pStyle w:val="StandardIndentedParagraphText"/>
              <w:tabs>
                <w:tab w:val="clear" w:pos="1134"/>
                <w:tab w:val="left" w:pos="851"/>
                <w:tab w:val="left" w:pos="3969"/>
                <w:tab w:val="left" w:pos="4253"/>
                <w:tab w:val="left" w:pos="7088"/>
                <w:tab w:val="left" w:pos="7371"/>
              </w:tabs>
              <w:spacing w:after="120"/>
              <w:ind w:left="0"/>
              <w:rPr>
                <w:b/>
              </w:rPr>
            </w:pPr>
          </w:p>
        </w:tc>
        <w:tc>
          <w:tcPr>
            <w:tcW w:w="3030" w:type="dxa"/>
            <w:tcBorders>
              <w:top w:val="nil"/>
              <w:left w:val="nil"/>
              <w:bottom w:val="nil"/>
              <w:right w:val="nil"/>
            </w:tcBorders>
          </w:tcPr>
          <w:p w14:paraId="5E3D38B5" w14:textId="77777777" w:rsidR="00874C21" w:rsidRDefault="00874C21" w:rsidP="00874C21">
            <w:pPr>
              <w:pStyle w:val="StandardIndentedParagraphText"/>
              <w:tabs>
                <w:tab w:val="clear" w:pos="1134"/>
                <w:tab w:val="left" w:pos="1915"/>
                <w:tab w:val="left" w:pos="3969"/>
                <w:tab w:val="left" w:pos="4253"/>
                <w:tab w:val="left" w:pos="7088"/>
                <w:tab w:val="left" w:pos="7371"/>
              </w:tabs>
              <w:spacing w:after="120"/>
              <w:ind w:left="0"/>
            </w:pPr>
            <w:r>
              <w:rPr>
                <w:b/>
              </w:rPr>
              <w:t xml:space="preserve">OR </w:t>
            </w:r>
            <w:r>
              <w:t>Box culvert</w:t>
            </w:r>
            <w:r>
              <w:tab/>
              <w:t>Width</w:t>
            </w:r>
          </w:p>
          <w:p w14:paraId="6DB550C4" w14:textId="77777777" w:rsidR="00874C21" w:rsidRPr="00874C21" w:rsidRDefault="00874C21" w:rsidP="00874C21">
            <w:pPr>
              <w:pStyle w:val="StandardIndentedParagraphText"/>
              <w:tabs>
                <w:tab w:val="clear" w:pos="1134"/>
                <w:tab w:val="left" w:pos="1915"/>
                <w:tab w:val="left" w:pos="3969"/>
                <w:tab w:val="left" w:pos="4253"/>
                <w:tab w:val="left" w:pos="7088"/>
                <w:tab w:val="left" w:pos="7371"/>
              </w:tabs>
              <w:spacing w:after="120"/>
              <w:ind w:left="0"/>
            </w:pPr>
            <w:r>
              <w:tab/>
              <w:t>Height</w:t>
            </w:r>
          </w:p>
        </w:tc>
        <w:tc>
          <w:tcPr>
            <w:tcW w:w="1116" w:type="dxa"/>
            <w:tcBorders>
              <w:top w:val="nil"/>
              <w:left w:val="nil"/>
              <w:bottom w:val="nil"/>
            </w:tcBorders>
          </w:tcPr>
          <w:p w14:paraId="5FE86750" w14:textId="34503915" w:rsidR="00874C21" w:rsidRDefault="00874C21" w:rsidP="00874C21">
            <w:pPr>
              <w:pStyle w:val="StandardIndentedParagraphText"/>
              <w:tabs>
                <w:tab w:val="clear" w:pos="1134"/>
                <w:tab w:val="left" w:pos="851"/>
                <w:tab w:val="left" w:pos="3969"/>
                <w:tab w:val="left" w:pos="4253"/>
                <w:tab w:val="left" w:pos="7088"/>
                <w:tab w:val="left" w:pos="7371"/>
              </w:tabs>
              <w:spacing w:after="120"/>
              <w:ind w:left="0"/>
            </w:pPr>
            <w:r>
              <w:fldChar w:fldCharType="begin">
                <w:ffData>
                  <w:name w:val="Text128"/>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rsidR="007A4373">
              <w:t xml:space="preserve"> m</w:t>
            </w:r>
          </w:p>
          <w:p w14:paraId="71D0487E" w14:textId="2105E8DC" w:rsidR="00874C21" w:rsidRDefault="00874C21" w:rsidP="00874C21">
            <w:pPr>
              <w:pStyle w:val="StandardIndentedParagraphText"/>
              <w:tabs>
                <w:tab w:val="clear" w:pos="1134"/>
                <w:tab w:val="left" w:pos="851"/>
                <w:tab w:val="left" w:pos="3969"/>
                <w:tab w:val="left" w:pos="4253"/>
                <w:tab w:val="left" w:pos="7088"/>
                <w:tab w:val="left" w:pos="7371"/>
              </w:tabs>
              <w:spacing w:after="120"/>
              <w:ind w:left="0"/>
            </w:pPr>
            <w:r>
              <w:fldChar w:fldCharType="begin">
                <w:ffData>
                  <w:name w:val="Text128"/>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rsidR="007A4373">
              <w:t xml:space="preserve"> m</w:t>
            </w:r>
          </w:p>
        </w:tc>
        <w:tc>
          <w:tcPr>
            <w:tcW w:w="290" w:type="dxa"/>
            <w:tcBorders>
              <w:top w:val="nil"/>
              <w:bottom w:val="nil"/>
              <w:right w:val="nil"/>
            </w:tcBorders>
          </w:tcPr>
          <w:p w14:paraId="5E7A0135" w14:textId="77777777" w:rsidR="00874C21" w:rsidRPr="00566BFB" w:rsidRDefault="00874C21" w:rsidP="00874C21">
            <w:pPr>
              <w:pStyle w:val="StandardIndentedParagraphText"/>
              <w:tabs>
                <w:tab w:val="clear" w:pos="1134"/>
                <w:tab w:val="left" w:pos="851"/>
                <w:tab w:val="left" w:pos="3969"/>
                <w:tab w:val="left" w:pos="4253"/>
                <w:tab w:val="left" w:pos="7088"/>
                <w:tab w:val="left" w:pos="7371"/>
              </w:tabs>
              <w:spacing w:after="120"/>
              <w:ind w:left="0"/>
              <w:rPr>
                <w:b/>
              </w:rPr>
            </w:pPr>
          </w:p>
        </w:tc>
        <w:tc>
          <w:tcPr>
            <w:tcW w:w="3023" w:type="dxa"/>
            <w:tcBorders>
              <w:top w:val="nil"/>
              <w:left w:val="nil"/>
              <w:bottom w:val="nil"/>
              <w:right w:val="nil"/>
            </w:tcBorders>
          </w:tcPr>
          <w:p w14:paraId="098D3CC7" w14:textId="77777777" w:rsidR="00874C21" w:rsidRDefault="007A4373" w:rsidP="00874C21">
            <w:pPr>
              <w:pStyle w:val="StandardIndentedParagraphText"/>
              <w:tabs>
                <w:tab w:val="clear" w:pos="1134"/>
                <w:tab w:val="left" w:pos="851"/>
                <w:tab w:val="left" w:pos="3969"/>
                <w:tab w:val="left" w:pos="4253"/>
                <w:tab w:val="left" w:pos="7088"/>
                <w:tab w:val="left" w:pos="7371"/>
              </w:tabs>
              <w:spacing w:after="120"/>
              <w:ind w:left="0"/>
            </w:pPr>
            <w:r>
              <w:t>Spillway width</w:t>
            </w:r>
          </w:p>
        </w:tc>
        <w:tc>
          <w:tcPr>
            <w:tcW w:w="1222" w:type="dxa"/>
            <w:tcBorders>
              <w:top w:val="nil"/>
              <w:left w:val="nil"/>
              <w:bottom w:val="nil"/>
              <w:right w:val="nil"/>
            </w:tcBorders>
          </w:tcPr>
          <w:p w14:paraId="0A614EB3" w14:textId="28BA8B48" w:rsidR="00874C21" w:rsidRDefault="007A4373" w:rsidP="007A4373">
            <w:pPr>
              <w:pStyle w:val="StandardIndentedParagraphText"/>
              <w:tabs>
                <w:tab w:val="clear" w:pos="1134"/>
                <w:tab w:val="left" w:pos="851"/>
                <w:tab w:val="left" w:pos="3969"/>
                <w:tab w:val="left" w:pos="4253"/>
                <w:tab w:val="left" w:pos="7088"/>
                <w:tab w:val="left" w:pos="7371"/>
              </w:tabs>
              <w:spacing w:after="120"/>
              <w:ind w:left="0"/>
            </w:pPr>
            <w:r>
              <w:fldChar w:fldCharType="begin">
                <w:ffData>
                  <w:name w:val="Text133"/>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t xml:space="preserve"> m</w:t>
            </w:r>
          </w:p>
        </w:tc>
      </w:tr>
      <w:tr w:rsidR="00DF6A34" w14:paraId="73D99B9B" w14:textId="77777777" w:rsidTr="00874C21">
        <w:tc>
          <w:tcPr>
            <w:tcW w:w="390" w:type="dxa"/>
            <w:tcBorders>
              <w:top w:val="nil"/>
              <w:left w:val="nil"/>
              <w:bottom w:val="nil"/>
              <w:right w:val="nil"/>
            </w:tcBorders>
          </w:tcPr>
          <w:p w14:paraId="07503C09" w14:textId="77777777" w:rsidR="00DF6A34" w:rsidRPr="00566BFB" w:rsidRDefault="00DF6A34" w:rsidP="00874C21">
            <w:pPr>
              <w:pStyle w:val="StandardIndentedParagraphText"/>
              <w:tabs>
                <w:tab w:val="clear" w:pos="1134"/>
                <w:tab w:val="left" w:pos="851"/>
                <w:tab w:val="left" w:pos="3969"/>
                <w:tab w:val="left" w:pos="4253"/>
                <w:tab w:val="left" w:pos="7088"/>
                <w:tab w:val="left" w:pos="7371"/>
              </w:tabs>
              <w:spacing w:after="120"/>
              <w:ind w:left="0"/>
              <w:rPr>
                <w:b/>
              </w:rPr>
            </w:pPr>
            <w:r w:rsidRPr="00566BFB">
              <w:rPr>
                <w:b/>
              </w:rPr>
              <w:t>4</w:t>
            </w:r>
          </w:p>
        </w:tc>
        <w:tc>
          <w:tcPr>
            <w:tcW w:w="3030" w:type="dxa"/>
            <w:tcBorders>
              <w:top w:val="nil"/>
              <w:left w:val="nil"/>
              <w:bottom w:val="nil"/>
              <w:right w:val="nil"/>
            </w:tcBorders>
          </w:tcPr>
          <w:p w14:paraId="2C1BE423" w14:textId="77777777" w:rsidR="00DF6A34" w:rsidRDefault="007A4373" w:rsidP="00874C21">
            <w:pPr>
              <w:pStyle w:val="StandardIndentedParagraphText"/>
              <w:tabs>
                <w:tab w:val="clear" w:pos="1134"/>
                <w:tab w:val="left" w:pos="851"/>
                <w:tab w:val="left" w:pos="3969"/>
                <w:tab w:val="left" w:pos="4253"/>
                <w:tab w:val="left" w:pos="7088"/>
                <w:tab w:val="left" w:pos="7371"/>
              </w:tabs>
              <w:spacing w:after="120"/>
              <w:ind w:left="0"/>
            </w:pPr>
            <w:r>
              <w:t>Bed width of original stream channel</w:t>
            </w:r>
          </w:p>
        </w:tc>
        <w:tc>
          <w:tcPr>
            <w:tcW w:w="1116" w:type="dxa"/>
            <w:tcBorders>
              <w:top w:val="nil"/>
              <w:left w:val="nil"/>
              <w:bottom w:val="nil"/>
            </w:tcBorders>
          </w:tcPr>
          <w:p w14:paraId="450BD567" w14:textId="5BB871D4" w:rsidR="00DF6A34" w:rsidRDefault="00DF6A34" w:rsidP="00874C21">
            <w:pPr>
              <w:pStyle w:val="StandardIndentedParagraphText"/>
              <w:tabs>
                <w:tab w:val="clear" w:pos="1134"/>
                <w:tab w:val="left" w:pos="851"/>
                <w:tab w:val="left" w:pos="3969"/>
                <w:tab w:val="left" w:pos="4253"/>
                <w:tab w:val="left" w:pos="7088"/>
                <w:tab w:val="left" w:pos="7371"/>
              </w:tabs>
              <w:spacing w:after="120"/>
              <w:ind w:left="0"/>
              <w:rPr>
                <w:sz w:val="24"/>
              </w:rPr>
            </w:pPr>
            <w:r>
              <w:fldChar w:fldCharType="begin">
                <w:ffData>
                  <w:name w:val="Text129"/>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r>
              <w:t xml:space="preserve"> m</w:t>
            </w:r>
          </w:p>
        </w:tc>
        <w:tc>
          <w:tcPr>
            <w:tcW w:w="290" w:type="dxa"/>
            <w:tcBorders>
              <w:top w:val="nil"/>
              <w:bottom w:val="nil"/>
              <w:right w:val="nil"/>
            </w:tcBorders>
          </w:tcPr>
          <w:p w14:paraId="72069D37" w14:textId="77777777" w:rsidR="00DF6A34" w:rsidRPr="00566BFB" w:rsidRDefault="00DF6A34" w:rsidP="00874C21">
            <w:pPr>
              <w:pStyle w:val="StandardIndentedParagraphText"/>
              <w:tabs>
                <w:tab w:val="clear" w:pos="1134"/>
                <w:tab w:val="left" w:pos="851"/>
                <w:tab w:val="left" w:pos="3969"/>
                <w:tab w:val="left" w:pos="4253"/>
                <w:tab w:val="left" w:pos="7088"/>
                <w:tab w:val="left" w:pos="7371"/>
              </w:tabs>
              <w:spacing w:after="120"/>
              <w:ind w:left="0"/>
              <w:rPr>
                <w:b/>
              </w:rPr>
            </w:pPr>
          </w:p>
        </w:tc>
        <w:tc>
          <w:tcPr>
            <w:tcW w:w="3023" w:type="dxa"/>
            <w:tcBorders>
              <w:top w:val="nil"/>
              <w:left w:val="nil"/>
              <w:bottom w:val="nil"/>
              <w:right w:val="nil"/>
            </w:tcBorders>
          </w:tcPr>
          <w:p w14:paraId="02CA4E28" w14:textId="77777777" w:rsidR="00DF6A34" w:rsidRDefault="00DF6A34" w:rsidP="00874C21">
            <w:pPr>
              <w:pStyle w:val="StandardIndentedParagraphText"/>
              <w:tabs>
                <w:tab w:val="clear" w:pos="1134"/>
                <w:tab w:val="left" w:pos="851"/>
                <w:tab w:val="left" w:pos="3969"/>
                <w:tab w:val="left" w:pos="4253"/>
                <w:tab w:val="left" w:pos="7088"/>
                <w:tab w:val="left" w:pos="7371"/>
              </w:tabs>
              <w:spacing w:after="120"/>
              <w:ind w:left="0"/>
              <w:rPr>
                <w:sz w:val="24"/>
              </w:rPr>
            </w:pPr>
          </w:p>
        </w:tc>
        <w:tc>
          <w:tcPr>
            <w:tcW w:w="1222" w:type="dxa"/>
            <w:tcBorders>
              <w:top w:val="nil"/>
              <w:left w:val="nil"/>
              <w:bottom w:val="nil"/>
              <w:right w:val="nil"/>
            </w:tcBorders>
          </w:tcPr>
          <w:p w14:paraId="2624FBB8" w14:textId="77777777" w:rsidR="00DF6A34" w:rsidRDefault="00DF6A34" w:rsidP="007A4373">
            <w:pPr>
              <w:pStyle w:val="StandardIndentedParagraphText"/>
              <w:tabs>
                <w:tab w:val="clear" w:pos="1134"/>
                <w:tab w:val="left" w:pos="851"/>
                <w:tab w:val="left" w:pos="3969"/>
                <w:tab w:val="left" w:pos="4253"/>
                <w:tab w:val="left" w:pos="7088"/>
                <w:tab w:val="left" w:pos="7371"/>
              </w:tabs>
              <w:spacing w:after="120"/>
              <w:ind w:left="0"/>
              <w:rPr>
                <w:sz w:val="24"/>
              </w:rPr>
            </w:pPr>
          </w:p>
        </w:tc>
      </w:tr>
    </w:tbl>
    <w:p w14:paraId="7E339160" w14:textId="77777777" w:rsidR="00480DF8" w:rsidRPr="00C16F02" w:rsidRDefault="00480DF8" w:rsidP="007A4373">
      <w:pPr>
        <w:pStyle w:val="StandardIndentedParagraphText"/>
        <w:tabs>
          <w:tab w:val="clear" w:pos="1134"/>
          <w:tab w:val="left" w:pos="851"/>
          <w:tab w:val="left" w:pos="2552"/>
          <w:tab w:val="right" w:pos="5103"/>
          <w:tab w:val="left" w:pos="5387"/>
          <w:tab w:val="left" w:pos="5670"/>
          <w:tab w:val="left" w:pos="8505"/>
          <w:tab w:val="right" w:leader="dot" w:pos="9638"/>
        </w:tabs>
        <w:spacing w:before="240" w:after="120"/>
        <w:ind w:left="567"/>
        <w:rPr>
          <w:b/>
        </w:rPr>
      </w:pPr>
      <w:r w:rsidRPr="00C16F02">
        <w:rPr>
          <w:b/>
        </w:rPr>
        <w:t>National Environmental Standard for Freshwater:</w:t>
      </w:r>
    </w:p>
    <w:p w14:paraId="1B5D0AAF" w14:textId="77777777" w:rsidR="00480DF8" w:rsidRDefault="00480DF8" w:rsidP="004D2780">
      <w:pPr>
        <w:pStyle w:val="StandardIndentedParagraphText"/>
        <w:numPr>
          <w:ilvl w:val="0"/>
          <w:numId w:val="39"/>
        </w:numPr>
        <w:tabs>
          <w:tab w:val="left" w:pos="5387"/>
        </w:tabs>
        <w:spacing w:after="120"/>
      </w:pPr>
      <w:r>
        <w:t xml:space="preserve">The culvert provides for the same passage of fish upstream and downstream as would exist without the culvert, except as required to carry out the works to place, alter, extend, or reconstruct the culvert: </w:t>
      </w:r>
    </w:p>
    <w:p w14:paraId="5B6FAA53" w14:textId="77777777" w:rsidR="00480DF8" w:rsidRDefault="00000000" w:rsidP="004D2780">
      <w:pPr>
        <w:pStyle w:val="StandardIndentedParagraphText"/>
        <w:tabs>
          <w:tab w:val="left" w:pos="5387"/>
        </w:tabs>
        <w:spacing w:after="120"/>
        <w:ind w:left="927"/>
      </w:pPr>
      <w:sdt>
        <w:sdtPr>
          <w:id w:val="-1655910382"/>
          <w14:checkbox>
            <w14:checked w14:val="0"/>
            <w14:checkedState w14:val="2612" w14:font="MS Gothic"/>
            <w14:uncheckedState w14:val="2610" w14:font="MS Gothic"/>
          </w14:checkbox>
        </w:sdtPr>
        <w:sdtContent>
          <w:r w:rsidR="00480DF8">
            <w:rPr>
              <w:rFonts w:ascii="MS Gothic" w:eastAsia="MS Gothic" w:hAnsi="MS Gothic" w:hint="eastAsia"/>
            </w:rPr>
            <w:t>☐</w:t>
          </w:r>
        </w:sdtContent>
      </w:sdt>
      <w:r w:rsidR="00480DF8">
        <w:t xml:space="preserve">  Yes   </w:t>
      </w:r>
      <w:sdt>
        <w:sdtPr>
          <w:id w:val="-1624773254"/>
          <w14:checkbox>
            <w14:checked w14:val="0"/>
            <w14:checkedState w14:val="2612" w14:font="MS Gothic"/>
            <w14:uncheckedState w14:val="2610" w14:font="MS Gothic"/>
          </w14:checkbox>
        </w:sdtPr>
        <w:sdtContent>
          <w:r w:rsidR="00480DF8">
            <w:rPr>
              <w:rFonts w:ascii="MS Gothic" w:eastAsia="MS Gothic" w:hAnsi="MS Gothic" w:hint="eastAsia"/>
            </w:rPr>
            <w:t>☐</w:t>
          </w:r>
        </w:sdtContent>
      </w:sdt>
      <w:r w:rsidR="00480DF8">
        <w:t xml:space="preserve">   No </w:t>
      </w:r>
      <w:r w:rsidR="00480DF8">
        <w:tab/>
      </w:r>
    </w:p>
    <w:p w14:paraId="65E60851" w14:textId="77777777" w:rsidR="00480DF8" w:rsidRDefault="00480DF8" w:rsidP="004D2780">
      <w:pPr>
        <w:pStyle w:val="StandardIndentedParagraphText"/>
        <w:tabs>
          <w:tab w:val="left" w:pos="851"/>
          <w:tab w:val="left" w:pos="2552"/>
          <w:tab w:val="right" w:pos="5103"/>
          <w:tab w:val="left" w:pos="5387"/>
          <w:tab w:val="left" w:pos="5670"/>
          <w:tab w:val="left" w:pos="8505"/>
          <w:tab w:val="right" w:leader="dot" w:pos="9638"/>
        </w:tabs>
        <w:spacing w:after="120"/>
        <w:ind w:left="567"/>
      </w:pPr>
      <w:r>
        <w:t>(b)</w:t>
      </w:r>
      <w:r w:rsidR="00076F0F">
        <w:t xml:space="preserve"> T</w:t>
      </w:r>
      <w:r>
        <w:t xml:space="preserve">he culvert </w:t>
      </w:r>
      <w:r w:rsidR="00076F0F">
        <w:t xml:space="preserve">will </w:t>
      </w:r>
      <w:r>
        <w:t xml:space="preserve">be laid parallel to the slope of the bed of the river or connected </w:t>
      </w:r>
      <w:proofErr w:type="gramStart"/>
      <w:r>
        <w:t>area;</w:t>
      </w:r>
      <w:proofErr w:type="gramEnd"/>
      <w:r>
        <w:t xml:space="preserve"> </w:t>
      </w:r>
    </w:p>
    <w:p w14:paraId="44DA0748" w14:textId="77777777" w:rsidR="00076F0F" w:rsidRDefault="00000000" w:rsidP="004D2780">
      <w:pPr>
        <w:pStyle w:val="StandardIndentedParagraphText"/>
        <w:tabs>
          <w:tab w:val="left" w:pos="5387"/>
        </w:tabs>
        <w:spacing w:after="120"/>
        <w:ind w:left="927"/>
      </w:pPr>
      <w:sdt>
        <w:sdtPr>
          <w:id w:val="1856757333"/>
          <w14:checkbox>
            <w14:checked w14:val="0"/>
            <w14:checkedState w14:val="2612" w14:font="MS Gothic"/>
            <w14:uncheckedState w14:val="2610" w14:font="MS Gothic"/>
          </w14:checkbox>
        </w:sdtPr>
        <w:sdtContent>
          <w:r w:rsidR="00076F0F">
            <w:rPr>
              <w:rFonts w:ascii="MS Gothic" w:eastAsia="MS Gothic" w:hAnsi="MS Gothic" w:hint="eastAsia"/>
            </w:rPr>
            <w:t>☐</w:t>
          </w:r>
        </w:sdtContent>
      </w:sdt>
      <w:r w:rsidR="00076F0F">
        <w:t xml:space="preserve">  Yes   </w:t>
      </w:r>
      <w:sdt>
        <w:sdtPr>
          <w:id w:val="-853186762"/>
          <w14:checkbox>
            <w14:checked w14:val="0"/>
            <w14:checkedState w14:val="2612" w14:font="MS Gothic"/>
            <w14:uncheckedState w14:val="2610" w14:font="MS Gothic"/>
          </w14:checkbox>
        </w:sdtPr>
        <w:sdtContent>
          <w:r w:rsidR="00076F0F">
            <w:rPr>
              <w:rFonts w:ascii="MS Gothic" w:eastAsia="MS Gothic" w:hAnsi="MS Gothic" w:hint="eastAsia"/>
            </w:rPr>
            <w:t>☐</w:t>
          </w:r>
        </w:sdtContent>
      </w:sdt>
      <w:r w:rsidR="00076F0F">
        <w:t xml:space="preserve">   No </w:t>
      </w:r>
      <w:r w:rsidR="00076F0F">
        <w:tab/>
      </w:r>
    </w:p>
    <w:p w14:paraId="7B5638A8" w14:textId="77777777" w:rsidR="00480DF8" w:rsidRDefault="00076F0F" w:rsidP="004D2780">
      <w:pPr>
        <w:pStyle w:val="StandardIndentedParagraphText"/>
        <w:tabs>
          <w:tab w:val="left" w:pos="5387"/>
        </w:tabs>
        <w:spacing w:after="120"/>
        <w:ind w:left="993" w:hanging="426"/>
      </w:pPr>
      <w:r>
        <w:t>(c)  T</w:t>
      </w:r>
      <w:r w:rsidR="00480DF8">
        <w:t xml:space="preserve">he mean cross-sectional water velocity in the culvert </w:t>
      </w:r>
      <w:r>
        <w:t>is</w:t>
      </w:r>
      <w:r w:rsidR="00480DF8">
        <w:t xml:space="preserve"> no greater than that in all immediately adjoining river </w:t>
      </w:r>
      <w:proofErr w:type="gramStart"/>
      <w:r w:rsidR="00480DF8">
        <w:t>reaches;</w:t>
      </w:r>
      <w:proofErr w:type="gramEnd"/>
      <w:r w:rsidR="00480DF8">
        <w:t xml:space="preserve"> </w:t>
      </w:r>
    </w:p>
    <w:p w14:paraId="35C88DA0" w14:textId="77777777" w:rsidR="00076F0F" w:rsidRDefault="00000000" w:rsidP="004D2780">
      <w:pPr>
        <w:pStyle w:val="StandardIndentedParagraphText"/>
        <w:tabs>
          <w:tab w:val="left" w:pos="5387"/>
        </w:tabs>
        <w:spacing w:after="120"/>
        <w:ind w:left="927"/>
      </w:pPr>
      <w:sdt>
        <w:sdtPr>
          <w:id w:val="-857576418"/>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076F0F">
        <w:t xml:space="preserve">  Yes   </w:t>
      </w:r>
      <w:sdt>
        <w:sdtPr>
          <w:id w:val="515659238"/>
          <w14:checkbox>
            <w14:checked w14:val="0"/>
            <w14:checkedState w14:val="2612" w14:font="MS Gothic"/>
            <w14:uncheckedState w14:val="2610" w14:font="MS Gothic"/>
          </w14:checkbox>
        </w:sdtPr>
        <w:sdtContent>
          <w:r w:rsidR="00076F0F">
            <w:rPr>
              <w:rFonts w:ascii="MS Gothic" w:eastAsia="MS Gothic" w:hAnsi="MS Gothic" w:hint="eastAsia"/>
            </w:rPr>
            <w:t>☐</w:t>
          </w:r>
        </w:sdtContent>
      </w:sdt>
      <w:r w:rsidR="00076F0F">
        <w:t xml:space="preserve">   No </w:t>
      </w:r>
      <w:r w:rsidR="00076F0F">
        <w:tab/>
      </w:r>
    </w:p>
    <w:p w14:paraId="69EE120F" w14:textId="77777777" w:rsidR="00480DF8" w:rsidRDefault="00480DF8" w:rsidP="004D2780">
      <w:pPr>
        <w:pStyle w:val="StandardIndentedParagraphText"/>
        <w:tabs>
          <w:tab w:val="left" w:pos="993"/>
          <w:tab w:val="left" w:pos="2552"/>
          <w:tab w:val="right" w:pos="5103"/>
          <w:tab w:val="left" w:pos="5387"/>
          <w:tab w:val="left" w:pos="5670"/>
          <w:tab w:val="left" w:pos="8505"/>
          <w:tab w:val="right" w:leader="dot" w:pos="9638"/>
        </w:tabs>
        <w:spacing w:after="120"/>
        <w:ind w:left="993" w:hanging="426"/>
      </w:pPr>
      <w:r>
        <w:t>(d)</w:t>
      </w:r>
      <w:r w:rsidR="00076F0F">
        <w:t xml:space="preserve"> </w:t>
      </w:r>
      <w:r w:rsidR="00F96519">
        <w:t xml:space="preserve"> </w:t>
      </w:r>
      <w:r w:rsidR="00076F0F">
        <w:t>T</w:t>
      </w:r>
      <w:r>
        <w:t xml:space="preserve">he culvert’s width where it intersects with the bed of the river or connected area (s) and the width of the bed at that location (w), both measured in metres, </w:t>
      </w:r>
      <w:r w:rsidR="00076F0F">
        <w:t>are</w:t>
      </w:r>
      <w:r>
        <w:t>:</w:t>
      </w:r>
    </w:p>
    <w:p w14:paraId="6D37A89B" w14:textId="77777777" w:rsidR="00480DF8" w:rsidRDefault="00480DF8" w:rsidP="004D2780">
      <w:pPr>
        <w:pStyle w:val="StandardIndentedParagraphText"/>
        <w:tabs>
          <w:tab w:val="left" w:pos="851"/>
          <w:tab w:val="left" w:pos="2552"/>
          <w:tab w:val="right" w:pos="5103"/>
          <w:tab w:val="left" w:pos="5387"/>
          <w:tab w:val="left" w:pos="5670"/>
          <w:tab w:val="left" w:pos="8505"/>
          <w:tab w:val="right" w:leader="dot" w:pos="9638"/>
        </w:tabs>
        <w:spacing w:after="120"/>
        <w:ind w:left="993"/>
      </w:pPr>
      <w:r>
        <w:t>(</w:t>
      </w:r>
      <w:proofErr w:type="spellStart"/>
      <w:r>
        <w:t>i</w:t>
      </w:r>
      <w:proofErr w:type="spellEnd"/>
      <w:r>
        <w:t>)</w:t>
      </w:r>
      <w:r w:rsidR="00076F0F">
        <w:t xml:space="preserve"> </w:t>
      </w:r>
      <w:r>
        <w:t>where w ≤ 3, s ≥ 1.3 × w:</w:t>
      </w:r>
      <w:r w:rsidR="00F96519">
        <w:t xml:space="preserve"> </w:t>
      </w:r>
      <w:r w:rsidR="00F96519">
        <w:tab/>
      </w:r>
      <w:r w:rsidR="00F96519">
        <w:tab/>
      </w:r>
      <w:sdt>
        <w:sdtPr>
          <w:id w:val="1617476271"/>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Yes   </w:t>
      </w:r>
      <w:sdt>
        <w:sdtPr>
          <w:id w:val="792709256"/>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No  </w:t>
      </w:r>
      <w:sdt>
        <w:sdtPr>
          <w:id w:val="-619992360"/>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Not applicable</w:t>
      </w:r>
    </w:p>
    <w:p w14:paraId="0B4C3660" w14:textId="77777777" w:rsidR="00480DF8" w:rsidRDefault="00480DF8" w:rsidP="004D2780">
      <w:pPr>
        <w:pStyle w:val="StandardIndentedParagraphText"/>
        <w:tabs>
          <w:tab w:val="left" w:pos="851"/>
          <w:tab w:val="left" w:pos="2552"/>
          <w:tab w:val="right" w:pos="5103"/>
          <w:tab w:val="left" w:pos="5387"/>
          <w:tab w:val="left" w:pos="5670"/>
          <w:tab w:val="left" w:pos="8505"/>
          <w:tab w:val="right" w:leader="dot" w:pos="9638"/>
        </w:tabs>
        <w:spacing w:after="120"/>
        <w:ind w:left="993"/>
      </w:pPr>
      <w:r>
        <w:t>(ii)</w:t>
      </w:r>
      <w:r w:rsidR="00076F0F">
        <w:t xml:space="preserve"> </w:t>
      </w:r>
      <w:r>
        <w:t>where w &gt; 3, s ≥ (1.2 × w) + 0.6;</w:t>
      </w:r>
      <w:r w:rsidR="00F96519">
        <w:tab/>
      </w:r>
      <w:r w:rsidR="00F96519">
        <w:tab/>
      </w:r>
      <w:sdt>
        <w:sdtPr>
          <w:id w:val="1940782349"/>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Yes   </w:t>
      </w:r>
      <w:sdt>
        <w:sdtPr>
          <w:id w:val="1231428477"/>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No  </w:t>
      </w:r>
      <w:sdt>
        <w:sdtPr>
          <w:id w:val="-484710351"/>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Not applicable</w:t>
      </w:r>
    </w:p>
    <w:p w14:paraId="68005A4F" w14:textId="77777777" w:rsidR="00480DF8" w:rsidRDefault="00F96519" w:rsidP="004D2780">
      <w:pPr>
        <w:pStyle w:val="StandardAlphaListIndent"/>
        <w:tabs>
          <w:tab w:val="clear" w:pos="1134"/>
          <w:tab w:val="num" w:pos="993"/>
        </w:tabs>
        <w:spacing w:before="0" w:after="120"/>
        <w:ind w:left="993" w:hanging="426"/>
      </w:pPr>
      <w:r>
        <w:t>T</w:t>
      </w:r>
      <w:r w:rsidR="00480DF8">
        <w:t xml:space="preserve">he culvert </w:t>
      </w:r>
      <w:r>
        <w:t>will be</w:t>
      </w:r>
      <w:r w:rsidR="00480DF8">
        <w:t xml:space="preserve"> open-</w:t>
      </w:r>
      <w:proofErr w:type="gramStart"/>
      <w:r w:rsidR="00480DF8">
        <w:t>bottomed</w:t>
      </w:r>
      <w:proofErr w:type="gramEnd"/>
      <w:r w:rsidR="00480DF8">
        <w:t xml:space="preserve"> or its invert </w:t>
      </w:r>
      <w:r>
        <w:t>will</w:t>
      </w:r>
      <w:r w:rsidR="00480DF8">
        <w:t xml:space="preserve"> be placed so that at least 25% of the culvert’s diameter is below the level of the bed; </w:t>
      </w:r>
    </w:p>
    <w:p w14:paraId="70958933" w14:textId="77777777" w:rsidR="00F96519" w:rsidRDefault="00000000" w:rsidP="004D2780">
      <w:pPr>
        <w:pStyle w:val="StandardIndentedParagraphText"/>
        <w:tabs>
          <w:tab w:val="left" w:pos="5387"/>
        </w:tabs>
        <w:spacing w:after="120"/>
        <w:ind w:left="993"/>
      </w:pPr>
      <w:sdt>
        <w:sdtPr>
          <w:id w:val="938867869"/>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Yes   </w:t>
      </w:r>
      <w:sdt>
        <w:sdtPr>
          <w:id w:val="-1800222874"/>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No </w:t>
      </w:r>
      <w:r w:rsidR="00F96519">
        <w:tab/>
      </w:r>
    </w:p>
    <w:p w14:paraId="33BD5713" w14:textId="77777777" w:rsidR="00480DF8" w:rsidRDefault="00F96519" w:rsidP="004D2780">
      <w:pPr>
        <w:pStyle w:val="StandardAlphaListIndent"/>
        <w:tabs>
          <w:tab w:val="clear" w:pos="1134"/>
          <w:tab w:val="num" w:pos="1418"/>
        </w:tabs>
        <w:spacing w:before="0" w:after="120"/>
        <w:ind w:left="993" w:hanging="426"/>
      </w:pPr>
      <w:r>
        <w:t>T</w:t>
      </w:r>
      <w:r w:rsidR="00480DF8">
        <w:t xml:space="preserve">he bed substrate </w:t>
      </w:r>
      <w:r>
        <w:t>will</w:t>
      </w:r>
      <w:r w:rsidR="00480DF8">
        <w:t xml:space="preserve"> be present over the full length of the culvert and stable at the flow rate at or below which the water flows for 80% of the </w:t>
      </w:r>
      <w:proofErr w:type="gramStart"/>
      <w:r w:rsidR="00480DF8">
        <w:t>time;</w:t>
      </w:r>
      <w:proofErr w:type="gramEnd"/>
      <w:r w:rsidR="00480DF8">
        <w:t xml:space="preserve"> </w:t>
      </w:r>
    </w:p>
    <w:p w14:paraId="01C23CF6" w14:textId="77777777" w:rsidR="00F96519" w:rsidRDefault="00000000" w:rsidP="004D2780">
      <w:pPr>
        <w:pStyle w:val="StandardIndentedParagraphText"/>
        <w:tabs>
          <w:tab w:val="left" w:pos="5387"/>
        </w:tabs>
        <w:spacing w:after="120"/>
        <w:ind w:left="993"/>
      </w:pPr>
      <w:sdt>
        <w:sdtPr>
          <w:id w:val="113563593"/>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Yes   </w:t>
      </w:r>
      <w:sdt>
        <w:sdtPr>
          <w:id w:val="-1763360206"/>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No </w:t>
      </w:r>
      <w:r w:rsidR="00F96519">
        <w:tab/>
      </w:r>
    </w:p>
    <w:p w14:paraId="13A960AB" w14:textId="77777777" w:rsidR="00480DF8" w:rsidRDefault="00F96519" w:rsidP="004D2780">
      <w:pPr>
        <w:pStyle w:val="StandardAlphaListIndent"/>
        <w:tabs>
          <w:tab w:val="clear" w:pos="1134"/>
          <w:tab w:val="num" w:pos="1418"/>
        </w:tabs>
        <w:spacing w:before="0" w:after="120"/>
        <w:ind w:left="993" w:hanging="426"/>
      </w:pPr>
      <w:r>
        <w:t>T</w:t>
      </w:r>
      <w:r w:rsidR="00480DF8">
        <w:t>he culvert provides for continuity of geomorphic processes (such as the movement of sediment and debris).</w:t>
      </w:r>
    </w:p>
    <w:p w14:paraId="448919E5" w14:textId="77777777" w:rsidR="00F96519" w:rsidRDefault="00000000" w:rsidP="004D2780">
      <w:pPr>
        <w:pStyle w:val="StandardIndentedParagraphText"/>
        <w:tabs>
          <w:tab w:val="left" w:pos="5387"/>
        </w:tabs>
        <w:spacing w:after="0"/>
        <w:ind w:left="992"/>
      </w:pPr>
      <w:sdt>
        <w:sdtPr>
          <w:id w:val="-723827440"/>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Yes   </w:t>
      </w:r>
      <w:sdt>
        <w:sdtPr>
          <w:id w:val="-888498669"/>
          <w14:checkbox>
            <w14:checked w14:val="0"/>
            <w14:checkedState w14:val="2612" w14:font="MS Gothic"/>
            <w14:uncheckedState w14:val="2610" w14:font="MS Gothic"/>
          </w14:checkbox>
        </w:sdtPr>
        <w:sdtContent>
          <w:r w:rsidR="00F96519">
            <w:rPr>
              <w:rFonts w:ascii="MS Gothic" w:eastAsia="MS Gothic" w:hAnsi="MS Gothic" w:hint="eastAsia"/>
            </w:rPr>
            <w:t>☐</w:t>
          </w:r>
        </w:sdtContent>
      </w:sdt>
      <w:r w:rsidR="00F96519">
        <w:t xml:space="preserve">   No </w:t>
      </w:r>
      <w:r w:rsidR="00F96519">
        <w:tab/>
      </w:r>
    </w:p>
    <w:p w14:paraId="5AB33E75" w14:textId="77777777" w:rsidR="00F96519" w:rsidRPr="004D2780" w:rsidRDefault="00F96519" w:rsidP="004D2780">
      <w:pPr>
        <w:pStyle w:val="StandardIndentedParagraphText"/>
        <w:tabs>
          <w:tab w:val="left" w:pos="851"/>
          <w:tab w:val="left" w:pos="2552"/>
          <w:tab w:val="right" w:pos="5103"/>
          <w:tab w:val="left" w:pos="5387"/>
          <w:tab w:val="left" w:pos="5670"/>
          <w:tab w:val="left" w:pos="8505"/>
          <w:tab w:val="right" w:leader="dot" w:pos="9638"/>
        </w:tabs>
        <w:spacing w:after="0"/>
        <w:ind w:left="720"/>
        <w:rPr>
          <w:sz w:val="24"/>
        </w:rPr>
      </w:pPr>
    </w:p>
    <w:p w14:paraId="296FE74C" w14:textId="77777777" w:rsidR="00B943EE" w:rsidRPr="006F4F4C" w:rsidRDefault="00B943EE" w:rsidP="00B943EE">
      <w:pPr>
        <w:pStyle w:val="StandardParagraphText"/>
        <w:pBdr>
          <w:top w:val="single" w:sz="4" w:space="0" w:color="auto"/>
        </w:pBdr>
        <w:spacing w:after="0"/>
        <w:rPr>
          <w:sz w:val="24"/>
        </w:rPr>
      </w:pPr>
    </w:p>
    <w:p w14:paraId="45090B73" w14:textId="77777777" w:rsidR="00B943EE" w:rsidRPr="00B943EE" w:rsidRDefault="00B943EE" w:rsidP="00B943EE">
      <w:pPr>
        <w:pStyle w:val="StandardParagraphText"/>
        <w:numPr>
          <w:ilvl w:val="0"/>
          <w:numId w:val="13"/>
        </w:numPr>
      </w:pPr>
      <w:r w:rsidRPr="00557446">
        <w:rPr>
          <w:b/>
          <w:sz w:val="26"/>
          <w:szCs w:val="26"/>
        </w:rPr>
        <w:t>Other in-stream works</w:t>
      </w:r>
      <w:r>
        <w:rPr>
          <w:b/>
        </w:rPr>
        <w:t xml:space="preserve"> </w:t>
      </w:r>
      <w:r>
        <w:rPr>
          <w:i/>
        </w:rPr>
        <w:t>(e.g. bank stabilisation, erosion protection features, retaining works, fords, pipes).</w:t>
      </w:r>
    </w:p>
    <w:p w14:paraId="07092781" w14:textId="77777777" w:rsidR="00B943EE" w:rsidRDefault="00B943EE" w:rsidP="00B943EE">
      <w:pPr>
        <w:pStyle w:val="StandardIndentedParagraphText"/>
        <w:ind w:left="567"/>
      </w:pPr>
      <w:r>
        <w:t>Provide detailed structural plans, to scale, minimum A4 size, including:</w:t>
      </w:r>
    </w:p>
    <w:p w14:paraId="053D227C" w14:textId="77777777" w:rsidR="00B943EE" w:rsidRDefault="00B943EE" w:rsidP="00B943EE">
      <w:pPr>
        <w:pStyle w:val="StandardBullet1stIndent"/>
      </w:pPr>
      <w:proofErr w:type="gramStart"/>
      <w:r>
        <w:t>Dimensions</w:t>
      </w:r>
      <w:r w:rsidR="00955682">
        <w:t>;</w:t>
      </w:r>
      <w:proofErr w:type="gramEnd"/>
    </w:p>
    <w:p w14:paraId="15609F61" w14:textId="77777777" w:rsidR="00B943EE" w:rsidRPr="00377842" w:rsidRDefault="00B943EE" w:rsidP="00B943EE">
      <w:pPr>
        <w:pStyle w:val="StandardBullet1stIndent"/>
        <w:spacing w:after="240"/>
      </w:pPr>
      <w:r>
        <w:t>Length and width of the bed and banks that will be affected.</w:t>
      </w:r>
    </w:p>
    <w:p w14:paraId="36CF05C9" w14:textId="546125DF" w:rsidR="004D2780" w:rsidRDefault="004D2780">
      <w:pPr>
        <w:jc w:val="left"/>
        <w:rPr>
          <w:sz w:val="24"/>
          <w:szCs w:val="22"/>
        </w:rPr>
      </w:pPr>
      <w:r>
        <w:rPr>
          <w:sz w:val="24"/>
        </w:rPr>
        <w:br w:type="page"/>
      </w:r>
    </w:p>
    <w:p w14:paraId="2DF6BD1F" w14:textId="77777777" w:rsidR="00B943EE" w:rsidRPr="006F4F4C" w:rsidRDefault="00B943EE" w:rsidP="00B943EE">
      <w:pPr>
        <w:pStyle w:val="StandardParagraphText"/>
        <w:pBdr>
          <w:top w:val="single" w:sz="4" w:space="0" w:color="auto"/>
        </w:pBdr>
        <w:spacing w:after="0"/>
        <w:rPr>
          <w:sz w:val="24"/>
        </w:rPr>
      </w:pPr>
    </w:p>
    <w:p w14:paraId="3F1DB6AD" w14:textId="77777777" w:rsidR="00B943EE" w:rsidRPr="00557446" w:rsidRDefault="00520C51" w:rsidP="0065087A">
      <w:pPr>
        <w:pStyle w:val="StandardParagraphText"/>
        <w:numPr>
          <w:ilvl w:val="0"/>
          <w:numId w:val="13"/>
        </w:numPr>
        <w:spacing w:after="120"/>
        <w:rPr>
          <w:sz w:val="26"/>
          <w:szCs w:val="26"/>
        </w:rPr>
      </w:pPr>
      <w:r w:rsidRPr="00557446">
        <w:rPr>
          <w:b/>
          <w:sz w:val="26"/>
          <w:szCs w:val="26"/>
        </w:rPr>
        <w:t>Site d</w:t>
      </w:r>
      <w:r w:rsidR="00B943EE" w:rsidRPr="00557446">
        <w:rPr>
          <w:b/>
          <w:sz w:val="26"/>
          <w:szCs w:val="26"/>
        </w:rPr>
        <w:t>escription</w:t>
      </w:r>
    </w:p>
    <w:p w14:paraId="71F5EFB3" w14:textId="77777777" w:rsidR="00B943EE" w:rsidRDefault="00B943EE" w:rsidP="00557446">
      <w:pPr>
        <w:pStyle w:val="StandardIndentedParagraphText"/>
        <w:spacing w:after="120"/>
        <w:ind w:left="567"/>
      </w:pPr>
      <w:r>
        <w:t>Describe the site</w:t>
      </w:r>
      <w:r w:rsidR="0065087A">
        <w:t xml:space="preserve"> and waterbody, </w:t>
      </w:r>
      <w:r w:rsidR="00955682">
        <w:t>including the</w:t>
      </w:r>
      <w:r>
        <w:t xml:space="preserve"> topography, ecology, bed materials, wildlife habitats, recorded archaeological sites</w:t>
      </w:r>
      <w:r w:rsidR="0065087A">
        <w:t>, stream cross-section</w:t>
      </w:r>
      <w:r>
        <w:t xml:space="preserve">. </w:t>
      </w:r>
      <w:r w:rsidR="0065087A">
        <w:t>S</w:t>
      </w:r>
      <w:r>
        <w:t>ome of the region’s water bodies and their qualities</w:t>
      </w:r>
      <w:r w:rsidR="0065087A">
        <w:t xml:space="preserve"> are scheduled in the Regional Natural Resources Plan</w:t>
      </w:r>
      <w:r>
        <w:t xml:space="preserve">. </w:t>
      </w:r>
      <w:r w:rsidR="0065087A">
        <w:t>Please</w:t>
      </w:r>
      <w:r>
        <w:t xml:space="preserve"> include photographs.</w:t>
      </w:r>
    </w:p>
    <w:p w14:paraId="02F9929A" w14:textId="17628A40" w:rsidR="00B943EE" w:rsidRDefault="00FC5A50" w:rsidP="00B943EE">
      <w:pPr>
        <w:pStyle w:val="StandardIndentedParagraphText"/>
        <w:tabs>
          <w:tab w:val="clear" w:pos="1134"/>
          <w:tab w:val="right" w:leader="dot" w:pos="9638"/>
        </w:tabs>
        <w:ind w:left="567"/>
      </w:pPr>
      <w:r>
        <w:fldChar w:fldCharType="begin">
          <w:ffData>
            <w:name w:val="Text152"/>
            <w:enabled/>
            <w:calcOnExit w:val="0"/>
            <w:textInput/>
          </w:ffData>
        </w:fldChar>
      </w:r>
      <w:bookmarkStart w:id="30" w:name="Text152"/>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0"/>
    </w:p>
    <w:p w14:paraId="3B79D910" w14:textId="77777777" w:rsidR="00671C7A" w:rsidRDefault="00CA6BA1" w:rsidP="00CA6BA1">
      <w:pPr>
        <w:jc w:val="right"/>
        <w:rPr>
          <w:sz w:val="24"/>
          <w:szCs w:val="22"/>
        </w:rPr>
      </w:pPr>
      <w:r>
        <w:rPr>
          <w:i/>
          <w:sz w:val="18"/>
          <w:szCs w:val="18"/>
        </w:rPr>
        <w:t>[Continue as necessary]</w:t>
      </w:r>
    </w:p>
    <w:p w14:paraId="4C8920B8" w14:textId="77777777" w:rsidR="007744C5" w:rsidRDefault="007744C5" w:rsidP="007744C5">
      <w:pPr>
        <w:pStyle w:val="StandardParagraphText"/>
        <w:pBdr>
          <w:top w:val="single" w:sz="4" w:space="0" w:color="auto"/>
        </w:pBdr>
        <w:spacing w:after="0"/>
        <w:rPr>
          <w:sz w:val="24"/>
        </w:rPr>
      </w:pPr>
    </w:p>
    <w:p w14:paraId="43B8FE85" w14:textId="77777777" w:rsidR="005D655C" w:rsidRPr="00557446" w:rsidRDefault="00A751CF" w:rsidP="0065087A">
      <w:pPr>
        <w:pStyle w:val="StandardParagraphText"/>
        <w:numPr>
          <w:ilvl w:val="0"/>
          <w:numId w:val="11"/>
        </w:numPr>
        <w:spacing w:after="120"/>
        <w:rPr>
          <w:sz w:val="26"/>
          <w:szCs w:val="26"/>
        </w:rPr>
      </w:pPr>
      <w:r w:rsidRPr="00557446">
        <w:rPr>
          <w:b/>
          <w:sz w:val="26"/>
          <w:szCs w:val="26"/>
        </w:rPr>
        <w:t xml:space="preserve">Assessment of </w:t>
      </w:r>
      <w:r w:rsidR="0065087A" w:rsidRPr="00557446">
        <w:rPr>
          <w:b/>
          <w:sz w:val="26"/>
          <w:szCs w:val="26"/>
        </w:rPr>
        <w:t>e</w:t>
      </w:r>
      <w:r w:rsidR="005D655C" w:rsidRPr="00557446">
        <w:rPr>
          <w:b/>
          <w:sz w:val="26"/>
          <w:szCs w:val="26"/>
        </w:rPr>
        <w:t xml:space="preserve">nvironmental </w:t>
      </w:r>
      <w:r w:rsidR="0065087A" w:rsidRPr="00557446">
        <w:rPr>
          <w:b/>
          <w:sz w:val="26"/>
          <w:szCs w:val="26"/>
        </w:rPr>
        <w:t>e</w:t>
      </w:r>
      <w:r w:rsidRPr="00557446">
        <w:rPr>
          <w:b/>
          <w:sz w:val="26"/>
          <w:szCs w:val="26"/>
        </w:rPr>
        <w:t>ffects</w:t>
      </w:r>
      <w:r w:rsidR="005D655C" w:rsidRPr="00557446">
        <w:rPr>
          <w:b/>
          <w:sz w:val="26"/>
          <w:szCs w:val="26"/>
        </w:rPr>
        <w:t xml:space="preserve"> (AEE)</w:t>
      </w:r>
    </w:p>
    <w:p w14:paraId="2B091FB1" w14:textId="77777777" w:rsidR="00AE2FAD" w:rsidRDefault="005D655C" w:rsidP="00A751CF">
      <w:pPr>
        <w:pStyle w:val="StandardParagraphText"/>
        <w:tabs>
          <w:tab w:val="right" w:leader="dot" w:pos="9638"/>
        </w:tabs>
        <w:ind w:left="567"/>
      </w:pPr>
      <w:r>
        <w:t>Describe the actual and potential effects that the proposed activity could have on the environment.</w:t>
      </w:r>
    </w:p>
    <w:p w14:paraId="181187F2" w14:textId="77777777" w:rsidR="00A751CF" w:rsidRDefault="00903CBB" w:rsidP="00B90A07">
      <w:pPr>
        <w:pStyle w:val="StandardAlphaListIndent"/>
        <w:numPr>
          <w:ilvl w:val="0"/>
          <w:numId w:val="23"/>
        </w:numPr>
        <w:spacing w:after="120"/>
      </w:pPr>
      <w:r>
        <w:t>Construction e</w:t>
      </w:r>
      <w:r w:rsidR="005D655C">
        <w:t xml:space="preserve">ffects </w:t>
      </w:r>
      <w:r w:rsidR="005D655C">
        <w:rPr>
          <w:i/>
        </w:rPr>
        <w:t>(e.g. stream bed</w:t>
      </w:r>
      <w:r>
        <w:rPr>
          <w:i/>
        </w:rPr>
        <w:t xml:space="preserve"> disturbance</w:t>
      </w:r>
      <w:r w:rsidR="005D655C">
        <w:rPr>
          <w:i/>
        </w:rPr>
        <w:t>, sediment</w:t>
      </w:r>
      <w:r w:rsidR="00B943EE">
        <w:rPr>
          <w:i/>
        </w:rPr>
        <w:t xml:space="preserve"> release</w:t>
      </w:r>
      <w:r>
        <w:rPr>
          <w:i/>
        </w:rPr>
        <w:t>, fish passage</w:t>
      </w:r>
      <w:r w:rsidR="005D655C">
        <w:rPr>
          <w:i/>
        </w:rPr>
        <w:t>)</w:t>
      </w:r>
      <w:r>
        <w:t>:</w:t>
      </w:r>
    </w:p>
    <w:p w14:paraId="7398FCB1" w14:textId="5738424E" w:rsidR="005D655C" w:rsidRDefault="00FC5A50" w:rsidP="00FC5A50">
      <w:pPr>
        <w:pStyle w:val="StandardIndentedParagraphText"/>
        <w:ind w:left="1134"/>
      </w:pPr>
      <w:r>
        <w:fldChar w:fldCharType="begin">
          <w:ffData>
            <w:name w:val="Text153"/>
            <w:enabled/>
            <w:calcOnExit w:val="0"/>
            <w:textInput/>
          </w:ffData>
        </w:fldChar>
      </w:r>
      <w:bookmarkStart w:id="31" w:name="Text153"/>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1"/>
    </w:p>
    <w:p w14:paraId="4F2311D4" w14:textId="77777777" w:rsidR="00A751CF" w:rsidRDefault="00903CBB" w:rsidP="00B90A07">
      <w:pPr>
        <w:pStyle w:val="StandardAlphaListIndent"/>
        <w:numPr>
          <w:ilvl w:val="0"/>
          <w:numId w:val="23"/>
        </w:numPr>
        <w:spacing w:after="120"/>
      </w:pPr>
      <w:r>
        <w:t>Post-construction e</w:t>
      </w:r>
      <w:r w:rsidR="00B943EE">
        <w:t>ffects</w:t>
      </w:r>
      <w:r>
        <w:t xml:space="preserve">/effects of </w:t>
      </w:r>
      <w:r w:rsidR="00B943EE">
        <w:t>structure on the riverbed, upstream and downstream</w:t>
      </w:r>
      <w:r>
        <w:t xml:space="preserve"> and </w:t>
      </w:r>
      <w:r w:rsidR="00B943EE">
        <w:t xml:space="preserve">in typical and extreme conditions </w:t>
      </w:r>
      <w:r w:rsidR="00B943EE">
        <w:rPr>
          <w:i/>
        </w:rPr>
        <w:t>(e.g. flooding</w:t>
      </w:r>
      <w:r>
        <w:rPr>
          <w:i/>
        </w:rPr>
        <w:t>, erosion, ecology</w:t>
      </w:r>
      <w:r w:rsidR="00B943EE">
        <w:rPr>
          <w:i/>
        </w:rPr>
        <w:t>).</w:t>
      </w:r>
      <w:r w:rsidR="00B943EE">
        <w:t xml:space="preserve"> </w:t>
      </w:r>
      <w:r w:rsidR="0065087A">
        <w:t>P</w:t>
      </w:r>
      <w:r w:rsidR="00B943EE">
        <w:t>rovide an assessm</w:t>
      </w:r>
      <w:r>
        <w:t>ent and supporting calculations:</w:t>
      </w:r>
    </w:p>
    <w:p w14:paraId="0F6FD1DA" w14:textId="5B3CAE8D" w:rsidR="005D655C" w:rsidRDefault="00FC5A50" w:rsidP="00FC5A50">
      <w:pPr>
        <w:pStyle w:val="StandardIndentedParagraphText"/>
        <w:ind w:left="1134"/>
      </w:pPr>
      <w:r>
        <w:fldChar w:fldCharType="begin">
          <w:ffData>
            <w:name w:val="Text154"/>
            <w:enabled/>
            <w:calcOnExit w:val="0"/>
            <w:textInput/>
          </w:ffData>
        </w:fldChar>
      </w:r>
      <w:bookmarkStart w:id="32" w:name="Text154"/>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2"/>
    </w:p>
    <w:p w14:paraId="4FD257E2" w14:textId="77777777" w:rsidR="00A751CF" w:rsidRDefault="004E2D44" w:rsidP="00B90A07">
      <w:pPr>
        <w:pStyle w:val="StandardAlphaListIndent"/>
        <w:numPr>
          <w:ilvl w:val="0"/>
          <w:numId w:val="23"/>
        </w:numPr>
        <w:spacing w:after="120"/>
      </w:pPr>
      <w:r>
        <w:t>Effects on water quality</w:t>
      </w:r>
      <w:r w:rsidR="00671C7A">
        <w:t xml:space="preserve"> </w:t>
      </w:r>
      <w:r w:rsidR="00671C7A" w:rsidRPr="00B90A07">
        <w:rPr>
          <w:i/>
        </w:rPr>
        <w:t>(</w:t>
      </w:r>
      <w:r w:rsidR="00CA6BA1">
        <w:rPr>
          <w:i/>
        </w:rPr>
        <w:t>e.g.</w:t>
      </w:r>
      <w:r w:rsidR="0065087A" w:rsidRPr="00B90A07">
        <w:rPr>
          <w:i/>
        </w:rPr>
        <w:t xml:space="preserve"> </w:t>
      </w:r>
      <w:r w:rsidR="00671C7A" w:rsidRPr="00B90A07">
        <w:rPr>
          <w:i/>
        </w:rPr>
        <w:t>sedimentation)</w:t>
      </w:r>
      <w:r w:rsidR="0065087A">
        <w:t>:</w:t>
      </w:r>
    </w:p>
    <w:p w14:paraId="53826213" w14:textId="43A9FA23" w:rsidR="004E2D44" w:rsidRDefault="00FC5A50" w:rsidP="00FC5A50">
      <w:pPr>
        <w:pStyle w:val="StandardIndentedParagraphText"/>
        <w:ind w:left="1134"/>
      </w:pPr>
      <w:r>
        <w:fldChar w:fldCharType="begin">
          <w:ffData>
            <w:name w:val="Text155"/>
            <w:enabled/>
            <w:calcOnExit w:val="0"/>
            <w:textInput/>
          </w:ffData>
        </w:fldChar>
      </w:r>
      <w:bookmarkStart w:id="33" w:name="Text155"/>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3"/>
    </w:p>
    <w:p w14:paraId="4BF95F19" w14:textId="77777777" w:rsidR="00A751CF" w:rsidRPr="004E2D44" w:rsidRDefault="00B943EE" w:rsidP="004E2D44">
      <w:pPr>
        <w:pStyle w:val="StandardAlphaListIndent"/>
        <w:numPr>
          <w:ilvl w:val="0"/>
          <w:numId w:val="23"/>
        </w:numPr>
        <w:spacing w:after="240"/>
      </w:pPr>
      <w:r>
        <w:t xml:space="preserve">Effects on fish </w:t>
      </w:r>
      <w:r w:rsidR="00903CBB">
        <w:t xml:space="preserve">habitats and fish </w:t>
      </w:r>
      <w:r>
        <w:t xml:space="preserve">passage </w:t>
      </w:r>
      <w:r>
        <w:rPr>
          <w:i/>
        </w:rPr>
        <w:t>(e.g. perched culverts),</w:t>
      </w:r>
      <w:r>
        <w:t xml:space="preserve"> and measures to </w:t>
      </w:r>
      <w:r w:rsidR="00B90A07">
        <w:t>mitigate effects</w:t>
      </w:r>
      <w:r>
        <w:t xml:space="preserve"> </w:t>
      </w:r>
      <w:r>
        <w:rPr>
          <w:i/>
        </w:rPr>
        <w:t xml:space="preserve">(e.g. </w:t>
      </w:r>
      <w:r w:rsidR="00B90A07">
        <w:rPr>
          <w:i/>
        </w:rPr>
        <w:t>placing</w:t>
      </w:r>
      <w:r>
        <w:rPr>
          <w:i/>
        </w:rPr>
        <w:t xml:space="preserve"> culvert invert below streambed, fish ladders</w:t>
      </w:r>
      <w:r w:rsidR="00B90A07">
        <w:rPr>
          <w:i/>
        </w:rPr>
        <w:t>, native planting</w:t>
      </w:r>
      <w:r>
        <w:rPr>
          <w:i/>
        </w:rPr>
        <w:t>)</w:t>
      </w:r>
      <w:r w:rsidR="0065087A">
        <w:t>:</w:t>
      </w:r>
    </w:p>
    <w:p w14:paraId="38C22703" w14:textId="4690C122" w:rsidR="004E2D44" w:rsidRDefault="00FC5A50" w:rsidP="00FC5A50">
      <w:pPr>
        <w:pStyle w:val="StandardIndentedParagraphText"/>
        <w:ind w:left="1134"/>
      </w:pPr>
      <w:r>
        <w:fldChar w:fldCharType="begin">
          <w:ffData>
            <w:name w:val="Text156"/>
            <w:enabled/>
            <w:calcOnExit w:val="0"/>
            <w:textInput/>
          </w:ffData>
        </w:fldChar>
      </w:r>
      <w:bookmarkStart w:id="34" w:name="Text156"/>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4"/>
    </w:p>
    <w:p w14:paraId="0B5F6B45" w14:textId="77777777" w:rsidR="00A751CF" w:rsidRDefault="00B943EE" w:rsidP="00AE2FAD">
      <w:pPr>
        <w:pStyle w:val="StandardAlphaListIndent"/>
        <w:numPr>
          <w:ilvl w:val="0"/>
          <w:numId w:val="23"/>
        </w:numPr>
        <w:spacing w:after="240"/>
      </w:pPr>
      <w:r>
        <w:t xml:space="preserve">Any other effects </w:t>
      </w:r>
      <w:r>
        <w:rPr>
          <w:i/>
        </w:rPr>
        <w:t>(</w:t>
      </w:r>
      <w:r w:rsidR="00CA6BA1">
        <w:rPr>
          <w:i/>
        </w:rPr>
        <w:t>see</w:t>
      </w:r>
      <w:r>
        <w:rPr>
          <w:i/>
        </w:rPr>
        <w:t xml:space="preserve"> the </w:t>
      </w:r>
      <w:hyperlink r:id="rId22" w:history="1">
        <w:r w:rsidRPr="00CA6BA1">
          <w:rPr>
            <w:rStyle w:val="Hyperlink"/>
            <w:i/>
          </w:rPr>
          <w:t>Concrete Fact Sheet</w:t>
        </w:r>
      </w:hyperlink>
      <w:r>
        <w:rPr>
          <w:i/>
        </w:rPr>
        <w:t xml:space="preserve"> on our website</w:t>
      </w:r>
      <w:r w:rsidR="00CA6BA1">
        <w:rPr>
          <w:i/>
        </w:rPr>
        <w:t>)</w:t>
      </w:r>
      <w:r>
        <w:rPr>
          <w:i/>
        </w:rPr>
        <w:t>.</w:t>
      </w:r>
    </w:p>
    <w:p w14:paraId="66A2ECFD" w14:textId="61530955" w:rsidR="004E2D44" w:rsidRDefault="00FC5A50" w:rsidP="00FC5A50">
      <w:pPr>
        <w:pStyle w:val="StandardIndentedParagraphText"/>
        <w:ind w:left="1134"/>
      </w:pPr>
      <w:r>
        <w:fldChar w:fldCharType="begin">
          <w:ffData>
            <w:name w:val="Text157"/>
            <w:enabled/>
            <w:calcOnExit w:val="0"/>
            <w:textInput/>
          </w:ffData>
        </w:fldChar>
      </w:r>
      <w:bookmarkStart w:id="35" w:name="Text157"/>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5"/>
    </w:p>
    <w:p w14:paraId="136A8539" w14:textId="77777777" w:rsidR="004E2D44" w:rsidRDefault="00B943EE" w:rsidP="00B90A07">
      <w:pPr>
        <w:pStyle w:val="StandardAlphaListIndent"/>
        <w:numPr>
          <w:ilvl w:val="0"/>
          <w:numId w:val="23"/>
        </w:numPr>
        <w:spacing w:after="120"/>
      </w:pPr>
      <w:r>
        <w:t>During construction</w:t>
      </w:r>
    </w:p>
    <w:p w14:paraId="788590FA" w14:textId="77777777" w:rsidR="00B943EE" w:rsidRDefault="00B943EE" w:rsidP="00B943EE">
      <w:pPr>
        <w:pStyle w:val="StandardIndentedParagraphText"/>
        <w:ind w:left="1134"/>
        <w:rPr>
          <w:i/>
        </w:rPr>
      </w:pPr>
      <w:r>
        <w:rPr>
          <w:i/>
        </w:rPr>
        <w:t xml:space="preserve">Refer to the Bay of Plenty Regional Council </w:t>
      </w:r>
      <w:hyperlink r:id="rId23" w:history="1">
        <w:r w:rsidRPr="005B31C9">
          <w:rPr>
            <w:rStyle w:val="Hyperlink"/>
            <w:i/>
          </w:rPr>
          <w:t>Erosion and Sediment Control Guidelines</w:t>
        </w:r>
      </w:hyperlink>
      <w:r>
        <w:rPr>
          <w:i/>
        </w:rPr>
        <w:t>.</w:t>
      </w:r>
    </w:p>
    <w:p w14:paraId="3717CCA5" w14:textId="77777777" w:rsidR="00B943EE" w:rsidRPr="00B943EE" w:rsidRDefault="00903CBB" w:rsidP="00B943EE">
      <w:pPr>
        <w:pStyle w:val="StandardIndentedParagraphText"/>
        <w:ind w:left="1134"/>
      </w:pPr>
      <w:r>
        <w:t>Methods</w:t>
      </w:r>
      <w:r w:rsidR="00B943EE">
        <w:t xml:space="preserve"> to reduce or prevent identified environmental effects and stabilise exposed earth</w:t>
      </w:r>
      <w:r>
        <w:t>:</w:t>
      </w:r>
    </w:p>
    <w:p w14:paraId="2712994E" w14:textId="2F132D91" w:rsidR="004E2D44" w:rsidRDefault="00FC5A50" w:rsidP="00FC5A50">
      <w:pPr>
        <w:pStyle w:val="StandardIndentedParagraphText"/>
        <w:ind w:left="1134"/>
      </w:pPr>
      <w:r>
        <w:fldChar w:fldCharType="begin">
          <w:ffData>
            <w:name w:val="Text158"/>
            <w:enabled/>
            <w:calcOnExit w:val="0"/>
            <w:textInput/>
          </w:ffData>
        </w:fldChar>
      </w:r>
      <w:bookmarkStart w:id="36" w:name="Text158"/>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6"/>
    </w:p>
    <w:p w14:paraId="0F900421" w14:textId="77777777" w:rsidR="004E2D44" w:rsidRDefault="0065087A" w:rsidP="00B943EE">
      <w:pPr>
        <w:pStyle w:val="StandardIndentedParagraphText"/>
        <w:tabs>
          <w:tab w:val="left" w:pos="7938"/>
          <w:tab w:val="left" w:pos="8789"/>
        </w:tabs>
        <w:ind w:left="1134"/>
      </w:pPr>
      <w:r>
        <w:t>Will</w:t>
      </w:r>
      <w:r w:rsidR="00B943EE">
        <w:t xml:space="preserve"> the work area be isolated?</w:t>
      </w:r>
      <w:r w:rsidR="00B943EE">
        <w:tab/>
      </w:r>
      <w:sdt>
        <w:sdtPr>
          <w:id w:val="559215535"/>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B943EE">
        <w:t>Yes</w:t>
      </w:r>
      <w:r w:rsidR="00B943EE">
        <w:tab/>
      </w:r>
      <w:sdt>
        <w:sdtPr>
          <w:id w:val="-128169855"/>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B943EE">
        <w:t>No</w:t>
      </w:r>
    </w:p>
    <w:p w14:paraId="22FB21B5" w14:textId="77777777" w:rsidR="00B943EE" w:rsidRDefault="0065087A" w:rsidP="00B943EE">
      <w:pPr>
        <w:pStyle w:val="StandardIndentedParagraphText"/>
        <w:tabs>
          <w:tab w:val="left" w:pos="7938"/>
          <w:tab w:val="left" w:pos="8789"/>
        </w:tabs>
        <w:ind w:left="1134"/>
      </w:pPr>
      <w:r>
        <w:t>Will</w:t>
      </w:r>
      <w:r w:rsidR="00B943EE">
        <w:t xml:space="preserve"> </w:t>
      </w:r>
      <w:r w:rsidR="00903CBB">
        <w:t xml:space="preserve">the stream be diverted </w:t>
      </w:r>
      <w:r w:rsidR="00B943EE">
        <w:t>temporar</w:t>
      </w:r>
      <w:r w:rsidR="00903CBB">
        <w:t>ily</w:t>
      </w:r>
      <w:r w:rsidR="00B943EE">
        <w:t>?</w:t>
      </w:r>
      <w:r w:rsidR="00B943EE">
        <w:tab/>
      </w:r>
      <w:sdt>
        <w:sdtPr>
          <w:id w:val="-70594782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B943EE">
        <w:t>Yes</w:t>
      </w:r>
      <w:r w:rsidR="00B943EE">
        <w:tab/>
      </w:r>
      <w:sdt>
        <w:sdtPr>
          <w:id w:val="-676421681"/>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B943EE">
        <w:t>No</w:t>
      </w:r>
    </w:p>
    <w:p w14:paraId="1748EDAE" w14:textId="77777777" w:rsidR="00B943EE" w:rsidRDefault="00B943EE" w:rsidP="00B943EE">
      <w:pPr>
        <w:pStyle w:val="StandardAlphaListIndent"/>
        <w:numPr>
          <w:ilvl w:val="0"/>
          <w:numId w:val="23"/>
        </w:numPr>
        <w:spacing w:after="240"/>
      </w:pPr>
      <w:r>
        <w:t xml:space="preserve">Post </w:t>
      </w:r>
      <w:proofErr w:type="gramStart"/>
      <w:r>
        <w:t>construction</w:t>
      </w:r>
      <w:proofErr w:type="gramEnd"/>
    </w:p>
    <w:p w14:paraId="63D2E647" w14:textId="77777777" w:rsidR="00B943EE" w:rsidRDefault="00903CBB" w:rsidP="00903CBB">
      <w:pPr>
        <w:pStyle w:val="StandardIndentedParagraphText"/>
        <w:tabs>
          <w:tab w:val="left" w:pos="7938"/>
          <w:tab w:val="left" w:pos="8789"/>
        </w:tabs>
        <w:spacing w:after="120"/>
        <w:ind w:left="1134"/>
      </w:pPr>
      <w:r>
        <w:t>M</w:t>
      </w:r>
      <w:r w:rsidR="00B943EE">
        <w:t xml:space="preserve">ethods to reduce or prevent environmental effects after construction </w:t>
      </w:r>
      <w:r w:rsidR="00B943EE">
        <w:rPr>
          <w:i/>
        </w:rPr>
        <w:t>(</w:t>
      </w:r>
      <w:r>
        <w:rPr>
          <w:i/>
        </w:rPr>
        <w:t xml:space="preserve">such as restoring riparian margins, </w:t>
      </w:r>
      <w:proofErr w:type="gramStart"/>
      <w:r w:rsidR="00B943EE">
        <w:rPr>
          <w:i/>
        </w:rPr>
        <w:t>grassing</w:t>
      </w:r>
      <w:proofErr w:type="gramEnd"/>
      <w:r w:rsidR="00B943EE">
        <w:rPr>
          <w:i/>
        </w:rPr>
        <w:t xml:space="preserve"> and planting fill batters</w:t>
      </w:r>
      <w:r>
        <w:rPr>
          <w:i/>
        </w:rPr>
        <w:t xml:space="preserve"> with native species</w:t>
      </w:r>
      <w:r w:rsidR="00B943EE">
        <w:rPr>
          <w:i/>
        </w:rPr>
        <w:t>, metalling approaches, stabilis</w:t>
      </w:r>
      <w:r>
        <w:rPr>
          <w:i/>
        </w:rPr>
        <w:t>ing</w:t>
      </w:r>
      <w:r w:rsidR="00B943EE">
        <w:rPr>
          <w:i/>
        </w:rPr>
        <w:t xml:space="preserve"> abutments)</w:t>
      </w:r>
      <w:r>
        <w:t>:</w:t>
      </w:r>
    </w:p>
    <w:p w14:paraId="2CD9293B" w14:textId="4A34AF85" w:rsidR="00B943EE" w:rsidRDefault="00FC5A50" w:rsidP="00FC5A50">
      <w:pPr>
        <w:pStyle w:val="StandardIndentedParagraphText"/>
        <w:ind w:left="1134"/>
      </w:pPr>
      <w:r>
        <w:fldChar w:fldCharType="begin">
          <w:ffData>
            <w:name w:val="Text159"/>
            <w:enabled/>
            <w:calcOnExit w:val="0"/>
            <w:textInput/>
          </w:ffData>
        </w:fldChar>
      </w:r>
      <w:bookmarkStart w:id="37" w:name="Text159"/>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7"/>
    </w:p>
    <w:p w14:paraId="220F8471" w14:textId="77777777" w:rsidR="00B46D2A" w:rsidRPr="00B46D2A" w:rsidRDefault="00B46D2A" w:rsidP="00B46D2A">
      <w:pPr>
        <w:pStyle w:val="StandardParagraphText"/>
        <w:pBdr>
          <w:top w:val="single" w:sz="4" w:space="1" w:color="auto"/>
        </w:pBdr>
        <w:spacing w:after="0"/>
        <w:rPr>
          <w:sz w:val="26"/>
          <w:szCs w:val="26"/>
        </w:rPr>
      </w:pPr>
    </w:p>
    <w:p w14:paraId="4858ABE2" w14:textId="77777777" w:rsidR="00B46D2A" w:rsidRPr="00557446" w:rsidRDefault="00B46D2A" w:rsidP="00B46D2A">
      <w:pPr>
        <w:pStyle w:val="StandardParagraphText"/>
        <w:numPr>
          <w:ilvl w:val="0"/>
          <w:numId w:val="11"/>
        </w:numPr>
        <w:pBdr>
          <w:top w:val="single" w:sz="4" w:space="1" w:color="auto"/>
        </w:pBdr>
        <w:spacing w:after="120"/>
        <w:rPr>
          <w:sz w:val="26"/>
          <w:szCs w:val="26"/>
        </w:rPr>
      </w:pPr>
      <w:r w:rsidRPr="00557446">
        <w:rPr>
          <w:b/>
          <w:sz w:val="26"/>
          <w:szCs w:val="26"/>
        </w:rPr>
        <w:t>Cultural effects</w:t>
      </w:r>
      <w:r>
        <w:rPr>
          <w:b/>
          <w:sz w:val="26"/>
          <w:szCs w:val="26"/>
        </w:rPr>
        <w:t xml:space="preserve"> assessment</w:t>
      </w:r>
    </w:p>
    <w:p w14:paraId="0CC6C5DC" w14:textId="77777777" w:rsidR="00AF779F" w:rsidRPr="00E80022" w:rsidRDefault="00AF779F" w:rsidP="00AF779F">
      <w:pPr>
        <w:pStyle w:val="StandardIndentedParagraphText"/>
        <w:spacing w:line="276" w:lineRule="auto"/>
        <w:ind w:left="567"/>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w:t>
      </w:r>
      <w:hyperlink r:id="rId24" w:history="1">
        <w:r w:rsidRPr="004211AB">
          <w:rPr>
            <w:rStyle w:val="Hyperlink"/>
            <w:i/>
          </w:rPr>
          <w:t>cultural effects</w:t>
        </w:r>
      </w:hyperlink>
      <w:r w:rsidRPr="00E80022">
        <w:rPr>
          <w:i/>
        </w:rPr>
        <w:t>.</w:t>
      </w:r>
    </w:p>
    <w:p w14:paraId="40A14AB6" w14:textId="77777777" w:rsidR="00AF779F" w:rsidRPr="00E80022" w:rsidRDefault="00AF779F" w:rsidP="00AF779F">
      <w:pPr>
        <w:pStyle w:val="StandardIndentedParagraphText"/>
        <w:spacing w:line="276" w:lineRule="auto"/>
        <w:ind w:left="567"/>
        <w:rPr>
          <w:i/>
        </w:rPr>
      </w:pPr>
      <w:r w:rsidRPr="00E80022">
        <w:rPr>
          <w:i/>
        </w:rPr>
        <w:t xml:space="preserve">We can provide a list of </w:t>
      </w:r>
      <w:proofErr w:type="gramStart"/>
      <w:r w:rsidRPr="00E80022">
        <w:rPr>
          <w:i/>
        </w:rPr>
        <w:t>iwi</w:t>
      </w:r>
      <w:proofErr w:type="gramEnd"/>
      <w:r w:rsidRPr="00E80022">
        <w:rPr>
          <w:i/>
        </w:rPr>
        <w:t xml:space="preserve"> and hapū with an interest in the site. Iwi and hapū management plans are on our website </w:t>
      </w:r>
      <w:hyperlink r:id="rId25"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06BBEE07" w14:textId="77777777" w:rsidR="00AF779F" w:rsidRPr="00E80022" w:rsidRDefault="00AF779F" w:rsidP="00AF779F">
      <w:pPr>
        <w:pStyle w:val="StandardParagraphText"/>
        <w:spacing w:after="0" w:line="276" w:lineRule="auto"/>
        <w:ind w:left="567"/>
        <w:rPr>
          <w:i/>
        </w:rPr>
      </w:pPr>
      <w:r w:rsidRPr="00E80022">
        <w:rPr>
          <w:i/>
        </w:rPr>
        <w:t>Contact the Consents Duty Planner on 0800 884 880 for more information.</w:t>
      </w:r>
    </w:p>
    <w:p w14:paraId="72A74813" w14:textId="77777777" w:rsidR="00AF779F" w:rsidRDefault="00AF779F" w:rsidP="00AF779F">
      <w:pPr>
        <w:pStyle w:val="StandardParagraphText"/>
        <w:spacing w:after="0" w:line="276" w:lineRule="auto"/>
        <w:ind w:left="567"/>
      </w:pPr>
    </w:p>
    <w:p w14:paraId="1684F053" w14:textId="77777777" w:rsidR="00AF779F" w:rsidRDefault="00AF779F" w:rsidP="00AF779F">
      <w:pPr>
        <w:pStyle w:val="StandardIndentedParagraphText"/>
        <w:spacing w:after="120" w:line="276" w:lineRule="auto"/>
        <w:ind w:left="567"/>
      </w:pPr>
      <w:r>
        <w:t xml:space="preserve">Provide an </w:t>
      </w:r>
      <w:r w:rsidRPr="00E80022">
        <w:rPr>
          <w:b/>
        </w:rPr>
        <w:t>assessment of cultural effects</w:t>
      </w:r>
      <w:r>
        <w:t xml:space="preserve"> associated with the proposal:</w:t>
      </w:r>
    </w:p>
    <w:p w14:paraId="05045787" w14:textId="0F97840C" w:rsidR="00AF779F" w:rsidRDefault="00AF779F" w:rsidP="00AF779F">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129E9270" w14:textId="77777777" w:rsidR="00FC5A50" w:rsidRDefault="00CA6BA1" w:rsidP="00AF779F">
      <w:pPr>
        <w:pStyle w:val="StandardIndentedParagraphText"/>
        <w:ind w:left="567"/>
        <w:jc w:val="right"/>
        <w:rPr>
          <w:sz w:val="24"/>
          <w:szCs w:val="22"/>
        </w:rPr>
      </w:pPr>
      <w:r>
        <w:rPr>
          <w:i/>
          <w:sz w:val="18"/>
          <w:szCs w:val="18"/>
        </w:rPr>
        <w:t>[Continue as necessary]</w:t>
      </w:r>
    </w:p>
    <w:p w14:paraId="68649599" w14:textId="77777777" w:rsidR="00B943EE" w:rsidRPr="0058367B" w:rsidRDefault="00B943EE" w:rsidP="00B943EE">
      <w:pPr>
        <w:pStyle w:val="StandardParagraphText"/>
        <w:pBdr>
          <w:top w:val="single" w:sz="4" w:space="1" w:color="auto"/>
        </w:pBdr>
        <w:spacing w:after="0"/>
        <w:rPr>
          <w:sz w:val="24"/>
        </w:rPr>
      </w:pPr>
    </w:p>
    <w:p w14:paraId="75CBF049" w14:textId="77777777" w:rsidR="00B943EE" w:rsidRPr="00557446" w:rsidRDefault="00B943EE" w:rsidP="0028441E">
      <w:pPr>
        <w:pStyle w:val="StandardParagraphText"/>
        <w:numPr>
          <w:ilvl w:val="0"/>
          <w:numId w:val="11"/>
        </w:numPr>
        <w:pBdr>
          <w:top w:val="single" w:sz="4" w:space="1" w:color="auto"/>
        </w:pBdr>
        <w:spacing w:after="120"/>
        <w:rPr>
          <w:sz w:val="26"/>
          <w:szCs w:val="26"/>
        </w:rPr>
      </w:pPr>
      <w:r w:rsidRPr="00557446">
        <w:rPr>
          <w:b/>
          <w:sz w:val="26"/>
          <w:szCs w:val="26"/>
        </w:rPr>
        <w:t>Alternative options</w:t>
      </w:r>
    </w:p>
    <w:p w14:paraId="2BCE1B54" w14:textId="77777777" w:rsidR="00B943EE" w:rsidRDefault="00903CBB" w:rsidP="00B46D2A">
      <w:pPr>
        <w:pStyle w:val="StandardIndentedParagraphText"/>
        <w:spacing w:after="120"/>
        <w:ind w:left="567"/>
      </w:pPr>
      <w:r>
        <w:t>A</w:t>
      </w:r>
      <w:r w:rsidR="00B943EE">
        <w:t>lternative options considered, and</w:t>
      </w:r>
      <w:r>
        <w:t>/or</w:t>
      </w:r>
      <w:r w:rsidR="00B943EE">
        <w:t xml:space="preserve"> reasons why these are not proposed</w:t>
      </w:r>
      <w:r>
        <w:t>:</w:t>
      </w:r>
    </w:p>
    <w:p w14:paraId="1CFB3445" w14:textId="2F2E0DF7" w:rsidR="00B943EE" w:rsidRDefault="00FC5A50" w:rsidP="00FC5A50">
      <w:pPr>
        <w:pStyle w:val="StandardIndentedParagraphText"/>
        <w:tabs>
          <w:tab w:val="clear" w:pos="1134"/>
          <w:tab w:val="left" w:pos="567"/>
        </w:tabs>
        <w:ind w:left="567"/>
      </w:pPr>
      <w:r>
        <w:fldChar w:fldCharType="begin">
          <w:ffData>
            <w:name w:val="Text160"/>
            <w:enabled/>
            <w:calcOnExit w:val="0"/>
            <w:textInput/>
          </w:ffData>
        </w:fldChar>
      </w:r>
      <w:bookmarkStart w:id="38" w:name="Text160"/>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8"/>
    </w:p>
    <w:p w14:paraId="6C10EADE" w14:textId="77777777" w:rsidR="00B943EE" w:rsidRPr="0058367B" w:rsidRDefault="00B943EE" w:rsidP="00B943EE">
      <w:pPr>
        <w:pStyle w:val="StandardParagraphText"/>
        <w:pBdr>
          <w:top w:val="single" w:sz="4" w:space="1" w:color="auto"/>
        </w:pBdr>
        <w:spacing w:after="0"/>
        <w:rPr>
          <w:sz w:val="24"/>
        </w:rPr>
      </w:pPr>
    </w:p>
    <w:p w14:paraId="600F4281" w14:textId="77777777" w:rsidR="00B943EE" w:rsidRPr="00557446" w:rsidRDefault="00B943EE" w:rsidP="00FE1F78">
      <w:pPr>
        <w:pStyle w:val="StandardParagraphText"/>
        <w:numPr>
          <w:ilvl w:val="0"/>
          <w:numId w:val="11"/>
        </w:numPr>
        <w:pBdr>
          <w:top w:val="single" w:sz="4" w:space="1" w:color="auto"/>
        </w:pBdr>
        <w:spacing w:after="120"/>
        <w:rPr>
          <w:sz w:val="26"/>
          <w:szCs w:val="26"/>
        </w:rPr>
      </w:pPr>
      <w:r w:rsidRPr="00557446">
        <w:rPr>
          <w:b/>
          <w:sz w:val="26"/>
          <w:szCs w:val="26"/>
        </w:rPr>
        <w:t>Monitoring</w:t>
      </w:r>
    </w:p>
    <w:p w14:paraId="44773271" w14:textId="77777777" w:rsidR="00B943EE" w:rsidRDefault="00903CBB" w:rsidP="00B46D2A">
      <w:pPr>
        <w:pStyle w:val="StandardIndentedParagraphText"/>
        <w:tabs>
          <w:tab w:val="right" w:leader="dot" w:pos="9638"/>
        </w:tabs>
        <w:spacing w:after="120"/>
        <w:ind w:left="567"/>
      </w:pPr>
      <w:r>
        <w:t>M</w:t>
      </w:r>
      <w:r w:rsidR="00B943EE">
        <w:t>onitoring</w:t>
      </w:r>
      <w:r>
        <w:t xml:space="preserve"> to be </w:t>
      </w:r>
      <w:r w:rsidR="00B943EE">
        <w:t>carr</w:t>
      </w:r>
      <w:r>
        <w:t>ied</w:t>
      </w:r>
      <w:r w:rsidR="00B943EE">
        <w:t xml:space="preserve"> out</w:t>
      </w:r>
      <w:r>
        <w:t>:</w:t>
      </w:r>
    </w:p>
    <w:p w14:paraId="2BD70240" w14:textId="1D1A9B64" w:rsidR="00B943EE" w:rsidRDefault="00FC5A50" w:rsidP="00FC5A50">
      <w:pPr>
        <w:pStyle w:val="StandardIndentedParagraphText"/>
        <w:tabs>
          <w:tab w:val="clear" w:pos="1134"/>
          <w:tab w:val="left" w:pos="567"/>
        </w:tabs>
        <w:ind w:left="567"/>
      </w:pPr>
      <w:r>
        <w:fldChar w:fldCharType="begin">
          <w:ffData>
            <w:name w:val="Text161"/>
            <w:enabled/>
            <w:calcOnExit w:val="0"/>
            <w:textInput/>
          </w:ffData>
        </w:fldChar>
      </w:r>
      <w:bookmarkStart w:id="39" w:name="Text161"/>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39"/>
    </w:p>
    <w:p w14:paraId="727E2BFC" w14:textId="77777777" w:rsidR="00AF779F" w:rsidRPr="00AF779F" w:rsidRDefault="00AF779F" w:rsidP="00AF779F">
      <w:pPr>
        <w:pStyle w:val="StandardParagraphText"/>
        <w:pBdr>
          <w:top w:val="single" w:sz="4" w:space="1" w:color="auto"/>
        </w:pBdr>
        <w:spacing w:after="0"/>
        <w:rPr>
          <w:b/>
          <w:sz w:val="20"/>
          <w:szCs w:val="20"/>
        </w:rPr>
      </w:pPr>
    </w:p>
    <w:p w14:paraId="6D6A6179" w14:textId="77777777" w:rsidR="00AF779F" w:rsidRPr="002F791D" w:rsidRDefault="00AF779F" w:rsidP="00AF779F">
      <w:pPr>
        <w:pStyle w:val="StandardParagraphText"/>
        <w:numPr>
          <w:ilvl w:val="0"/>
          <w:numId w:val="11"/>
        </w:numPr>
        <w:pBdr>
          <w:top w:val="single" w:sz="4" w:space="1" w:color="auto"/>
        </w:pBdr>
        <w:spacing w:after="120"/>
        <w:rPr>
          <w:b/>
          <w:sz w:val="26"/>
          <w:szCs w:val="26"/>
        </w:rPr>
      </w:pPr>
      <w:r w:rsidRPr="002F791D">
        <w:rPr>
          <w:b/>
          <w:sz w:val="26"/>
          <w:szCs w:val="26"/>
        </w:rPr>
        <w:t xml:space="preserve">Assessment </w:t>
      </w:r>
      <w:r>
        <w:rPr>
          <w:b/>
          <w:sz w:val="26"/>
          <w:szCs w:val="26"/>
        </w:rPr>
        <w:t>against relevant objectives &amp; policies of the relevant plan/s</w:t>
      </w:r>
      <w:r w:rsidR="00C16F02">
        <w:rPr>
          <w:b/>
          <w:sz w:val="26"/>
          <w:szCs w:val="26"/>
        </w:rPr>
        <w:t xml:space="preserve"> and the National Policy Statement for Freshwater Management </w:t>
      </w:r>
    </w:p>
    <w:p w14:paraId="252A53C6" w14:textId="77777777" w:rsidR="00AF779F" w:rsidRDefault="00AF779F" w:rsidP="00AF779F">
      <w:pPr>
        <w:pStyle w:val="StandardIndentedParagraphText"/>
        <w:spacing w:after="120" w:line="276" w:lineRule="auto"/>
        <w:ind w:left="567"/>
      </w:pPr>
      <w:r>
        <w:rPr>
          <w:i/>
        </w:rPr>
        <w:t xml:space="preserve">Provide an assessment of the proposal against the relevant objectives and policies of the relevant regional plan, on our website: </w:t>
      </w:r>
      <w:hyperlink r:id="rId26" w:history="1">
        <w:r w:rsidRPr="00D06F57">
          <w:rPr>
            <w:rStyle w:val="Hyperlink"/>
          </w:rPr>
          <w:t>http://www.boprc.govt.nz/knowledge-centre/plans/</w:t>
        </w:r>
      </w:hyperlink>
      <w:r w:rsidR="00C16F02">
        <w:rPr>
          <w:rStyle w:val="Hyperlink"/>
        </w:rPr>
        <w:t xml:space="preserve"> </w:t>
      </w:r>
      <w:r w:rsidR="00C16F02" w:rsidRPr="00C16F02">
        <w:rPr>
          <w:i/>
        </w:rPr>
        <w:t>and any relevant National Policy Statement(s)</w:t>
      </w:r>
      <w:r w:rsidRPr="00C16F02">
        <w:rPr>
          <w:i/>
        </w:rPr>
        <w:t>.</w:t>
      </w:r>
      <w:r>
        <w:t xml:space="preserve"> </w:t>
      </w:r>
    </w:p>
    <w:p w14:paraId="63DC8D4C" w14:textId="360AD98A" w:rsidR="00AF779F" w:rsidRDefault="00AF779F" w:rsidP="00AF779F">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1F25898F" w14:textId="77777777" w:rsidR="00AF779F" w:rsidRPr="00AF779F" w:rsidRDefault="00CA6BA1" w:rsidP="007A4373">
      <w:pPr>
        <w:pStyle w:val="StandardIndentedParagraphText"/>
        <w:spacing w:after="120"/>
        <w:ind w:left="567"/>
        <w:jc w:val="right"/>
        <w:rPr>
          <w:i/>
          <w:sz w:val="18"/>
          <w:szCs w:val="18"/>
        </w:rPr>
      </w:pPr>
      <w:r>
        <w:rPr>
          <w:i/>
          <w:sz w:val="18"/>
          <w:szCs w:val="18"/>
        </w:rPr>
        <w:t>[Continue as necessary]</w:t>
      </w:r>
    </w:p>
    <w:p w14:paraId="7E1AEA78" w14:textId="77777777" w:rsidR="00A751CF" w:rsidRDefault="00A751CF" w:rsidP="00A751CF">
      <w:pPr>
        <w:pStyle w:val="StandardParagraphText"/>
        <w:pBdr>
          <w:top w:val="single" w:sz="4" w:space="0" w:color="auto"/>
        </w:pBdr>
        <w:spacing w:after="0"/>
        <w:rPr>
          <w:sz w:val="24"/>
        </w:rPr>
      </w:pPr>
    </w:p>
    <w:p w14:paraId="69A1EE49" w14:textId="77777777" w:rsidR="00A751CF" w:rsidRPr="00557446" w:rsidRDefault="00B46D2A" w:rsidP="0028441E">
      <w:pPr>
        <w:pStyle w:val="StandardParagraphText"/>
        <w:numPr>
          <w:ilvl w:val="0"/>
          <w:numId w:val="11"/>
        </w:numPr>
        <w:spacing w:after="120"/>
        <w:rPr>
          <w:sz w:val="26"/>
          <w:szCs w:val="26"/>
        </w:rPr>
      </w:pPr>
      <w:r>
        <w:rPr>
          <w:b/>
          <w:sz w:val="26"/>
          <w:szCs w:val="26"/>
        </w:rPr>
        <w:t xml:space="preserve">Affected </w:t>
      </w:r>
      <w:proofErr w:type="gramStart"/>
      <w:r>
        <w:rPr>
          <w:b/>
          <w:sz w:val="26"/>
          <w:szCs w:val="26"/>
        </w:rPr>
        <w:t>p</w:t>
      </w:r>
      <w:r w:rsidR="00A751CF" w:rsidRPr="00557446">
        <w:rPr>
          <w:b/>
          <w:sz w:val="26"/>
          <w:szCs w:val="26"/>
        </w:rPr>
        <w:t>ersons</w:t>
      </w:r>
      <w:proofErr w:type="gramEnd"/>
    </w:p>
    <w:p w14:paraId="043F478E" w14:textId="77777777" w:rsidR="00AF779F" w:rsidRDefault="00AF779F" w:rsidP="00AF779F">
      <w:pPr>
        <w:pStyle w:val="StandardIndentedParagraphText"/>
        <w:tabs>
          <w:tab w:val="clear" w:pos="1134"/>
          <w:tab w:val="left" w:pos="567"/>
        </w:tabs>
        <w:spacing w:line="276" w:lineRule="auto"/>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w:t>
      </w:r>
      <w:proofErr w:type="gramStart"/>
      <w:r>
        <w:rPr>
          <w:i/>
        </w:rPr>
        <w:t>land owners</w:t>
      </w:r>
      <w:proofErr w:type="gramEnd"/>
      <w:r>
        <w:rPr>
          <w:i/>
        </w:rPr>
        <w:t xml:space="preserve"> and occupiers, organisations such as the Department of Conservation, Land Information New Zealand (LINZ), Eastern Region Fish and Game Council, iwi, hapū and/or community groups.</w:t>
      </w:r>
    </w:p>
    <w:p w14:paraId="0AA8CEAF" w14:textId="77777777" w:rsidR="00AF779F" w:rsidRDefault="004211AB" w:rsidP="00AF779F">
      <w:pPr>
        <w:pStyle w:val="StandardIndentedParagraphText"/>
        <w:ind w:left="567"/>
        <w:rPr>
          <w:b/>
          <w:i/>
        </w:rPr>
      </w:pPr>
      <w:r>
        <w:rPr>
          <w:i/>
        </w:rPr>
        <w:t xml:space="preserve">Have the affected person fill out the ‘Affected Person’s Written Approval’ form (on our website: </w:t>
      </w:r>
      <w:hyperlink r:id="rId27" w:history="1">
        <w:r w:rsidRPr="00CF7E52">
          <w:rPr>
            <w:rStyle w:val="Hyperlink"/>
            <w:b/>
            <w:i/>
          </w:rPr>
          <w:t>www.boprc.govt.nz</w:t>
        </w:r>
      </w:hyperlink>
      <w:r>
        <w:rPr>
          <w:b/>
          <w:i/>
        </w:rPr>
        <w:t xml:space="preserve"> keywords ‘resource consent forms’</w:t>
      </w:r>
      <w:r w:rsidRPr="008E6B05">
        <w:rPr>
          <w:i/>
        </w:rPr>
        <w:t>)</w:t>
      </w:r>
      <w:r>
        <w:rPr>
          <w:i/>
        </w:rPr>
        <w:t xml:space="preserve"> and attach to this application</w:t>
      </w:r>
      <w:r w:rsidRPr="008E6B05">
        <w:rPr>
          <w:i/>
        </w:rPr>
        <w:t>.</w:t>
      </w:r>
    </w:p>
    <w:p w14:paraId="090DB69E" w14:textId="77777777" w:rsidR="004211AB" w:rsidRPr="00834989" w:rsidRDefault="004211AB" w:rsidP="004211AB">
      <w:pPr>
        <w:pStyle w:val="StandardIndentedParagraphText"/>
        <w:spacing w:after="120"/>
        <w:ind w:left="567"/>
        <w:rPr>
          <w:b/>
        </w:rPr>
      </w:pPr>
      <w:r w:rsidRPr="00834989">
        <w:rPr>
          <w:b/>
        </w:rPr>
        <w:lastRenderedPageBreak/>
        <w:t xml:space="preserve">People who may be affected by your </w:t>
      </w:r>
      <w:proofErr w:type="gramStart"/>
      <w:r w:rsidRPr="00834989">
        <w:rPr>
          <w:b/>
        </w:rPr>
        <w:t>proposal</w:t>
      </w:r>
      <w:proofErr w:type="gramEnd"/>
    </w:p>
    <w:p w14:paraId="6E2370DC" w14:textId="77777777" w:rsidR="004211AB" w:rsidRPr="00834989" w:rsidRDefault="004211AB" w:rsidP="004211AB">
      <w:pPr>
        <w:pStyle w:val="StandardIndentedParagraphText"/>
        <w:ind w:left="567"/>
        <w:rPr>
          <w:b/>
          <w:i/>
        </w:rPr>
      </w:pPr>
      <w:r w:rsidRPr="00834989">
        <w:rPr>
          <w:i/>
        </w:rPr>
        <w:t>If you have discussed your proposal with any of these people/groups, record their comments and your response, and attach to this application.</w:t>
      </w:r>
    </w:p>
    <w:p w14:paraId="60ADA13B" w14:textId="47B6530B" w:rsidR="000747FB" w:rsidRDefault="000747FB" w:rsidP="00FC5A50">
      <w:pPr>
        <w:pStyle w:val="StandardIndentedParagraphText"/>
        <w:tabs>
          <w:tab w:val="clear" w:pos="1134"/>
          <w:tab w:val="left" w:pos="1701"/>
        </w:tabs>
        <w:ind w:left="567"/>
      </w:pPr>
      <w:r>
        <w:t>Name</w:t>
      </w:r>
      <w:r w:rsidR="00FC5A50">
        <w:tab/>
      </w:r>
      <w:r w:rsidR="00FC5A50">
        <w:fldChar w:fldCharType="begin">
          <w:ffData>
            <w:name w:val="Text162"/>
            <w:enabled/>
            <w:calcOnExit w:val="0"/>
            <w:textInput/>
          </w:ffData>
        </w:fldChar>
      </w:r>
      <w:bookmarkStart w:id="40" w:name="Text162"/>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40"/>
    </w:p>
    <w:p w14:paraId="000F3146" w14:textId="6D20ACC2" w:rsidR="000747FB" w:rsidRDefault="000747FB" w:rsidP="00FC5A50">
      <w:pPr>
        <w:pStyle w:val="StandardIndentedParagraphText"/>
        <w:tabs>
          <w:tab w:val="clear" w:pos="1134"/>
          <w:tab w:val="left" w:pos="1701"/>
        </w:tabs>
        <w:ind w:left="567"/>
      </w:pPr>
      <w:r>
        <w:t>Address</w:t>
      </w:r>
      <w:r w:rsidR="00FC5A50">
        <w:tab/>
      </w:r>
      <w:r w:rsidR="00FC5A50">
        <w:fldChar w:fldCharType="begin">
          <w:ffData>
            <w:name w:val="Text163"/>
            <w:enabled/>
            <w:calcOnExit w:val="0"/>
            <w:textInput/>
          </w:ffData>
        </w:fldChar>
      </w:r>
      <w:bookmarkStart w:id="41" w:name="Text163"/>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41"/>
    </w:p>
    <w:p w14:paraId="61E1FFED" w14:textId="77777777" w:rsidR="0028441E" w:rsidRDefault="000747FB" w:rsidP="00557446">
      <w:pPr>
        <w:pStyle w:val="StandardIndentedParagraphText"/>
        <w:tabs>
          <w:tab w:val="clear" w:pos="1134"/>
          <w:tab w:val="left" w:pos="5670"/>
        </w:tabs>
        <w:ind w:left="567"/>
      </w:pPr>
      <w:r>
        <w:tab/>
      </w:r>
      <w:sdt>
        <w:sdtPr>
          <w:id w:val="70907586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 xml:space="preserve">Written approval </w:t>
      </w:r>
      <w:proofErr w:type="gramStart"/>
      <w:r w:rsidR="00E83089">
        <w:t>attached</w:t>
      </w:r>
      <w:proofErr w:type="gramEnd"/>
    </w:p>
    <w:p w14:paraId="36241B77" w14:textId="54B0F527" w:rsidR="00FC5A50" w:rsidRDefault="00FC5A50" w:rsidP="00FC5A50">
      <w:pPr>
        <w:pStyle w:val="StandardIndentedParagraphText"/>
        <w:tabs>
          <w:tab w:val="clear" w:pos="1134"/>
          <w:tab w:val="left" w:pos="1701"/>
        </w:tabs>
        <w:ind w:left="567"/>
      </w:pPr>
      <w:r>
        <w:t>Name</w:t>
      </w:r>
      <w:r>
        <w:tab/>
      </w:r>
      <w:r>
        <w:fldChar w:fldCharType="begin">
          <w:ffData>
            <w:name w:val="Text162"/>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223E68B8" w14:textId="290363A5" w:rsidR="00FC5A50" w:rsidRDefault="00FC5A50" w:rsidP="00FC5A50">
      <w:pPr>
        <w:pStyle w:val="StandardIndentedParagraphText"/>
        <w:tabs>
          <w:tab w:val="clear" w:pos="1134"/>
          <w:tab w:val="left" w:pos="1701"/>
        </w:tabs>
        <w:ind w:left="567"/>
      </w:pPr>
      <w:r>
        <w:t>Address</w:t>
      </w:r>
      <w:r>
        <w:tab/>
      </w:r>
      <w:r>
        <w:fldChar w:fldCharType="begin">
          <w:ffData>
            <w:name w:val="Text163"/>
            <w:enabled/>
            <w:calcOnExit w:val="0"/>
            <w:textInput/>
          </w:ffData>
        </w:fldChar>
      </w:r>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p>
    <w:p w14:paraId="4F440F11" w14:textId="77777777" w:rsidR="00FC5A50" w:rsidRDefault="00FC5A50" w:rsidP="00FC5A50">
      <w:pPr>
        <w:pStyle w:val="StandardIndentedParagraphText"/>
        <w:tabs>
          <w:tab w:val="clear" w:pos="1134"/>
          <w:tab w:val="left" w:pos="5670"/>
        </w:tabs>
        <w:ind w:left="567"/>
        <w:rPr>
          <w:i/>
        </w:rPr>
      </w:pPr>
      <w:r>
        <w:tab/>
      </w:r>
      <w:sdt>
        <w:sdtPr>
          <w:id w:val="176772726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 xml:space="preserve">Written approval </w:t>
      </w:r>
      <w:proofErr w:type="gramStart"/>
      <w:r w:rsidR="00E83089">
        <w:t>attached</w:t>
      </w:r>
      <w:proofErr w:type="gramEnd"/>
    </w:p>
    <w:p w14:paraId="0102F02C" w14:textId="77777777" w:rsidR="000747FB" w:rsidRPr="000747FB" w:rsidRDefault="000747FB" w:rsidP="000747FB">
      <w:pPr>
        <w:tabs>
          <w:tab w:val="right" w:pos="9638"/>
        </w:tabs>
        <w:jc w:val="left"/>
        <w:rPr>
          <w:i/>
          <w:sz w:val="18"/>
          <w:szCs w:val="18"/>
        </w:rPr>
      </w:pPr>
      <w:r>
        <w:rPr>
          <w:i/>
          <w:sz w:val="18"/>
          <w:szCs w:val="18"/>
        </w:rPr>
        <w:tab/>
      </w:r>
      <w:r w:rsidR="00CA6BA1">
        <w:rPr>
          <w:i/>
          <w:sz w:val="18"/>
          <w:szCs w:val="18"/>
        </w:rPr>
        <w:t>[Continue as necessary]</w:t>
      </w:r>
    </w:p>
    <w:p w14:paraId="68C47829" w14:textId="77777777" w:rsidR="00FC5A50" w:rsidRDefault="00FC5A50">
      <w:pPr>
        <w:jc w:val="left"/>
        <w:rPr>
          <w:sz w:val="24"/>
          <w:szCs w:val="22"/>
        </w:rPr>
      </w:pPr>
    </w:p>
    <w:p w14:paraId="5442B53B" w14:textId="77777777" w:rsidR="000747FB" w:rsidRDefault="000747FB" w:rsidP="000747FB">
      <w:pPr>
        <w:pStyle w:val="StandardParagraphText"/>
        <w:pBdr>
          <w:top w:val="single" w:sz="4" w:space="1" w:color="auto"/>
        </w:pBdr>
        <w:spacing w:after="0"/>
        <w:rPr>
          <w:sz w:val="24"/>
        </w:rPr>
      </w:pPr>
    </w:p>
    <w:p w14:paraId="1E2F72CD" w14:textId="77777777" w:rsidR="000747FB" w:rsidRPr="00557446" w:rsidRDefault="000747FB" w:rsidP="00F37EBF">
      <w:pPr>
        <w:pStyle w:val="StandardParagraphText"/>
        <w:numPr>
          <w:ilvl w:val="0"/>
          <w:numId w:val="11"/>
        </w:numPr>
        <w:spacing w:after="120"/>
        <w:rPr>
          <w:sz w:val="26"/>
          <w:szCs w:val="26"/>
        </w:rPr>
      </w:pPr>
      <w:r w:rsidRPr="00557446">
        <w:rPr>
          <w:b/>
          <w:sz w:val="26"/>
          <w:szCs w:val="26"/>
        </w:rPr>
        <w:t>Extending timeframes</w:t>
      </w:r>
    </w:p>
    <w:p w14:paraId="1D53D833" w14:textId="77777777" w:rsidR="00AF779F" w:rsidRPr="00B55C41" w:rsidRDefault="00AF779F" w:rsidP="00AF779F">
      <w:pPr>
        <w:pStyle w:val="StandardParagraphText"/>
        <w:ind w:left="567"/>
        <w:rPr>
          <w:i/>
        </w:rPr>
      </w:pPr>
      <w:r>
        <w:rPr>
          <w:i/>
        </w:rPr>
        <w:t>The RMA specifies timeframes for processing resource consent applications. Timeframes can be extended with the applicant’s agreement.</w:t>
      </w:r>
    </w:p>
    <w:p w14:paraId="3499D912" w14:textId="77777777" w:rsidR="00AF779F" w:rsidRPr="00BE10CC" w:rsidRDefault="00AF779F" w:rsidP="00AF779F">
      <w:pPr>
        <w:pStyle w:val="StandardIndentedParagraphText"/>
        <w:ind w:left="567"/>
        <w:rPr>
          <w:sz w:val="26"/>
          <w:szCs w:val="26"/>
        </w:rPr>
      </w:pPr>
      <w:r w:rsidRPr="00DB503D">
        <w:rPr>
          <w:sz w:val="26"/>
          <w:szCs w:val="26"/>
          <w:shd w:val="clear" w:color="auto" w:fill="FBD4B4" w:themeFill="accent6" w:themeFillTint="66"/>
        </w:rPr>
        <w:t>May we extend the consent processing timeframe?</w:t>
      </w:r>
    </w:p>
    <w:p w14:paraId="0D295864" w14:textId="77777777" w:rsidR="004F3EC9" w:rsidRDefault="00000000" w:rsidP="004F3EC9">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4F3EC9">
        <w:tab/>
        <w:t xml:space="preserve">Yes, if I can use my existing consent until this application is processed </w:t>
      </w:r>
      <w:r w:rsidR="004F3EC9">
        <w:rPr>
          <w:i/>
        </w:rPr>
        <w:t>(renewal only).</w:t>
      </w:r>
    </w:p>
    <w:p w14:paraId="0630A76F" w14:textId="77777777" w:rsidR="00AF779F" w:rsidRDefault="00000000" w:rsidP="00AF779F">
      <w:pPr>
        <w:pStyle w:val="StandardIndentedParagraphText"/>
        <w:ind w:left="567"/>
      </w:pPr>
      <w:sdt>
        <w:sdtPr>
          <w:id w:val="-334219149"/>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AF779F">
        <w:tab/>
        <w:t xml:space="preserve">Yes, </w:t>
      </w:r>
      <w:r w:rsidR="008A05FC">
        <w:t>if</w:t>
      </w:r>
      <w:r w:rsidR="00AF779F">
        <w:t xml:space="preserve"> the extension is to discuss and try to agree on consent conditions.</w:t>
      </w:r>
    </w:p>
    <w:p w14:paraId="1393FC28" w14:textId="1C1B0F90" w:rsidR="00AF779F" w:rsidRDefault="00000000" w:rsidP="00AF779F">
      <w:pPr>
        <w:pStyle w:val="StandardIndentedParagraphText"/>
        <w:ind w:left="567"/>
      </w:pPr>
      <w:sdt>
        <w:sdtPr>
          <w:id w:val="-207945534"/>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AF779F">
        <w:tab/>
        <w:t xml:space="preserve">Yes, </w:t>
      </w:r>
      <w:r w:rsidR="008A05FC">
        <w:t>if</w:t>
      </w:r>
      <w:r w:rsidR="00AF779F">
        <w:t xml:space="preserve"> the application </w:t>
      </w:r>
      <w:r w:rsidR="00CA6BA1">
        <w:t>is processed</w:t>
      </w:r>
      <w:r w:rsidR="00AF779F">
        <w:t xml:space="preserve"> before </w:t>
      </w:r>
      <w:r w:rsidR="00AF779F">
        <w:fldChar w:fldCharType="begin">
          <w:ffData>
            <w:name w:val="Text131"/>
            <w:enabled/>
            <w:calcOnExit w:val="0"/>
            <w:textInput/>
          </w:ffData>
        </w:fldChar>
      </w:r>
      <w:r w:rsidR="00AF779F">
        <w:instrText xml:space="preserve"> FORMTEXT </w:instrText>
      </w:r>
      <w:r w:rsidR="00AF779F">
        <w:fldChar w:fldCharType="separate"/>
      </w:r>
      <w:r w:rsidR="00005F8F">
        <w:rPr>
          <w:noProof/>
        </w:rPr>
        <w:t> </w:t>
      </w:r>
      <w:r w:rsidR="00005F8F">
        <w:rPr>
          <w:noProof/>
        </w:rPr>
        <w:t> </w:t>
      </w:r>
      <w:r w:rsidR="00005F8F">
        <w:rPr>
          <w:noProof/>
        </w:rPr>
        <w:t> </w:t>
      </w:r>
      <w:r w:rsidR="00005F8F">
        <w:rPr>
          <w:noProof/>
        </w:rPr>
        <w:t> </w:t>
      </w:r>
      <w:r w:rsidR="00005F8F">
        <w:rPr>
          <w:noProof/>
        </w:rPr>
        <w:t> </w:t>
      </w:r>
      <w:r w:rsidR="00AF779F">
        <w:fldChar w:fldCharType="end"/>
      </w:r>
    </w:p>
    <w:p w14:paraId="2F3D522A" w14:textId="77777777" w:rsidR="00FC5A50" w:rsidRDefault="00000000" w:rsidP="007A4373">
      <w:pPr>
        <w:pStyle w:val="StandardIndentedParagraphText"/>
        <w:ind w:left="567"/>
        <w:rPr>
          <w:sz w:val="24"/>
          <w:szCs w:val="22"/>
        </w:rPr>
      </w:pPr>
      <w:sdt>
        <w:sdtPr>
          <w:id w:val="1438942319"/>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AF779F">
        <w:tab/>
        <w:t>No.</w:t>
      </w:r>
    </w:p>
    <w:p w14:paraId="5E85E19C" w14:textId="77777777" w:rsidR="000747FB" w:rsidRDefault="000747FB" w:rsidP="000747FB">
      <w:pPr>
        <w:pStyle w:val="StandardParagraphText"/>
        <w:pBdr>
          <w:top w:val="single" w:sz="4" w:space="1" w:color="auto"/>
        </w:pBdr>
        <w:spacing w:after="0"/>
        <w:rPr>
          <w:sz w:val="24"/>
        </w:rPr>
      </w:pPr>
    </w:p>
    <w:p w14:paraId="512CFB08" w14:textId="77777777" w:rsidR="000747FB" w:rsidRPr="00557446" w:rsidRDefault="000747FB" w:rsidP="00F37EBF">
      <w:pPr>
        <w:pStyle w:val="StandardParagraphText"/>
        <w:numPr>
          <w:ilvl w:val="0"/>
          <w:numId w:val="11"/>
        </w:numPr>
        <w:spacing w:after="120"/>
        <w:rPr>
          <w:sz w:val="26"/>
          <w:szCs w:val="26"/>
        </w:rPr>
      </w:pPr>
      <w:r w:rsidRPr="00557446">
        <w:rPr>
          <w:b/>
          <w:sz w:val="26"/>
          <w:szCs w:val="26"/>
        </w:rPr>
        <w:t xml:space="preserve">Deposit </w:t>
      </w:r>
    </w:p>
    <w:p w14:paraId="45A7482F" w14:textId="28054A67" w:rsidR="000747FB" w:rsidRDefault="000747FB" w:rsidP="005C617B">
      <w:pPr>
        <w:pStyle w:val="StandardIndentedParagraphText"/>
        <w:spacing w:after="120" w:line="276" w:lineRule="auto"/>
        <w:ind w:left="567"/>
      </w:pPr>
      <w:r>
        <w:t xml:space="preserve">A </w:t>
      </w:r>
      <w:r w:rsidRPr="00AF779F">
        <w:rPr>
          <w:b/>
        </w:rPr>
        <w:t>$</w:t>
      </w:r>
      <w:r w:rsidR="00507E3F" w:rsidRPr="00AF779F">
        <w:rPr>
          <w:b/>
        </w:rPr>
        <w:t>2</w:t>
      </w:r>
      <w:r w:rsidR="004D2780">
        <w:rPr>
          <w:b/>
        </w:rPr>
        <w:t>,</w:t>
      </w:r>
      <w:r w:rsidR="00507E3F" w:rsidRPr="00AF779F">
        <w:rPr>
          <w:b/>
        </w:rPr>
        <w:t>700</w:t>
      </w:r>
      <w:r w:rsidR="00F37EBF">
        <w:t xml:space="preserve"> </w:t>
      </w:r>
      <w:r w:rsidR="00DB503D">
        <w:t>deposit (</w:t>
      </w:r>
      <w:r w:rsidR="00F37EBF">
        <w:t>including</w:t>
      </w:r>
      <w:r>
        <w:t xml:space="preserve"> GST</w:t>
      </w:r>
      <w:r w:rsidR="00DB503D">
        <w:t>)</w:t>
      </w:r>
      <w:r w:rsidR="00F37EBF">
        <w:t xml:space="preserve"> is required</w:t>
      </w:r>
      <w:r>
        <w:t xml:space="preserve"> with this application. This </w:t>
      </w:r>
      <w:r w:rsidR="00F37EBF">
        <w:t>can</w:t>
      </w:r>
      <w:r>
        <w:t xml:space="preserve"> be paid online, by c</w:t>
      </w:r>
      <w:r w:rsidR="00DB503D">
        <w:t>ash</w:t>
      </w:r>
      <w:r>
        <w:t xml:space="preserve"> or </w:t>
      </w:r>
      <w:proofErr w:type="spellStart"/>
      <w:r>
        <w:t>eftpos</w:t>
      </w:r>
      <w:proofErr w:type="spellEnd"/>
      <w:r>
        <w:t xml:space="preserve"> at </w:t>
      </w:r>
      <w:r w:rsidR="00F37EBF">
        <w:t>a</w:t>
      </w:r>
      <w:r>
        <w:t xml:space="preserve"> Regional Council reception desk.</w:t>
      </w:r>
      <w:r w:rsidR="00DB503D">
        <w:t xml:space="preserve"> Our bank won’t accept cheques </w:t>
      </w:r>
      <w:r w:rsidR="005C617B">
        <w:t>after</w:t>
      </w:r>
      <w:r w:rsidR="00DB503D">
        <w:t xml:space="preserve"> 1 May 2021.</w:t>
      </w:r>
    </w:p>
    <w:p w14:paraId="3D890A97" w14:textId="77777777" w:rsidR="000747FB" w:rsidRDefault="000747FB" w:rsidP="00BB6A5B">
      <w:pPr>
        <w:pStyle w:val="StandardBullet1stIndent"/>
        <w:numPr>
          <w:ilvl w:val="0"/>
          <w:numId w:val="16"/>
        </w:numPr>
        <w:spacing w:after="240" w:line="276" w:lineRule="auto"/>
      </w:pPr>
      <w:r>
        <w:t xml:space="preserve">Bay of Plenty Regional Council’s bank account number is </w:t>
      </w:r>
      <w:r>
        <w:rPr>
          <w:b/>
        </w:rPr>
        <w:t>06 0489 0094734 00.</w:t>
      </w:r>
      <w:r>
        <w:t xml:space="preserve"> </w:t>
      </w:r>
      <w:r w:rsidR="00196395">
        <w:t>U</w:t>
      </w:r>
      <w:r>
        <w:t xml:space="preserve">se the </w:t>
      </w:r>
      <w:r w:rsidR="00196395">
        <w:t>a</w:t>
      </w:r>
      <w:r>
        <w:t xml:space="preserve">pplicant’s name as the reference. </w:t>
      </w:r>
      <w:r w:rsidR="00196395">
        <w:t>We</w:t>
      </w:r>
      <w:r w:rsidR="005C617B">
        <w:t xml:space="preserve">’ll </w:t>
      </w:r>
      <w:r w:rsidR="004F3EC9">
        <w:t>give you</w:t>
      </w:r>
      <w:r w:rsidR="00196395">
        <w:t xml:space="preserve"> a</w:t>
      </w:r>
      <w:r>
        <w:t xml:space="preserve"> GST invoice marked “PAID” </w:t>
      </w:r>
      <w:r w:rsidR="00196395">
        <w:t xml:space="preserve">when </w:t>
      </w:r>
      <w:r w:rsidR="004F3EC9">
        <w:t>you’ve paid</w:t>
      </w:r>
      <w:r>
        <w:t>.</w:t>
      </w:r>
    </w:p>
    <w:p w14:paraId="4D6822B0" w14:textId="77777777" w:rsidR="000747FB" w:rsidRDefault="005977F0" w:rsidP="00BB6A5B">
      <w:pPr>
        <w:pStyle w:val="StandardBullet1stIndent"/>
        <w:numPr>
          <w:ilvl w:val="0"/>
          <w:numId w:val="16"/>
        </w:numPr>
        <w:spacing w:after="240" w:line="276" w:lineRule="auto"/>
      </w:pPr>
      <w:r>
        <w:t>T</w:t>
      </w:r>
      <w:r w:rsidR="00BC21B2">
        <w:t>he</w:t>
      </w:r>
      <w:r w:rsidR="000747FB">
        <w:t xml:space="preserve"> application will not be accepted until the deposit </w:t>
      </w:r>
      <w:r w:rsidR="00BC21B2">
        <w:t>is</w:t>
      </w:r>
      <w:r w:rsidR="000747FB">
        <w:t xml:space="preserve"> paid. </w:t>
      </w:r>
      <w:r w:rsidR="00BC21B2">
        <w:t>W</w:t>
      </w:r>
      <w:r w:rsidR="000747FB">
        <w:t>e</w:t>
      </w:r>
      <w:r w:rsidR="00DB503D">
        <w:t>’</w:t>
      </w:r>
      <w:r w:rsidR="000747FB">
        <w:t xml:space="preserve">re happy to hold the </w:t>
      </w:r>
      <w:proofErr w:type="gramStart"/>
      <w:r w:rsidR="000747FB">
        <w:t xml:space="preserve">forms, </w:t>
      </w:r>
      <w:r>
        <w:t>but</w:t>
      </w:r>
      <w:proofErr w:type="gramEnd"/>
      <w:r w:rsidR="000747FB">
        <w:t xml:space="preserve"> </w:t>
      </w:r>
      <w:r w:rsidR="00CB63B6">
        <w:t xml:space="preserve">won’t start </w:t>
      </w:r>
      <w:r w:rsidR="000747FB">
        <w:t xml:space="preserve">processing until </w:t>
      </w:r>
      <w:r>
        <w:t xml:space="preserve">we receive </w:t>
      </w:r>
      <w:r w:rsidR="000747FB">
        <w:t>payment.</w:t>
      </w:r>
    </w:p>
    <w:p w14:paraId="2F079FFE" w14:textId="77777777" w:rsidR="00665CDE" w:rsidRDefault="000747FB" w:rsidP="00BB6A5B">
      <w:pPr>
        <w:pStyle w:val="StandardBullet1stIndent"/>
        <w:numPr>
          <w:ilvl w:val="0"/>
          <w:numId w:val="16"/>
        </w:numPr>
        <w:spacing w:after="240" w:line="276" w:lineRule="auto"/>
      </w:pPr>
      <w:r w:rsidRPr="00CB63B6">
        <w:rPr>
          <w:b/>
          <w:shd w:val="clear" w:color="auto" w:fill="FBD4B4" w:themeFill="accent6" w:themeFillTint="66"/>
        </w:rPr>
        <w:t>Additional charges are usually incurred</w:t>
      </w:r>
      <w:r>
        <w:t>, depending on the resource</w:t>
      </w:r>
      <w:r w:rsidR="00671C7A">
        <w:t>s</w:t>
      </w:r>
      <w:r>
        <w:t xml:space="preserve"> we use in processing your application </w:t>
      </w:r>
      <w:r>
        <w:rPr>
          <w:i/>
        </w:rPr>
        <w:t>(e.g. staff time</w:t>
      </w:r>
      <w:r w:rsidR="00665CDE">
        <w:rPr>
          <w:i/>
        </w:rPr>
        <w:t>, technical reviews, complexity of application</w:t>
      </w:r>
      <w:r>
        <w:rPr>
          <w:i/>
        </w:rPr>
        <w:t>)</w:t>
      </w:r>
      <w:r>
        <w:t>. Staff can give an estimate of expected costs. Please see the schedule of fees attached.</w:t>
      </w:r>
    </w:p>
    <w:p w14:paraId="529195E2" w14:textId="77777777" w:rsidR="007A4373" w:rsidRDefault="007A4373">
      <w:pPr>
        <w:jc w:val="left"/>
        <w:rPr>
          <w:sz w:val="24"/>
          <w:szCs w:val="22"/>
        </w:rPr>
      </w:pPr>
      <w:r>
        <w:rPr>
          <w:sz w:val="24"/>
        </w:rPr>
        <w:br w:type="page"/>
      </w:r>
    </w:p>
    <w:p w14:paraId="362FEB4D" w14:textId="77777777" w:rsidR="000747FB" w:rsidRPr="00B922E0" w:rsidRDefault="000747FB" w:rsidP="00A751CF">
      <w:pPr>
        <w:pStyle w:val="StandardParagraphText"/>
        <w:pBdr>
          <w:top w:val="single" w:sz="12" w:space="1" w:color="auto"/>
        </w:pBdr>
        <w:spacing w:after="0"/>
        <w:rPr>
          <w:sz w:val="24"/>
        </w:rPr>
      </w:pPr>
    </w:p>
    <w:p w14:paraId="6762A789" w14:textId="77777777" w:rsidR="000747FB" w:rsidRDefault="000747FB" w:rsidP="00520C51">
      <w:pPr>
        <w:pStyle w:val="StandardIndentedParagraphText"/>
        <w:spacing w:after="120"/>
        <w:ind w:left="0"/>
        <w:rPr>
          <w:b/>
          <w:sz w:val="28"/>
        </w:rPr>
      </w:pPr>
      <w:r>
        <w:rPr>
          <w:b/>
          <w:sz w:val="28"/>
        </w:rPr>
        <w:t>Checklist</w:t>
      </w:r>
    </w:p>
    <w:p w14:paraId="4EC2264F" w14:textId="4D5A7371" w:rsidR="00B978D8" w:rsidRDefault="00EE317D" w:rsidP="00EE317D">
      <w:pPr>
        <w:pStyle w:val="StandardParagraphText"/>
        <w:tabs>
          <w:tab w:val="right" w:pos="9638"/>
        </w:tabs>
      </w:pPr>
      <w:r>
        <w:t xml:space="preserve">Name of staff member </w:t>
      </w:r>
      <w:r w:rsidR="00B978D8">
        <w:t>you discussed your application with:</w:t>
      </w:r>
      <w:r>
        <w:t xml:space="preserve"> </w:t>
      </w:r>
      <w:r w:rsidR="00B978D8">
        <w:fldChar w:fldCharType="begin">
          <w:ffData>
            <w:name w:val="Text165"/>
            <w:enabled/>
            <w:calcOnExit w:val="0"/>
            <w:textInput/>
          </w:ffData>
        </w:fldChar>
      </w:r>
      <w:bookmarkStart w:id="42" w:name="Text165"/>
      <w:r w:rsidR="00B978D8">
        <w:instrText xml:space="preserve"> FORMTEXT </w:instrText>
      </w:r>
      <w:r w:rsidR="00B978D8">
        <w:fldChar w:fldCharType="separate"/>
      </w:r>
      <w:r w:rsidR="00005F8F">
        <w:rPr>
          <w:noProof/>
        </w:rPr>
        <w:t> </w:t>
      </w:r>
      <w:r w:rsidR="00005F8F">
        <w:rPr>
          <w:noProof/>
        </w:rPr>
        <w:t> </w:t>
      </w:r>
      <w:r w:rsidR="00005F8F">
        <w:rPr>
          <w:noProof/>
        </w:rPr>
        <w:t> </w:t>
      </w:r>
      <w:r w:rsidR="00005F8F">
        <w:rPr>
          <w:noProof/>
        </w:rPr>
        <w:t> </w:t>
      </w:r>
      <w:r w:rsidR="00005F8F">
        <w:rPr>
          <w:noProof/>
        </w:rPr>
        <w:t> </w:t>
      </w:r>
      <w:r w:rsidR="00B978D8">
        <w:fldChar w:fldCharType="end"/>
      </w:r>
      <w:bookmarkEnd w:id="42"/>
    </w:p>
    <w:p w14:paraId="094481FD" w14:textId="48A3AB04" w:rsidR="0020477B" w:rsidRDefault="0020477B" w:rsidP="00EE317D">
      <w:pPr>
        <w:pStyle w:val="StandardParagraphText"/>
        <w:tabs>
          <w:tab w:val="right" w:pos="9638"/>
        </w:tabs>
      </w:pPr>
      <w:r>
        <w:t>Pre-application code RM</w:t>
      </w:r>
      <w:r>
        <w:fldChar w:fldCharType="begin">
          <w:ffData>
            <w:name w:val="Text167"/>
            <w:enabled/>
            <w:calcOnExit w:val="0"/>
            <w:textInput/>
          </w:ffData>
        </w:fldChar>
      </w:r>
      <w:bookmarkStart w:id="43" w:name="Text167"/>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43"/>
      <w:r>
        <w:t>-</w:t>
      </w:r>
      <w:r>
        <w:fldChar w:fldCharType="begin">
          <w:ffData>
            <w:name w:val="Text168"/>
            <w:enabled/>
            <w:calcOnExit w:val="0"/>
            <w:textInput/>
          </w:ffData>
        </w:fldChar>
      </w:r>
      <w:bookmarkStart w:id="44" w:name="Text168"/>
      <w:r>
        <w:instrText xml:space="preserve"> FORMTEXT </w:instrText>
      </w:r>
      <w:r>
        <w:fldChar w:fldCharType="separate"/>
      </w:r>
      <w:r w:rsidR="00005F8F">
        <w:rPr>
          <w:noProof/>
        </w:rPr>
        <w:t> </w:t>
      </w:r>
      <w:r w:rsidR="00005F8F">
        <w:rPr>
          <w:noProof/>
        </w:rPr>
        <w:t> </w:t>
      </w:r>
      <w:r w:rsidR="00005F8F">
        <w:rPr>
          <w:noProof/>
        </w:rPr>
        <w:t> </w:t>
      </w:r>
      <w:r w:rsidR="00005F8F">
        <w:rPr>
          <w:noProof/>
        </w:rPr>
        <w:t> </w:t>
      </w:r>
      <w:r w:rsidR="00005F8F">
        <w:rPr>
          <w:noProof/>
        </w:rPr>
        <w:t> </w:t>
      </w:r>
      <w:r>
        <w:fldChar w:fldCharType="end"/>
      </w:r>
      <w:bookmarkEnd w:id="44"/>
      <w:r>
        <w:t>-PĀ</w:t>
      </w:r>
    </w:p>
    <w:p w14:paraId="243B7FDC" w14:textId="77777777" w:rsidR="0020477B" w:rsidRDefault="00000000" w:rsidP="0020477B">
      <w:pPr>
        <w:pStyle w:val="StandardParagraphText"/>
        <w:tabs>
          <w:tab w:val="left" w:pos="567"/>
        </w:tabs>
      </w:pPr>
      <w:sdt>
        <w:sdtPr>
          <w:id w:val="239453029"/>
          <w14:checkbox>
            <w14:checked w14:val="0"/>
            <w14:checkedState w14:val="2612" w14:font="MS Gothic"/>
            <w14:uncheckedState w14:val="2610" w14:font="MS Gothic"/>
          </w14:checkbox>
        </w:sdtPr>
        <w:sdtContent>
          <w:r w:rsidR="0020477B">
            <w:rPr>
              <w:rFonts w:ascii="MS Gothic" w:eastAsia="MS Gothic" w:hAnsi="MS Gothic" w:hint="eastAsia"/>
            </w:rPr>
            <w:t>☐</w:t>
          </w:r>
        </w:sdtContent>
      </w:sdt>
      <w:r w:rsidR="0020477B">
        <w:tab/>
        <w:t>Attach pre-application correspondence/</w:t>
      </w:r>
      <w:proofErr w:type="gramStart"/>
      <w:r w:rsidR="0020477B">
        <w:t>advice</w:t>
      </w:r>
      <w:proofErr w:type="gramEnd"/>
    </w:p>
    <w:p w14:paraId="19A4D033" w14:textId="77777777" w:rsidR="004E2D44" w:rsidRPr="00520C51" w:rsidRDefault="004E2D44" w:rsidP="00614BEC">
      <w:pPr>
        <w:pStyle w:val="StandardParagraphText"/>
        <w:tabs>
          <w:tab w:val="right" w:pos="9638"/>
        </w:tabs>
        <w:spacing w:after="120"/>
        <w:rPr>
          <w:b/>
        </w:rPr>
      </w:pPr>
      <w:r w:rsidRPr="00520C51">
        <w:rPr>
          <w:b/>
        </w:rPr>
        <w:t>The following information must be included in your application</w:t>
      </w:r>
      <w:r w:rsidR="00B978D8" w:rsidRPr="00520C51">
        <w:rPr>
          <w:b/>
        </w:rPr>
        <w:t>:</w:t>
      </w:r>
    </w:p>
    <w:p w14:paraId="62D3ED9F" w14:textId="77777777" w:rsidR="0058367B" w:rsidRDefault="00000000" w:rsidP="0020477B">
      <w:pPr>
        <w:pStyle w:val="StandardParagraphText"/>
        <w:tabs>
          <w:tab w:val="left" w:pos="567"/>
        </w:tabs>
        <w:spacing w:after="120"/>
      </w:pPr>
      <w:sdt>
        <w:sdtPr>
          <w:id w:val="-179790328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t>Complete all d</w:t>
      </w:r>
      <w:r w:rsidR="00EE317D">
        <w:t xml:space="preserve">etails in this application </w:t>
      </w:r>
      <w:proofErr w:type="gramStart"/>
      <w:r w:rsidR="00EE317D">
        <w:t>form</w:t>
      </w:r>
      <w:proofErr w:type="gramEnd"/>
    </w:p>
    <w:p w14:paraId="774FD655" w14:textId="77777777" w:rsidR="0058367B" w:rsidRPr="004E2D44" w:rsidRDefault="00000000" w:rsidP="0020477B">
      <w:pPr>
        <w:pStyle w:val="StandardParagraphText"/>
        <w:tabs>
          <w:tab w:val="left" w:pos="567"/>
        </w:tabs>
        <w:spacing w:after="120"/>
        <w:ind w:left="567" w:hanging="567"/>
        <w:rPr>
          <w:i/>
        </w:rPr>
      </w:pPr>
      <w:sdt>
        <w:sdtPr>
          <w:id w:val="-27040427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4E2D44">
        <w:t xml:space="preserve">Assessment of </w:t>
      </w:r>
      <w:r w:rsidR="00B978D8">
        <w:t>e</w:t>
      </w:r>
      <w:r w:rsidR="004E2D44">
        <w:t xml:space="preserve">nvironmental </w:t>
      </w:r>
      <w:r w:rsidR="00B978D8">
        <w:t>e</w:t>
      </w:r>
      <w:r w:rsidR="004E2D44">
        <w:t>ffects (AEE), as set out in Schedule 4</w:t>
      </w:r>
      <w:r w:rsidR="00B978D8">
        <w:t xml:space="preserve"> of the RMA</w:t>
      </w:r>
      <w:r w:rsidR="004E2D44">
        <w:t>, summa</w:t>
      </w:r>
      <w:r w:rsidR="00EE317D">
        <w:t xml:space="preserve">rised at the back of this </w:t>
      </w:r>
      <w:proofErr w:type="gramStart"/>
      <w:r w:rsidR="00EE317D">
        <w:t>form</w:t>
      </w:r>
      <w:proofErr w:type="gramEnd"/>
    </w:p>
    <w:p w14:paraId="4CDE7875" w14:textId="77777777" w:rsidR="0058367B" w:rsidRDefault="00000000" w:rsidP="0020477B">
      <w:pPr>
        <w:pStyle w:val="StandardParagraphText"/>
        <w:tabs>
          <w:tab w:val="left" w:pos="567"/>
        </w:tabs>
        <w:spacing w:after="120"/>
        <w:ind w:left="567" w:hanging="567"/>
      </w:pPr>
      <w:sdt>
        <w:sdtPr>
          <w:id w:val="-1670549115"/>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B978D8">
        <w:t>W</w:t>
      </w:r>
      <w:r w:rsidR="0058367B">
        <w:t>ritten approval from all affected p</w:t>
      </w:r>
      <w:r w:rsidR="00671C7A">
        <w:t>ersons</w:t>
      </w:r>
      <w:r w:rsidR="0058367B">
        <w:t xml:space="preserve"> and/or summ</w:t>
      </w:r>
      <w:r w:rsidR="00EE317D">
        <w:t xml:space="preserve">ary of consultation carried </w:t>
      </w:r>
      <w:proofErr w:type="gramStart"/>
      <w:r w:rsidR="00EE317D">
        <w:t>out</w:t>
      </w:r>
      <w:proofErr w:type="gramEnd"/>
    </w:p>
    <w:p w14:paraId="0DC00AD5" w14:textId="77777777" w:rsidR="0058367B" w:rsidRDefault="00000000" w:rsidP="0020477B">
      <w:pPr>
        <w:pStyle w:val="StandardParagraphText"/>
        <w:tabs>
          <w:tab w:val="left" w:pos="567"/>
        </w:tabs>
        <w:spacing w:after="120"/>
      </w:pPr>
      <w:sdt>
        <w:sdtPr>
          <w:id w:val="1416664248"/>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B978D8">
        <w:t>Site</w:t>
      </w:r>
      <w:r w:rsidR="00EE317D">
        <w:t xml:space="preserve"> plan</w:t>
      </w:r>
      <w:r w:rsidR="00380739">
        <w:t xml:space="preserve">, engineering plans and calculations </w:t>
      </w:r>
    </w:p>
    <w:p w14:paraId="1B6C3731" w14:textId="77777777" w:rsidR="00B978D8" w:rsidRDefault="00000000" w:rsidP="0020477B">
      <w:pPr>
        <w:pStyle w:val="StandardParagraphText"/>
        <w:tabs>
          <w:tab w:val="left" w:pos="567"/>
        </w:tabs>
        <w:spacing w:after="120"/>
        <w:ind w:left="567" w:hanging="567"/>
      </w:pPr>
      <w:sdt>
        <w:sdtPr>
          <w:id w:val="-1208940763"/>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B978D8">
        <w:tab/>
        <w:t xml:space="preserve">Assessment of cultural effects </w:t>
      </w:r>
      <w:r w:rsidR="00EE317D">
        <w:t>(refer Section 9 of this form)</w:t>
      </w:r>
    </w:p>
    <w:p w14:paraId="218E13EA" w14:textId="77777777" w:rsidR="00644ED5" w:rsidRDefault="00000000" w:rsidP="0020477B">
      <w:pPr>
        <w:pStyle w:val="StandardParagraphText"/>
        <w:tabs>
          <w:tab w:val="left" w:pos="567"/>
        </w:tabs>
        <w:spacing w:after="120"/>
        <w:ind w:left="567" w:hanging="567"/>
      </w:pPr>
      <w:sdt>
        <w:sdtPr>
          <w:id w:val="1543943611"/>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44ED5">
        <w:tab/>
        <w:t xml:space="preserve">Assessment of </w:t>
      </w:r>
      <w:r w:rsidR="00644ED5">
        <w:rPr>
          <w:rFonts w:cs="Arial"/>
        </w:rPr>
        <w:t>the activity against the relevant objectives and policies in the relevant regional plan/s</w:t>
      </w:r>
    </w:p>
    <w:p w14:paraId="629ECBED" w14:textId="77777777" w:rsidR="0058367B" w:rsidRDefault="00000000" w:rsidP="0020477B">
      <w:pPr>
        <w:pStyle w:val="StandardParagraphText"/>
        <w:tabs>
          <w:tab w:val="left" w:pos="567"/>
        </w:tabs>
        <w:spacing w:after="120"/>
      </w:pPr>
      <w:sdt>
        <w:sdtPr>
          <w:id w:val="794256935"/>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t>Sig</w:t>
      </w:r>
      <w:r w:rsidR="00EE317D">
        <w:t xml:space="preserve">n and date the application </w:t>
      </w:r>
      <w:proofErr w:type="gramStart"/>
      <w:r w:rsidR="00EE317D">
        <w:t>form</w:t>
      </w:r>
      <w:proofErr w:type="gramEnd"/>
    </w:p>
    <w:p w14:paraId="01022DBA" w14:textId="77777777" w:rsidR="0058367B" w:rsidRDefault="00000000" w:rsidP="0020477B">
      <w:pPr>
        <w:pStyle w:val="StandardParagraphText"/>
        <w:tabs>
          <w:tab w:val="left" w:pos="567"/>
        </w:tabs>
        <w:spacing w:after="120"/>
      </w:pPr>
      <w:sdt>
        <w:sdtPr>
          <w:id w:val="94612251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E317D">
        <w:tab/>
        <w:t xml:space="preserve">Pay the </w:t>
      </w:r>
      <w:proofErr w:type="gramStart"/>
      <w:r w:rsidR="00EE317D">
        <w:t>deposit</w:t>
      </w:r>
      <w:proofErr w:type="gramEnd"/>
    </w:p>
    <w:p w14:paraId="4BA0D7E4" w14:textId="77777777" w:rsidR="0058367B" w:rsidRDefault="00000000" w:rsidP="00B978D8">
      <w:pPr>
        <w:pStyle w:val="StandardParagraphText"/>
        <w:tabs>
          <w:tab w:val="left" w:pos="567"/>
        </w:tabs>
        <w:ind w:left="567" w:hanging="567"/>
        <w:rPr>
          <w:i/>
        </w:rPr>
      </w:pPr>
      <w:sdt>
        <w:sdtPr>
          <w:id w:val="188952451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B978D8">
        <w:t>O</w:t>
      </w:r>
      <w:r w:rsidR="0058367B">
        <w:t>ther</w:t>
      </w:r>
      <w:r w:rsidR="00B978D8">
        <w:t xml:space="preserve"> relevant</w:t>
      </w:r>
      <w:r w:rsidR="0058367B">
        <w:t xml:space="preserve"> information </w:t>
      </w:r>
      <w:r w:rsidR="0058367B">
        <w:rPr>
          <w:i/>
        </w:rPr>
        <w:t>(e.g. Certificate of Title, details from the Companies Register)</w:t>
      </w:r>
    </w:p>
    <w:p w14:paraId="74871CD1" w14:textId="77777777" w:rsidR="00FC5A50" w:rsidRPr="00520C51" w:rsidRDefault="00B978D8" w:rsidP="00CF7847">
      <w:pPr>
        <w:pStyle w:val="StandardParagraphText"/>
        <w:tabs>
          <w:tab w:val="left" w:pos="567"/>
        </w:tabs>
        <w:rPr>
          <w:b/>
        </w:rPr>
      </w:pPr>
      <w:r w:rsidRPr="00520C51">
        <w:rPr>
          <w:b/>
        </w:rPr>
        <w:t>U</w:t>
      </w:r>
      <w:r w:rsidR="000747FB" w:rsidRPr="00520C51">
        <w:rPr>
          <w:b/>
        </w:rPr>
        <w:t>nchecked boxes may result in your application being returned under s88</w:t>
      </w:r>
      <w:r w:rsidRPr="00520C51">
        <w:rPr>
          <w:b/>
        </w:rPr>
        <w:t xml:space="preserve"> of the RMA</w:t>
      </w:r>
      <w:r w:rsidR="000747FB" w:rsidRPr="00520C51">
        <w:rPr>
          <w:b/>
        </w:rPr>
        <w:t>.</w:t>
      </w:r>
    </w:p>
    <w:p w14:paraId="7E69852B" w14:textId="77777777" w:rsidR="000747FB" w:rsidRPr="00520C51" w:rsidRDefault="000747FB" w:rsidP="000747FB">
      <w:pPr>
        <w:pStyle w:val="StandardParagraphText"/>
        <w:pBdr>
          <w:top w:val="single" w:sz="12" w:space="1" w:color="auto"/>
        </w:pBdr>
        <w:spacing w:after="0"/>
      </w:pPr>
    </w:p>
    <w:p w14:paraId="3126BD94" w14:textId="77777777" w:rsidR="000747FB" w:rsidRPr="000747FB" w:rsidRDefault="000747FB" w:rsidP="004D2780">
      <w:pPr>
        <w:pStyle w:val="StandardParagraphText"/>
        <w:tabs>
          <w:tab w:val="left" w:pos="567"/>
        </w:tabs>
        <w:rPr>
          <w:b/>
          <w:sz w:val="28"/>
          <w:szCs w:val="28"/>
        </w:rPr>
      </w:pPr>
      <w:r>
        <w:rPr>
          <w:b/>
          <w:sz w:val="28"/>
          <w:szCs w:val="28"/>
        </w:rPr>
        <w:t>Information privacy</w:t>
      </w:r>
    </w:p>
    <w:p w14:paraId="03F73F1D" w14:textId="77777777" w:rsidR="004D2780" w:rsidRPr="005B1B93" w:rsidRDefault="004D2780" w:rsidP="004D2780">
      <w:pPr>
        <w:pStyle w:val="StandardParagraphText"/>
        <w:tabs>
          <w:tab w:val="left" w:pos="567"/>
        </w:tabs>
        <w:rPr>
          <w:rFonts w:cs="Arial"/>
        </w:rPr>
      </w:pPr>
      <w:r w:rsidRPr="005B1B93">
        <w:rPr>
          <w:rFonts w:cs="Arial"/>
        </w:rPr>
        <w:t xml:space="preserve">The RMA requires this information to process the application. </w:t>
      </w:r>
    </w:p>
    <w:p w14:paraId="3F3CE38C" w14:textId="77777777" w:rsidR="004D2780" w:rsidRPr="005B1B93" w:rsidRDefault="004D2780" w:rsidP="004D2780">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734923F4" w14:textId="77777777" w:rsidR="004D2780" w:rsidRPr="005B1B93" w:rsidRDefault="004D2780" w:rsidP="004D2780">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8" w:history="1">
        <w:r w:rsidRPr="005B1B93">
          <w:rPr>
            <w:rStyle w:val="Hyperlink"/>
            <w:rFonts w:cs="Arial"/>
            <w:iCs/>
            <w:szCs w:val="22"/>
          </w:rPr>
          <w:t>www.boprc.govt.nz</w:t>
        </w:r>
      </w:hyperlink>
      <w:r w:rsidRPr="005B1B93">
        <w:rPr>
          <w:rFonts w:cs="Arial"/>
          <w:iCs/>
          <w:szCs w:val="22"/>
        </w:rPr>
        <w:t>) and the Privacy Act 2020.”</w:t>
      </w:r>
    </w:p>
    <w:p w14:paraId="57F54FA2" w14:textId="77777777" w:rsidR="004D2780" w:rsidRPr="00847618" w:rsidRDefault="004D2780" w:rsidP="004D2780">
      <w:pPr>
        <w:rPr>
          <w:iCs/>
        </w:rPr>
      </w:pPr>
    </w:p>
    <w:p w14:paraId="0E65D244" w14:textId="77777777" w:rsidR="000747FB" w:rsidRPr="000747FB" w:rsidRDefault="000747FB" w:rsidP="000747FB">
      <w:pPr>
        <w:pStyle w:val="StandardParagraphText"/>
        <w:pBdr>
          <w:top w:val="single" w:sz="12" w:space="1" w:color="auto"/>
        </w:pBdr>
        <w:tabs>
          <w:tab w:val="left" w:pos="567"/>
        </w:tabs>
        <w:spacing w:after="0"/>
        <w:rPr>
          <w:sz w:val="24"/>
        </w:rPr>
      </w:pPr>
    </w:p>
    <w:p w14:paraId="734036F1" w14:textId="77777777" w:rsidR="000747FB" w:rsidRDefault="000747FB" w:rsidP="00C253C3">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the applicants for this consent.</w:t>
      </w:r>
    </w:p>
    <w:p w14:paraId="0188BD41" w14:textId="77777777" w:rsidR="000747FB" w:rsidRDefault="000747FB" w:rsidP="00C253C3">
      <w:pPr>
        <w:pStyle w:val="StandardParagraphText"/>
        <w:tabs>
          <w:tab w:val="left" w:pos="567"/>
        </w:tabs>
        <w:spacing w:after="120" w:line="276" w:lineRule="auto"/>
        <w:ind w:left="567" w:hanging="567"/>
        <w:rPr>
          <w:b/>
        </w:rPr>
      </w:pPr>
      <w:r>
        <w:rPr>
          <w:b/>
        </w:rPr>
        <w:t>2</w:t>
      </w:r>
      <w:r>
        <w:rPr>
          <w:b/>
        </w:rPr>
        <w:tab/>
        <w:t xml:space="preserve">I have read, and understand, </w:t>
      </w:r>
      <w:proofErr w:type="gramStart"/>
      <w:r>
        <w:rPr>
          <w:b/>
        </w:rPr>
        <w:t>all of</w:t>
      </w:r>
      <w:proofErr w:type="gramEnd"/>
      <w:r>
        <w:rPr>
          <w:b/>
        </w:rPr>
        <w:t xml:space="preserve"> the information </w:t>
      </w:r>
      <w:r w:rsidR="00C253C3">
        <w:rPr>
          <w:b/>
        </w:rPr>
        <w:t>i</w:t>
      </w:r>
      <w:r>
        <w:rPr>
          <w:b/>
        </w:rPr>
        <w:t xml:space="preserve">n this application, </w:t>
      </w:r>
      <w:r w:rsidRPr="00614BEC">
        <w:rPr>
          <w:b/>
          <w:shd w:val="clear" w:color="auto" w:fill="FBD4B4" w:themeFill="accent6" w:themeFillTint="66"/>
        </w:rPr>
        <w:t>including the requirement to pay additional costs</w:t>
      </w:r>
      <w:r>
        <w:rPr>
          <w:b/>
        </w:rPr>
        <w:t>.</w:t>
      </w:r>
    </w:p>
    <w:p w14:paraId="75D12A45" w14:textId="77777777" w:rsidR="000747FB" w:rsidRDefault="000747FB" w:rsidP="00C253C3">
      <w:pPr>
        <w:pStyle w:val="StandardParagraphText"/>
        <w:tabs>
          <w:tab w:val="left" w:pos="567"/>
        </w:tabs>
        <w:spacing w:line="276" w:lineRule="auto"/>
        <w:ind w:left="567" w:hanging="567"/>
        <w:rPr>
          <w:b/>
        </w:rPr>
      </w:pPr>
      <w:r>
        <w:rPr>
          <w:b/>
        </w:rPr>
        <w:lastRenderedPageBreak/>
        <w:t>3</w:t>
      </w:r>
      <w:r>
        <w:rPr>
          <w:b/>
        </w:rPr>
        <w:tab/>
      </w:r>
      <w:r w:rsidR="00C253C3">
        <w:rPr>
          <w:b/>
        </w:rPr>
        <w:t>A</w:t>
      </w:r>
      <w:r>
        <w:rPr>
          <w:b/>
        </w:rPr>
        <w:t>ll information provided is true and correct</w:t>
      </w:r>
      <w:r w:rsidR="00C253C3">
        <w:rPr>
          <w:b/>
        </w:rPr>
        <w:t>. I</w:t>
      </w:r>
      <w:r>
        <w:rPr>
          <w:b/>
        </w:rPr>
        <w:t xml:space="preserve"> understand that inaccurate information could result in my resource consent being cancelled.</w:t>
      </w:r>
    </w:p>
    <w:p w14:paraId="744F9A17"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2CD767DB" w14:textId="61964FDD" w:rsidR="000747FB" w:rsidRDefault="000747FB"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0747FB" w:rsidSect="00A0796B">
          <w:headerReference w:type="even" r:id="rId29"/>
          <w:headerReference w:type="default" r:id="rId30"/>
          <w:headerReference w:type="first" r:id="rId31"/>
          <w:pgSz w:w="11906" w:h="16838" w:code="9"/>
          <w:pgMar w:top="1134" w:right="1134" w:bottom="1134" w:left="1134" w:header="720" w:footer="720" w:gutter="0"/>
          <w:cols w:space="720"/>
          <w:titlePg/>
          <w:docGrid w:linePitch="299"/>
        </w:sectPr>
      </w:pPr>
      <w:r>
        <w:t>Signature</w:t>
      </w:r>
      <w:r>
        <w:tab/>
      </w:r>
      <w:r>
        <w:tab/>
      </w:r>
      <w:r w:rsidR="00A751CF">
        <w:t>Date</w:t>
      </w:r>
      <w:r w:rsidR="00FC5A50">
        <w:t xml:space="preserve"> </w:t>
      </w:r>
      <w:r w:rsidR="00FC5A50">
        <w:fldChar w:fldCharType="begin">
          <w:ffData>
            <w:name w:val="Text166"/>
            <w:enabled/>
            <w:calcOnExit w:val="0"/>
            <w:textInput/>
          </w:ffData>
        </w:fldChar>
      </w:r>
      <w:bookmarkStart w:id="45" w:name="Text166"/>
      <w:r w:rsidR="00FC5A50">
        <w:instrText xml:space="preserve"> FORMTEXT </w:instrText>
      </w:r>
      <w:r w:rsidR="00FC5A50">
        <w:fldChar w:fldCharType="separate"/>
      </w:r>
      <w:r w:rsidR="00005F8F">
        <w:rPr>
          <w:noProof/>
        </w:rPr>
        <w:t> </w:t>
      </w:r>
      <w:r w:rsidR="00005F8F">
        <w:rPr>
          <w:noProof/>
        </w:rPr>
        <w:t> </w:t>
      </w:r>
      <w:r w:rsidR="00005F8F">
        <w:rPr>
          <w:noProof/>
        </w:rPr>
        <w:t> </w:t>
      </w:r>
      <w:r w:rsidR="00005F8F">
        <w:rPr>
          <w:noProof/>
        </w:rPr>
        <w:t> </w:t>
      </w:r>
      <w:r w:rsidR="00005F8F">
        <w:rPr>
          <w:noProof/>
        </w:rPr>
        <w:t> </w:t>
      </w:r>
      <w:r w:rsidR="00FC5A50">
        <w:fldChar w:fldCharType="end"/>
      </w:r>
      <w:bookmarkEnd w:id="45"/>
    </w:p>
    <w:p w14:paraId="5EB80E01" w14:textId="77777777" w:rsidR="00AF779F" w:rsidRPr="005B388B" w:rsidRDefault="00AF779F" w:rsidP="004211AB">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lastRenderedPageBreak/>
        <w:t>NOTE</w:t>
      </w:r>
      <w:r>
        <w:rPr>
          <w:b/>
          <w:sz w:val="36"/>
        </w:rPr>
        <w:t>S</w:t>
      </w:r>
      <w:r w:rsidRPr="005B388B">
        <w:rPr>
          <w:b/>
          <w:sz w:val="36"/>
        </w:rPr>
        <w:t xml:space="preserve"> TO THE APPLICANT</w:t>
      </w:r>
    </w:p>
    <w:p w14:paraId="55FE2736" w14:textId="77777777" w:rsidR="00AF779F" w:rsidRPr="004211AB" w:rsidRDefault="00AF779F" w:rsidP="00AF779F">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b/>
          <w:spacing w:val="30"/>
          <w:sz w:val="24"/>
        </w:rPr>
      </w:pPr>
      <w:r w:rsidRPr="004211AB">
        <w:rPr>
          <w:rFonts w:ascii="Arial Bold" w:hAnsi="Arial Bold"/>
          <w:b/>
          <w:spacing w:val="30"/>
          <w:sz w:val="24"/>
        </w:rPr>
        <w:t>READ THIS BEFORE FILLING OUT THE APPLICATION FORM</w:t>
      </w:r>
    </w:p>
    <w:p w14:paraId="12331D35" w14:textId="77777777" w:rsidR="00AF779F" w:rsidRPr="000747FB" w:rsidRDefault="00AF779F" w:rsidP="00AF779F">
      <w:pPr>
        <w:pStyle w:val="StandardParagraphText"/>
        <w:tabs>
          <w:tab w:val="left" w:pos="567"/>
        </w:tabs>
        <w:spacing w:line="276" w:lineRule="auto"/>
      </w:pPr>
      <w:r>
        <w:rPr>
          <w:rFonts w:cs="Arial"/>
        </w:rPr>
        <w:t>Call</w:t>
      </w:r>
      <w:r w:rsidRPr="00BC3C6C">
        <w:rPr>
          <w:rFonts w:cs="Arial"/>
        </w:rPr>
        <w:t xml:space="preserve"> </w:t>
      </w:r>
      <w:r>
        <w:rPr>
          <w:rFonts w:cs="Arial"/>
        </w:rPr>
        <w:t xml:space="preserve">the </w:t>
      </w:r>
      <w:r w:rsidRPr="00DB503D">
        <w:rPr>
          <w:rFonts w:cs="Arial"/>
          <w:shd w:val="clear" w:color="auto" w:fill="FBD4B4" w:themeFill="accent6" w:themeFillTint="66"/>
        </w:rPr>
        <w:t>Consents Duty Planner on 0800 884 880</w:t>
      </w:r>
      <w:r>
        <w:rPr>
          <w:rFonts w:cs="Arial"/>
        </w:rPr>
        <w:t xml:space="preserve"> </w:t>
      </w:r>
      <w:r w:rsidR="00CB63B6">
        <w:rPr>
          <w:rFonts w:cs="Arial"/>
        </w:rPr>
        <w:t xml:space="preserve">with </w:t>
      </w:r>
      <w:r>
        <w:rPr>
          <w:rFonts w:cs="Arial"/>
        </w:rPr>
        <w:t xml:space="preserve">consents </w:t>
      </w:r>
      <w:r w:rsidR="00CB63B6">
        <w:rPr>
          <w:rFonts w:cs="Arial"/>
        </w:rPr>
        <w:t>questions</w:t>
      </w:r>
      <w:r w:rsidRPr="00BC3C6C">
        <w:rPr>
          <w:rFonts w:cs="Arial"/>
        </w:rPr>
        <w:t>.</w:t>
      </w:r>
    </w:p>
    <w:p w14:paraId="4DF444E2" w14:textId="77777777" w:rsidR="00AF779F" w:rsidRPr="00DD41B0" w:rsidRDefault="00AF779F" w:rsidP="00AF779F">
      <w:pPr>
        <w:pStyle w:val="StandardParagraphText"/>
        <w:tabs>
          <w:tab w:val="left" w:pos="567"/>
        </w:tabs>
        <w:spacing w:line="276" w:lineRule="auto"/>
        <w:ind w:left="567" w:hanging="567"/>
        <w:rPr>
          <w:rFonts w:cs="Arial"/>
          <w:bCs/>
        </w:rPr>
      </w:pPr>
      <w:r>
        <w:t>1</w:t>
      </w:r>
      <w:r>
        <w:tab/>
      </w:r>
      <w:r>
        <w:rPr>
          <w:b/>
        </w:rPr>
        <w:t>We</w:t>
      </w:r>
      <w:r w:rsidR="004211AB">
        <w:rPr>
          <w:b/>
        </w:rPr>
        <w:t xml:space="preserve"> will not</w:t>
      </w:r>
      <w:r w:rsidR="005C617B">
        <w:rPr>
          <w:b/>
        </w:rPr>
        <w:t xml:space="preserve"> </w:t>
      </w:r>
      <w:r w:rsidR="00E82BED">
        <w:rPr>
          <w:rFonts w:cs="Arial"/>
          <w:b/>
          <w:bCs/>
        </w:rPr>
        <w:t>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2700 deposit</w:t>
      </w:r>
      <w:r w:rsidRPr="00BC3C6C">
        <w:rPr>
          <w:rFonts w:cs="Arial"/>
          <w:b/>
          <w:bCs/>
        </w:rPr>
        <w:t xml:space="preserve"> is paid </w:t>
      </w:r>
      <w:r w:rsidRPr="00DD41B0">
        <w:rPr>
          <w:rFonts w:cs="Arial"/>
          <w:bCs/>
        </w:rPr>
        <w:t xml:space="preserve">unless prior arrangement is made. </w:t>
      </w:r>
      <w:r>
        <w:rPr>
          <w:rFonts w:cs="Arial"/>
          <w:bCs/>
        </w:rPr>
        <w:t>Processing c</w:t>
      </w:r>
      <w:r w:rsidRPr="00DD41B0">
        <w:rPr>
          <w:rFonts w:cs="Arial"/>
          <w:bCs/>
        </w:rPr>
        <w:t xml:space="preserve">osts </w:t>
      </w:r>
      <w:r>
        <w:rPr>
          <w:rFonts w:cs="Arial"/>
          <w:bCs/>
        </w:rPr>
        <w:t xml:space="preserve">are likely to </w:t>
      </w:r>
      <w:r w:rsidRPr="00DD41B0">
        <w:rPr>
          <w:rFonts w:cs="Arial"/>
          <w:bCs/>
        </w:rPr>
        <w:t>exceed the deposit</w:t>
      </w:r>
      <w:r>
        <w:rPr>
          <w:rFonts w:cs="Arial"/>
          <w:bCs/>
        </w:rPr>
        <w:t xml:space="preserve">; </w:t>
      </w:r>
      <w:r w:rsidR="005C617B">
        <w:rPr>
          <w:rFonts w:cs="Arial"/>
          <w:bCs/>
        </w:rPr>
        <w:t xml:space="preserve">we’ll invoice you </w:t>
      </w:r>
      <w:r>
        <w:rPr>
          <w:rFonts w:cs="Arial"/>
          <w:bCs/>
        </w:rPr>
        <w:t>for the balance</w:t>
      </w:r>
      <w:r w:rsidRPr="00DD41B0">
        <w:rPr>
          <w:rFonts w:cs="Arial"/>
          <w:bCs/>
        </w:rPr>
        <w:t>.</w:t>
      </w:r>
    </w:p>
    <w:p w14:paraId="2F0368A5" w14:textId="77777777" w:rsidR="00AF779F" w:rsidRDefault="00AF779F" w:rsidP="00AF779F">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30D253EA" w14:textId="77777777" w:rsidR="00AF779F" w:rsidRDefault="00AF779F" w:rsidP="00AF779F">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0FEA06E9" w14:textId="77777777" w:rsidR="00AF779F" w:rsidRDefault="00AF779F" w:rsidP="00AF779F">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017D663" w14:textId="77777777" w:rsidR="00AF779F" w:rsidRDefault="00AF779F" w:rsidP="00AF779F">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D886137" w14:textId="77777777" w:rsidR="00AF779F" w:rsidRDefault="00AF779F" w:rsidP="00AF779F">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04065F3D" w14:textId="77777777" w:rsidR="00AF779F" w:rsidRDefault="00AF779F" w:rsidP="00AF779F">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3805BFD" w14:textId="77777777" w:rsidR="00AF779F" w:rsidRDefault="00AF779F" w:rsidP="00AF779F">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32"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739D05E4" w14:textId="66207522" w:rsidR="007C2ABE" w:rsidRDefault="00AF779F" w:rsidP="00AF779F">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007C2ABE">
        <w:rPr>
          <w:rFonts w:cs="Arial"/>
        </w:rPr>
        <w:t>.</w:t>
      </w:r>
    </w:p>
    <w:p w14:paraId="063A79F0" w14:textId="500E9E88" w:rsidR="007C2ABE" w:rsidRPr="007C2ABE" w:rsidRDefault="007C2ABE" w:rsidP="00AF779F">
      <w:pPr>
        <w:pStyle w:val="StandardParagraphText"/>
        <w:tabs>
          <w:tab w:val="left" w:pos="567"/>
        </w:tabs>
        <w:spacing w:line="276" w:lineRule="auto"/>
        <w:ind w:left="567" w:hanging="567"/>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33" w:history="1">
        <w:r w:rsidRPr="00652C06">
          <w:rPr>
            <w:rStyle w:val="Hyperlink"/>
            <w:rFonts w:cs="Arial"/>
          </w:rPr>
          <w:t>https://www.boprc.govt.nz/do-it-online/request-or-enquire/flood-protection-and-drainage-bylaw-authority</w:t>
        </w:r>
      </w:hyperlink>
      <w:r>
        <w:rPr>
          <w:rFonts w:cs="Arial"/>
        </w:rPr>
        <w:t xml:space="preserve"> or by emailing: </w:t>
      </w:r>
      <w:hyperlink r:id="rId34" w:history="1">
        <w:r w:rsidR="000018D1" w:rsidRPr="00652C06">
          <w:rPr>
            <w:rStyle w:val="Hyperlink"/>
            <w:rFonts w:cs="Arial"/>
          </w:rPr>
          <w:t>riversanddrains@boprc.govt.nz</w:t>
        </w:r>
      </w:hyperlink>
      <w:r w:rsidR="000018D1">
        <w:rPr>
          <w:rFonts w:cs="Arial"/>
        </w:rPr>
        <w:t xml:space="preserve"> </w:t>
      </w:r>
    </w:p>
    <w:p w14:paraId="6E55AE8E" w14:textId="33CDA76E" w:rsidR="0096799F" w:rsidRDefault="0096799F" w:rsidP="00AF779F">
      <w:pPr>
        <w:pStyle w:val="StandardParagraphText"/>
        <w:tabs>
          <w:tab w:val="left" w:pos="567"/>
        </w:tabs>
        <w:spacing w:line="276" w:lineRule="auto"/>
        <w:ind w:left="567" w:hanging="567"/>
        <w:rPr>
          <w:b/>
          <w:sz w:val="36"/>
        </w:rPr>
      </w:pPr>
      <w:r>
        <w:rPr>
          <w:b/>
          <w:sz w:val="36"/>
        </w:rPr>
        <w:br w:type="page"/>
      </w:r>
    </w:p>
    <w:p w14:paraId="68167FE2" w14:textId="77777777" w:rsidR="000747FB" w:rsidRPr="000747FB" w:rsidRDefault="000747FB" w:rsidP="000911F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w:t>
      </w:r>
      <w:r w:rsidR="000911F6">
        <w:rPr>
          <w:b/>
          <w:sz w:val="36"/>
        </w:rPr>
        <w:t>a</w:t>
      </w:r>
      <w:r>
        <w:rPr>
          <w:b/>
          <w:sz w:val="36"/>
        </w:rPr>
        <w:t xml:space="preserve">ssessment of </w:t>
      </w:r>
      <w:r w:rsidR="000911F6">
        <w:rPr>
          <w:b/>
          <w:sz w:val="36"/>
        </w:rPr>
        <w:t>environmental e</w:t>
      </w:r>
      <w:r>
        <w:rPr>
          <w:b/>
          <w:sz w:val="36"/>
        </w:rPr>
        <w:t xml:space="preserve">ffects </w:t>
      </w:r>
    </w:p>
    <w:p w14:paraId="4234FC82" w14:textId="77777777" w:rsidR="00AF779F" w:rsidRPr="006335B3" w:rsidRDefault="00AF779F" w:rsidP="00AF779F">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05C7E74A" w14:textId="77777777" w:rsidR="00AF779F" w:rsidRPr="000747FB" w:rsidRDefault="00AF779F" w:rsidP="00AF779F">
      <w:pPr>
        <w:pStyle w:val="StandardParagraphText"/>
        <w:pBdr>
          <w:top w:val="single" w:sz="12" w:space="1" w:color="auto"/>
        </w:pBdr>
        <w:spacing w:after="0"/>
        <w:rPr>
          <w:rFonts w:cs="Arial"/>
          <w:sz w:val="24"/>
        </w:rPr>
      </w:pPr>
    </w:p>
    <w:p w14:paraId="6100B01D" w14:textId="77777777" w:rsidR="00AF779F" w:rsidRDefault="00AF779F" w:rsidP="004D2780">
      <w:pPr>
        <w:pStyle w:val="StandardParagraphText"/>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72712525" w14:textId="77777777" w:rsidR="00AF779F" w:rsidRPr="000747FB" w:rsidRDefault="00AF779F" w:rsidP="004D2780">
      <w:pPr>
        <w:pStyle w:val="StandardParagraphText"/>
        <w:numPr>
          <w:ilvl w:val="0"/>
          <w:numId w:val="12"/>
        </w:numPr>
        <w:spacing w:after="120"/>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79AAE9C2" w14:textId="77777777" w:rsidR="00AF779F" w:rsidRPr="000747FB" w:rsidRDefault="00AF779F" w:rsidP="004D2780">
      <w:pPr>
        <w:pStyle w:val="StandardParagraphText"/>
        <w:numPr>
          <w:ilvl w:val="0"/>
          <w:numId w:val="12"/>
        </w:numPr>
        <w:spacing w:after="120"/>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2CD6B848" w14:textId="77777777" w:rsidR="00AF779F" w:rsidRPr="000911F6" w:rsidRDefault="00AF779F" w:rsidP="004D2780">
      <w:pPr>
        <w:pStyle w:val="StandardParagraphText"/>
        <w:numPr>
          <w:ilvl w:val="0"/>
          <w:numId w:val="12"/>
        </w:numPr>
        <w:spacing w:after="120"/>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44685EEC" w14:textId="77777777" w:rsidR="00AF779F" w:rsidRPr="000747FB" w:rsidRDefault="00AF779F" w:rsidP="004D2780">
      <w:pPr>
        <w:pStyle w:val="StandardParagraphText"/>
        <w:numPr>
          <w:ilvl w:val="0"/>
          <w:numId w:val="12"/>
        </w:numPr>
        <w:spacing w:after="120"/>
      </w:pPr>
      <w:r>
        <w:rPr>
          <w:rFonts w:cs="Arial"/>
        </w:rPr>
        <w:t>A d</w:t>
      </w:r>
      <w:r w:rsidRPr="00BC3C6C">
        <w:rPr>
          <w:rFonts w:cs="Arial"/>
        </w:rPr>
        <w:t>escription of alternatives to avoid, remedy or mitigate environmental effects.</w:t>
      </w:r>
    </w:p>
    <w:p w14:paraId="730E697C" w14:textId="77777777" w:rsidR="00AF779F" w:rsidRPr="000747FB" w:rsidRDefault="00AF779F" w:rsidP="004D2780">
      <w:pPr>
        <w:pStyle w:val="StandardParagraphText"/>
        <w:numPr>
          <w:ilvl w:val="0"/>
          <w:numId w:val="12"/>
        </w:numPr>
        <w:spacing w:after="120"/>
      </w:pPr>
      <w:r>
        <w:rPr>
          <w:rFonts w:cs="Arial"/>
        </w:rPr>
        <w:t>An a</w:t>
      </w:r>
      <w:r w:rsidRPr="00BC3C6C">
        <w:rPr>
          <w:rFonts w:cs="Arial"/>
        </w:rPr>
        <w:t>ssessment of risks to the environment from hazardous substances and/or discharge of contaminants.</w:t>
      </w:r>
    </w:p>
    <w:p w14:paraId="0AF1AD84" w14:textId="77777777" w:rsidR="00AF779F" w:rsidRPr="009C30C6" w:rsidRDefault="00AF779F" w:rsidP="004D2780">
      <w:pPr>
        <w:pStyle w:val="StandardParagraphText"/>
        <w:numPr>
          <w:ilvl w:val="0"/>
          <w:numId w:val="12"/>
        </w:numPr>
        <w:spacing w:after="120"/>
      </w:pPr>
      <w:r>
        <w:rPr>
          <w:rFonts w:cs="Arial"/>
        </w:rPr>
        <w:t>An assessment of the activity against the relevant objectives and policies in the relevant regional plan/s.</w:t>
      </w:r>
      <w:r w:rsidRPr="009C30C6">
        <w:rPr>
          <w:rFonts w:cs="Arial"/>
        </w:rPr>
        <w:t xml:space="preserve"> </w:t>
      </w:r>
    </w:p>
    <w:p w14:paraId="749A50FB" w14:textId="77777777" w:rsidR="00AF779F" w:rsidRPr="000747FB" w:rsidRDefault="00AF779F" w:rsidP="004D2780">
      <w:pPr>
        <w:pStyle w:val="StandardParagraphText"/>
        <w:numPr>
          <w:ilvl w:val="0"/>
          <w:numId w:val="12"/>
        </w:numPr>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26C10646" w14:textId="77777777" w:rsidR="00AF779F" w:rsidRDefault="00AF779F" w:rsidP="004D2780">
      <w:pPr>
        <w:pStyle w:val="StandardParagraphText"/>
        <w:rPr>
          <w:rFonts w:cs="Arial"/>
        </w:rPr>
      </w:pPr>
      <w:r>
        <w:rPr>
          <w:rFonts w:cs="Arial"/>
        </w:rPr>
        <w:t>Y</w:t>
      </w:r>
      <w:r w:rsidRPr="00BC3C6C">
        <w:rPr>
          <w:rFonts w:cs="Arial"/>
        </w:rPr>
        <w:t xml:space="preserve">ou </w:t>
      </w:r>
      <w:r w:rsidR="00677C21">
        <w:rPr>
          <w:rFonts w:cs="Arial"/>
        </w:rPr>
        <w:t xml:space="preserve">are likely to </w:t>
      </w:r>
      <w:r w:rsidRPr="00BC3C6C">
        <w:rPr>
          <w:rFonts w:cs="Arial"/>
        </w:rPr>
        <w:t xml:space="preserve">need specialist advice </w:t>
      </w:r>
      <w:r>
        <w:rPr>
          <w:rFonts w:cs="Arial"/>
        </w:rPr>
        <w:t>f</w:t>
      </w:r>
      <w:r w:rsidRPr="00BC3C6C">
        <w:rPr>
          <w:rFonts w:cs="Arial"/>
        </w:rPr>
        <w:t xml:space="preserve">or more complex applications. </w:t>
      </w:r>
      <w:r>
        <w:rPr>
          <w:rFonts w:cs="Arial"/>
        </w:rPr>
        <w:t xml:space="preserve">Call the </w:t>
      </w:r>
      <w:r w:rsidRPr="00DB503D">
        <w:rPr>
          <w:rFonts w:cs="Arial"/>
          <w:shd w:val="clear" w:color="auto" w:fill="FBD4B4" w:themeFill="accent6" w:themeFillTint="66"/>
        </w:rPr>
        <w:t>Consents Duty Planner on 0800 884 880</w:t>
      </w:r>
      <w:r>
        <w:rPr>
          <w:rFonts w:cs="Arial"/>
        </w:rPr>
        <w:t xml:space="preserve"> for more information</w:t>
      </w:r>
      <w:r w:rsidRPr="00BC3C6C">
        <w:rPr>
          <w:rFonts w:cs="Arial"/>
        </w:rPr>
        <w:t>.</w:t>
      </w:r>
    </w:p>
    <w:p w14:paraId="561A686C" w14:textId="77777777" w:rsidR="00AF779F" w:rsidRPr="006335B3" w:rsidRDefault="00AF779F" w:rsidP="004D2780">
      <w:pPr>
        <w:pStyle w:val="StandardParagraphText"/>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4E24CB87" w14:textId="77777777" w:rsidR="00AF779F" w:rsidRDefault="00AF779F" w:rsidP="004D2780">
      <w:pPr>
        <w:pStyle w:val="StandardParagraphText"/>
        <w:rPr>
          <w:rFonts w:cs="Arial"/>
        </w:rPr>
      </w:pPr>
      <w:r>
        <w:rPr>
          <w:rFonts w:cs="Arial"/>
        </w:rPr>
        <w:t>If your AEE is not sufficient, we may</w:t>
      </w:r>
      <w:r w:rsidRPr="00BC3C6C">
        <w:rPr>
          <w:rFonts w:cs="Arial"/>
        </w:rPr>
        <w:t>:</w:t>
      </w:r>
    </w:p>
    <w:p w14:paraId="74A0E124" w14:textId="77777777" w:rsidR="00AF779F" w:rsidRPr="000747FB" w:rsidRDefault="00AF779F" w:rsidP="004D2780">
      <w:pPr>
        <w:pStyle w:val="StandardParagraphText"/>
        <w:numPr>
          <w:ilvl w:val="0"/>
          <w:numId w:val="17"/>
        </w:numPr>
        <w:spacing w:after="120"/>
      </w:pPr>
      <w:r>
        <w:rPr>
          <w:rFonts w:cs="Arial"/>
        </w:rPr>
        <w:t>not accept your application</w:t>
      </w:r>
    </w:p>
    <w:p w14:paraId="5AEA1FE2" w14:textId="77777777" w:rsidR="00AF779F" w:rsidRPr="000747FB" w:rsidRDefault="00AF779F" w:rsidP="004D2780">
      <w:pPr>
        <w:pStyle w:val="StandardParagraphText"/>
        <w:numPr>
          <w:ilvl w:val="0"/>
          <w:numId w:val="17"/>
        </w:numPr>
        <w:spacing w:after="120"/>
      </w:pPr>
      <w:r>
        <w:rPr>
          <w:rFonts w:cs="Arial"/>
        </w:rPr>
        <w:t>turn down your application</w:t>
      </w:r>
    </w:p>
    <w:p w14:paraId="62D5FA0A" w14:textId="77777777" w:rsidR="00AF779F" w:rsidRPr="000747FB" w:rsidRDefault="00AF779F" w:rsidP="004D2780">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45E642C6" w14:textId="77777777" w:rsidR="00AF779F" w:rsidRPr="000747FB" w:rsidRDefault="00AF779F" w:rsidP="004D2780">
      <w:pPr>
        <w:pStyle w:val="StandardParagraphText"/>
        <w:numPr>
          <w:ilvl w:val="0"/>
          <w:numId w:val="17"/>
        </w:numPr>
        <w:spacing w:after="120"/>
      </w:pPr>
      <w:r w:rsidRPr="00BC3C6C">
        <w:rPr>
          <w:rFonts w:cs="Arial"/>
        </w:rPr>
        <w:t>ask for more information, delaying the time to process your application, or</w:t>
      </w:r>
    </w:p>
    <w:p w14:paraId="2D9C8A69" w14:textId="77777777" w:rsidR="00AF779F" w:rsidRPr="000747FB" w:rsidRDefault="00AF779F" w:rsidP="004D2780">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08130C07" w14:textId="77777777" w:rsidR="000747FB" w:rsidRDefault="00AF779F" w:rsidP="004D2780">
      <w:pPr>
        <w:pStyle w:val="StandardParagraphText"/>
        <w:rPr>
          <w:rFonts w:cs="Arial"/>
          <w:b/>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35" w:history="1">
        <w:r w:rsidRPr="00CF7E52">
          <w:rPr>
            <w:rStyle w:val="Hyperlink"/>
            <w:rFonts w:cs="Arial"/>
            <w:b/>
          </w:rPr>
          <w:t>www.mfe.govt.nz/publications/rma</w:t>
        </w:r>
      </w:hyperlink>
    </w:p>
    <w:p w14:paraId="5DC11F3D" w14:textId="77777777" w:rsidR="00AF779F" w:rsidRDefault="00AF779F" w:rsidP="004D2780">
      <w:pPr>
        <w:spacing w:after="240"/>
        <w:jc w:val="left"/>
        <w:rPr>
          <w:b/>
          <w:sz w:val="36"/>
          <w:szCs w:val="22"/>
        </w:rPr>
      </w:pPr>
      <w:r>
        <w:rPr>
          <w:b/>
          <w:sz w:val="36"/>
        </w:rPr>
        <w:br w:type="page"/>
      </w:r>
    </w:p>
    <w:p w14:paraId="54D857ED" w14:textId="77777777" w:rsidR="00AF779F" w:rsidRPr="000747FB" w:rsidRDefault="00AF779F" w:rsidP="00AF779F">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AF779F" w:rsidRPr="006F3702" w14:paraId="75665EA5" w14:textId="77777777" w:rsidTr="008B3CE7">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2071A" w14:textId="1FCA925C" w:rsidR="00AF779F" w:rsidRPr="006F3702" w:rsidRDefault="00CF4000" w:rsidP="00480DF8">
            <w:pPr>
              <w:autoSpaceDE w:val="0"/>
              <w:autoSpaceDN w:val="0"/>
              <w:adjustRightInd w:val="0"/>
              <w:spacing w:before="60" w:after="60"/>
              <w:jc w:val="left"/>
              <w:rPr>
                <w:rFonts w:cs="Arial"/>
                <w:b/>
                <w:bCs/>
                <w:color w:val="000000"/>
                <w:sz w:val="20"/>
                <w:lang w:val="en-GB"/>
              </w:rPr>
            </w:pPr>
            <w:bookmarkStart w:id="46"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0A61" w14:textId="77777777" w:rsidR="00DE6BC4" w:rsidRDefault="00AF779F" w:rsidP="00480DF8">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sidR="00DE6BC4">
              <w:rPr>
                <w:rFonts w:cs="Arial"/>
                <w:b/>
                <w:bCs/>
                <w:color w:val="000000"/>
                <w:sz w:val="20"/>
                <w:lang w:val="en-GB"/>
              </w:rPr>
              <w:t>rate</w:t>
            </w:r>
          </w:p>
          <w:p w14:paraId="00EF0257" w14:textId="77777777" w:rsidR="00DE6BC4" w:rsidRDefault="00DE6BC4" w:rsidP="00480DF8">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6AC7286A" w14:textId="0070C7B4" w:rsidR="00AF779F" w:rsidRPr="006F3702" w:rsidRDefault="00DE6BC4" w:rsidP="00480DF8">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AF779F" w14:paraId="6A1EC43C" w14:textId="77777777" w:rsidTr="008B3CE7">
        <w:tc>
          <w:tcPr>
            <w:tcW w:w="3376" w:type="pct"/>
            <w:tcBorders>
              <w:top w:val="single" w:sz="4" w:space="0" w:color="auto"/>
              <w:left w:val="single" w:sz="4" w:space="0" w:color="auto"/>
              <w:bottom w:val="nil"/>
              <w:right w:val="single" w:sz="4" w:space="0" w:color="auto"/>
            </w:tcBorders>
            <w:vAlign w:val="center"/>
            <w:hideMark/>
          </w:tcPr>
          <w:p w14:paraId="7349CEC2" w14:textId="27A2E53E" w:rsidR="00AF779F" w:rsidRPr="006F3702"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sidR="00CF4000">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70530AAF" w14:textId="00DF0663" w:rsidR="00AF779F" w:rsidRDefault="00AF779F" w:rsidP="00F60CB3">
            <w:pPr>
              <w:autoSpaceDE w:val="0"/>
              <w:autoSpaceDN w:val="0"/>
              <w:adjustRightInd w:val="0"/>
              <w:spacing w:before="60" w:after="60"/>
              <w:jc w:val="center"/>
              <w:rPr>
                <w:rFonts w:cs="Arial"/>
                <w:color w:val="000000"/>
                <w:sz w:val="20"/>
              </w:rPr>
            </w:pPr>
            <w:r w:rsidRPr="006F3702">
              <w:rPr>
                <w:rFonts w:cs="Arial"/>
                <w:color w:val="000000"/>
                <w:sz w:val="20"/>
              </w:rPr>
              <w:t>$1</w:t>
            </w:r>
            <w:r w:rsidR="00CF4000">
              <w:rPr>
                <w:rFonts w:cs="Arial"/>
                <w:color w:val="000000"/>
                <w:sz w:val="20"/>
              </w:rPr>
              <w:t>60</w:t>
            </w:r>
            <w:r w:rsidR="00DE6BC4">
              <w:rPr>
                <w:rFonts w:cs="Arial"/>
                <w:color w:val="000000"/>
                <w:sz w:val="20"/>
              </w:rPr>
              <w:t>.00</w:t>
            </w:r>
          </w:p>
          <w:p w14:paraId="718DDB30" w14:textId="2FCCE41F" w:rsidR="00DE6BC4" w:rsidRPr="006F3702" w:rsidRDefault="00DE6BC4" w:rsidP="00F60CB3">
            <w:pPr>
              <w:autoSpaceDE w:val="0"/>
              <w:autoSpaceDN w:val="0"/>
              <w:adjustRightInd w:val="0"/>
              <w:spacing w:before="60" w:after="60"/>
              <w:jc w:val="center"/>
              <w:rPr>
                <w:rFonts w:cs="Arial"/>
                <w:color w:val="000000"/>
                <w:sz w:val="20"/>
                <w:lang w:val="en-GB"/>
              </w:rPr>
            </w:pPr>
            <w:r>
              <w:rPr>
                <w:rFonts w:cs="Arial"/>
                <w:color w:val="000000"/>
                <w:sz w:val="20"/>
                <w:lang w:val="en-GB"/>
              </w:rPr>
              <w:t>($1</w:t>
            </w:r>
            <w:r w:rsidR="00CF4000">
              <w:rPr>
                <w:rFonts w:cs="Arial"/>
                <w:color w:val="000000"/>
                <w:sz w:val="20"/>
                <w:lang w:val="en-GB"/>
              </w:rPr>
              <w:t>39</w:t>
            </w:r>
            <w:r>
              <w:rPr>
                <w:rFonts w:cs="Arial"/>
                <w:color w:val="000000"/>
                <w:sz w:val="20"/>
                <w:lang w:val="en-GB"/>
              </w:rPr>
              <w:t>.</w:t>
            </w:r>
            <w:r w:rsidR="00CF4000">
              <w:rPr>
                <w:rFonts w:cs="Arial"/>
                <w:color w:val="000000"/>
                <w:sz w:val="20"/>
                <w:lang w:val="en-GB"/>
              </w:rPr>
              <w:t>13</w:t>
            </w:r>
            <w:r>
              <w:rPr>
                <w:rFonts w:cs="Arial"/>
                <w:color w:val="000000"/>
                <w:sz w:val="20"/>
                <w:lang w:val="en-GB"/>
              </w:rPr>
              <w:t>)</w:t>
            </w:r>
          </w:p>
        </w:tc>
      </w:tr>
      <w:tr w:rsidR="00AF779F" w14:paraId="53199C5E" w14:textId="77777777" w:rsidTr="008B3CE7">
        <w:trPr>
          <w:trHeight w:val="3084"/>
        </w:trPr>
        <w:tc>
          <w:tcPr>
            <w:tcW w:w="3376" w:type="pct"/>
            <w:tcBorders>
              <w:top w:val="single" w:sz="4" w:space="0" w:color="auto"/>
              <w:left w:val="single" w:sz="4" w:space="0" w:color="auto"/>
              <w:bottom w:val="nil"/>
              <w:right w:val="single" w:sz="4" w:space="0" w:color="auto"/>
            </w:tcBorders>
            <w:vAlign w:val="center"/>
          </w:tcPr>
          <w:p w14:paraId="395B1F1E" w14:textId="77777777" w:rsidR="00AF779F" w:rsidRPr="006F3702"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7C59C42" w14:textId="77777777" w:rsidR="00AF779F" w:rsidRPr="006F3702" w:rsidRDefault="00AF779F" w:rsidP="00480DF8">
            <w:pPr>
              <w:autoSpaceDE w:val="0"/>
              <w:autoSpaceDN w:val="0"/>
              <w:adjustRightInd w:val="0"/>
              <w:spacing w:before="60" w:after="60"/>
              <w:jc w:val="left"/>
              <w:rPr>
                <w:rFonts w:cs="Arial"/>
                <w:color w:val="000000"/>
                <w:sz w:val="20"/>
                <w:lang w:val="en-GB"/>
              </w:rPr>
            </w:pPr>
          </w:p>
          <w:p w14:paraId="7308926D" w14:textId="62585100" w:rsidR="00AF779F" w:rsidRPr="006F3702"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2AE64294" w14:textId="77777777" w:rsidR="00AF779F" w:rsidRPr="006F3702" w:rsidRDefault="00AF779F" w:rsidP="00480DF8">
            <w:pPr>
              <w:autoSpaceDE w:val="0"/>
              <w:autoSpaceDN w:val="0"/>
              <w:adjustRightInd w:val="0"/>
              <w:spacing w:before="60" w:after="60"/>
              <w:jc w:val="left"/>
              <w:rPr>
                <w:rFonts w:cs="Arial"/>
                <w:color w:val="000000"/>
                <w:sz w:val="20"/>
                <w:lang w:val="en-GB"/>
              </w:rPr>
            </w:pPr>
          </w:p>
          <w:p w14:paraId="528280F1" w14:textId="1AAA1A52" w:rsidR="00DE6BC4"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0AC07856" w14:textId="77777777" w:rsidR="00DE6BC4" w:rsidRDefault="00DE6BC4" w:rsidP="00480DF8">
            <w:pPr>
              <w:autoSpaceDE w:val="0"/>
              <w:autoSpaceDN w:val="0"/>
              <w:adjustRightInd w:val="0"/>
              <w:spacing w:before="60" w:after="60"/>
              <w:jc w:val="left"/>
              <w:rPr>
                <w:rFonts w:cs="Arial"/>
                <w:color w:val="000000"/>
                <w:sz w:val="20"/>
                <w:lang w:val="en-GB"/>
              </w:rPr>
            </w:pPr>
          </w:p>
          <w:p w14:paraId="21807D6B" w14:textId="33107D77" w:rsidR="00AF779F" w:rsidRPr="006F3702" w:rsidRDefault="00DE6BC4" w:rsidP="00480DF8">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5958365B" w14:textId="77777777" w:rsidR="00AF779F" w:rsidRPr="006F3702" w:rsidRDefault="00AF779F" w:rsidP="00480DF8">
            <w:pPr>
              <w:autoSpaceDE w:val="0"/>
              <w:autoSpaceDN w:val="0"/>
              <w:adjustRightInd w:val="0"/>
              <w:spacing w:before="60" w:after="60"/>
              <w:jc w:val="left"/>
              <w:rPr>
                <w:rFonts w:cs="Arial"/>
                <w:color w:val="000000"/>
                <w:sz w:val="20"/>
                <w:lang w:val="en-GB"/>
              </w:rPr>
            </w:pPr>
          </w:p>
          <w:p w14:paraId="282A1BA6" w14:textId="77777777" w:rsidR="00AF779F" w:rsidRPr="006F3702"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5DEDB687" w14:textId="1A8AEE77" w:rsidR="00DE6BC4" w:rsidRDefault="00AF779F" w:rsidP="00DE6BC4">
            <w:pPr>
              <w:autoSpaceDE w:val="0"/>
              <w:autoSpaceDN w:val="0"/>
              <w:adjustRightInd w:val="0"/>
              <w:spacing w:before="60" w:after="60"/>
              <w:jc w:val="center"/>
              <w:rPr>
                <w:rFonts w:cs="Arial"/>
                <w:color w:val="000000"/>
                <w:sz w:val="20"/>
              </w:rPr>
            </w:pPr>
            <w:r w:rsidRPr="006F3702">
              <w:rPr>
                <w:rFonts w:cs="Arial"/>
                <w:color w:val="000000"/>
                <w:sz w:val="20"/>
              </w:rPr>
              <w:t>$</w:t>
            </w:r>
            <w:r w:rsidR="00DE6BC4">
              <w:rPr>
                <w:rFonts w:cs="Arial"/>
                <w:color w:val="000000"/>
                <w:sz w:val="20"/>
              </w:rPr>
              <w:t>2</w:t>
            </w:r>
            <w:r w:rsidR="00CF4000">
              <w:rPr>
                <w:rFonts w:cs="Arial"/>
                <w:color w:val="000000"/>
                <w:sz w:val="20"/>
              </w:rPr>
              <w:t>30</w:t>
            </w:r>
            <w:r w:rsidR="00DE6BC4">
              <w:rPr>
                <w:rFonts w:cs="Arial"/>
                <w:color w:val="000000"/>
                <w:sz w:val="20"/>
              </w:rPr>
              <w:t>.00</w:t>
            </w:r>
          </w:p>
          <w:p w14:paraId="727379EE" w14:textId="356148D3" w:rsidR="00DE6BC4" w:rsidRPr="00DE6BC4" w:rsidRDefault="00DE6BC4" w:rsidP="00DE6BC4">
            <w:pPr>
              <w:autoSpaceDE w:val="0"/>
              <w:autoSpaceDN w:val="0"/>
              <w:adjustRightInd w:val="0"/>
              <w:spacing w:before="60" w:after="60"/>
              <w:jc w:val="center"/>
              <w:rPr>
                <w:rFonts w:cs="Arial"/>
                <w:color w:val="000000"/>
                <w:sz w:val="20"/>
              </w:rPr>
            </w:pPr>
            <w:r>
              <w:rPr>
                <w:rFonts w:cs="Arial"/>
                <w:color w:val="000000"/>
                <w:sz w:val="20"/>
              </w:rPr>
              <w:t>($</w:t>
            </w:r>
            <w:r w:rsidR="00CF4000">
              <w:rPr>
                <w:rFonts w:cs="Arial"/>
                <w:color w:val="000000"/>
                <w:sz w:val="20"/>
              </w:rPr>
              <w:t>200.00</w:t>
            </w:r>
            <w:r>
              <w:rPr>
                <w:rFonts w:cs="Arial"/>
                <w:color w:val="000000"/>
                <w:sz w:val="20"/>
              </w:rPr>
              <w:t>)</w:t>
            </w:r>
          </w:p>
        </w:tc>
      </w:tr>
      <w:tr w:rsidR="00AF779F" w14:paraId="39FF1418" w14:textId="77777777" w:rsidTr="008B3CE7">
        <w:trPr>
          <w:trHeight w:val="1809"/>
        </w:trPr>
        <w:tc>
          <w:tcPr>
            <w:tcW w:w="3376" w:type="pct"/>
            <w:tcBorders>
              <w:top w:val="single" w:sz="4" w:space="0" w:color="auto"/>
              <w:left w:val="single" w:sz="4" w:space="0" w:color="auto"/>
              <w:bottom w:val="nil"/>
              <w:right w:val="single" w:sz="4" w:space="0" w:color="auto"/>
            </w:tcBorders>
            <w:vAlign w:val="center"/>
          </w:tcPr>
          <w:p w14:paraId="18909433" w14:textId="7BA39FBA" w:rsidR="00AF779F" w:rsidRPr="006F3702"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sidR="00DE6BC4">
              <w:rPr>
                <w:rFonts w:cs="Arial"/>
                <w:color w:val="000000"/>
                <w:sz w:val="20"/>
                <w:lang w:val="en-GB"/>
              </w:rPr>
              <w:t xml:space="preserve"> Officer</w:t>
            </w:r>
          </w:p>
          <w:p w14:paraId="7D921807" w14:textId="77777777" w:rsidR="00AF779F" w:rsidRPr="006F3702" w:rsidRDefault="00AF779F" w:rsidP="00480DF8">
            <w:pPr>
              <w:autoSpaceDE w:val="0"/>
              <w:autoSpaceDN w:val="0"/>
              <w:adjustRightInd w:val="0"/>
              <w:spacing w:before="60" w:after="60"/>
              <w:jc w:val="left"/>
              <w:rPr>
                <w:rFonts w:cs="Arial"/>
                <w:color w:val="000000"/>
                <w:sz w:val="20"/>
                <w:lang w:val="en-GB"/>
              </w:rPr>
            </w:pPr>
          </w:p>
          <w:p w14:paraId="68B0CAE3" w14:textId="03F1FDDE" w:rsidR="00AF779F"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3B9222A8" w14:textId="77777777" w:rsidR="00CF4000" w:rsidRDefault="00CF4000" w:rsidP="00480DF8">
            <w:pPr>
              <w:autoSpaceDE w:val="0"/>
              <w:autoSpaceDN w:val="0"/>
              <w:adjustRightInd w:val="0"/>
              <w:spacing w:before="60" w:after="60"/>
              <w:jc w:val="left"/>
              <w:rPr>
                <w:rFonts w:cs="Arial"/>
                <w:color w:val="000000"/>
                <w:sz w:val="20"/>
                <w:lang w:val="en-GB"/>
              </w:rPr>
            </w:pPr>
          </w:p>
          <w:p w14:paraId="61F1D4BE" w14:textId="671D34D3" w:rsidR="00AF779F" w:rsidRPr="006F3702" w:rsidRDefault="00CF4000" w:rsidP="00480DF8">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4CA4757E" w14:textId="6550D27C" w:rsidR="00AF779F" w:rsidRDefault="00AF779F" w:rsidP="00F60CB3">
            <w:pPr>
              <w:autoSpaceDE w:val="0"/>
              <w:autoSpaceDN w:val="0"/>
              <w:adjustRightInd w:val="0"/>
              <w:spacing w:before="60" w:after="60"/>
              <w:jc w:val="center"/>
              <w:rPr>
                <w:rFonts w:cs="Arial"/>
                <w:color w:val="000000"/>
                <w:sz w:val="20"/>
              </w:rPr>
            </w:pPr>
            <w:r w:rsidRPr="006F3702">
              <w:rPr>
                <w:rFonts w:cs="Arial"/>
                <w:color w:val="000000"/>
                <w:sz w:val="20"/>
              </w:rPr>
              <w:t>$</w:t>
            </w:r>
            <w:r w:rsidR="00DE6BC4">
              <w:rPr>
                <w:rFonts w:cs="Arial"/>
                <w:color w:val="000000"/>
                <w:sz w:val="20"/>
              </w:rPr>
              <w:t>2</w:t>
            </w:r>
            <w:r w:rsidR="00CF4000">
              <w:rPr>
                <w:rFonts w:cs="Arial"/>
                <w:color w:val="000000"/>
                <w:sz w:val="20"/>
              </w:rPr>
              <w:t>55</w:t>
            </w:r>
            <w:r w:rsidR="00DE6BC4">
              <w:rPr>
                <w:rFonts w:cs="Arial"/>
                <w:color w:val="000000"/>
                <w:sz w:val="20"/>
              </w:rPr>
              <w:t>.00</w:t>
            </w:r>
          </w:p>
          <w:p w14:paraId="157B65DA" w14:textId="791EF616" w:rsidR="00DE6BC4" w:rsidRPr="006F3702" w:rsidRDefault="00DE6BC4" w:rsidP="00F60CB3">
            <w:pPr>
              <w:autoSpaceDE w:val="0"/>
              <w:autoSpaceDN w:val="0"/>
              <w:adjustRightInd w:val="0"/>
              <w:spacing w:before="60" w:after="60"/>
              <w:jc w:val="center"/>
              <w:rPr>
                <w:rFonts w:cs="Arial"/>
                <w:color w:val="000000"/>
                <w:sz w:val="20"/>
              </w:rPr>
            </w:pPr>
            <w:r>
              <w:rPr>
                <w:rFonts w:cs="Arial"/>
                <w:color w:val="000000"/>
                <w:sz w:val="20"/>
              </w:rPr>
              <w:t>($</w:t>
            </w:r>
            <w:r w:rsidR="00CF4000">
              <w:rPr>
                <w:rFonts w:cs="Arial"/>
                <w:color w:val="000000"/>
                <w:sz w:val="20"/>
              </w:rPr>
              <w:t>221.74</w:t>
            </w:r>
            <w:r>
              <w:rPr>
                <w:rFonts w:cs="Arial"/>
                <w:color w:val="000000"/>
                <w:sz w:val="20"/>
              </w:rPr>
              <w:t>)</w:t>
            </w:r>
          </w:p>
        </w:tc>
      </w:tr>
      <w:tr w:rsidR="00AF779F" w14:paraId="79C165EB" w14:textId="77777777" w:rsidTr="008B3CE7">
        <w:tc>
          <w:tcPr>
            <w:tcW w:w="3376" w:type="pct"/>
            <w:tcBorders>
              <w:top w:val="single" w:sz="4" w:space="0" w:color="auto"/>
              <w:left w:val="single" w:sz="4" w:space="0" w:color="auto"/>
              <w:bottom w:val="nil"/>
              <w:right w:val="single" w:sz="4" w:space="0" w:color="auto"/>
            </w:tcBorders>
            <w:vAlign w:val="center"/>
            <w:hideMark/>
          </w:tcPr>
          <w:p w14:paraId="09B2A388" w14:textId="0F68E52D" w:rsidR="00AF779F" w:rsidRPr="006F3702"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sidR="00DE6BC4">
              <w:rPr>
                <w:rFonts w:cs="Arial"/>
                <w:color w:val="000000"/>
                <w:sz w:val="20"/>
                <w:lang w:val="en-GB"/>
              </w:rPr>
              <w:t>/</w:t>
            </w:r>
            <w:r w:rsidR="00CF4000">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2729C42B" w14:textId="3897CB07" w:rsidR="00AF779F" w:rsidRDefault="00AF779F" w:rsidP="00F60CB3">
            <w:pPr>
              <w:autoSpaceDE w:val="0"/>
              <w:autoSpaceDN w:val="0"/>
              <w:adjustRightInd w:val="0"/>
              <w:spacing w:before="60" w:after="60"/>
              <w:jc w:val="center"/>
              <w:rPr>
                <w:rFonts w:cs="Arial"/>
                <w:color w:val="000000"/>
                <w:sz w:val="20"/>
              </w:rPr>
            </w:pPr>
            <w:r w:rsidRPr="006F3702">
              <w:rPr>
                <w:rFonts w:cs="Arial"/>
                <w:color w:val="000000"/>
                <w:sz w:val="20"/>
              </w:rPr>
              <w:t>$</w:t>
            </w:r>
            <w:r w:rsidR="00DE6BC4">
              <w:rPr>
                <w:rFonts w:cs="Arial"/>
                <w:color w:val="000000"/>
                <w:sz w:val="20"/>
              </w:rPr>
              <w:t>3</w:t>
            </w:r>
            <w:r w:rsidR="00CF4000">
              <w:rPr>
                <w:rFonts w:cs="Arial"/>
                <w:color w:val="000000"/>
                <w:sz w:val="20"/>
              </w:rPr>
              <w:t>7</w:t>
            </w:r>
            <w:r w:rsidR="00DE6BC4">
              <w:rPr>
                <w:rFonts w:cs="Arial"/>
                <w:color w:val="000000"/>
                <w:sz w:val="20"/>
              </w:rPr>
              <w:t>5.00</w:t>
            </w:r>
          </w:p>
          <w:p w14:paraId="25383E79" w14:textId="2465D225" w:rsidR="00DE6BC4" w:rsidRPr="006F3702" w:rsidRDefault="00DE6BC4" w:rsidP="00F60CB3">
            <w:pPr>
              <w:autoSpaceDE w:val="0"/>
              <w:autoSpaceDN w:val="0"/>
              <w:adjustRightInd w:val="0"/>
              <w:spacing w:before="60" w:after="60"/>
              <w:jc w:val="center"/>
              <w:rPr>
                <w:rFonts w:cs="Arial"/>
                <w:color w:val="000000"/>
                <w:sz w:val="20"/>
                <w:lang w:val="en-GB"/>
              </w:rPr>
            </w:pPr>
            <w:r>
              <w:rPr>
                <w:rFonts w:cs="Arial"/>
                <w:color w:val="000000"/>
                <w:sz w:val="20"/>
                <w:lang w:val="en-GB"/>
              </w:rPr>
              <w:t>($</w:t>
            </w:r>
            <w:r w:rsidR="00CF4000">
              <w:rPr>
                <w:rFonts w:cs="Arial"/>
                <w:color w:val="000000"/>
                <w:sz w:val="20"/>
                <w:lang w:val="en-GB"/>
              </w:rPr>
              <w:t>326.09</w:t>
            </w:r>
            <w:r>
              <w:rPr>
                <w:rFonts w:cs="Arial"/>
                <w:color w:val="000000"/>
                <w:sz w:val="20"/>
                <w:lang w:val="en-GB"/>
              </w:rPr>
              <w:t>)</w:t>
            </w:r>
          </w:p>
        </w:tc>
      </w:tr>
      <w:tr w:rsidR="00AF779F" w14:paraId="24A158E6" w14:textId="77777777" w:rsidTr="008B3CE7">
        <w:tc>
          <w:tcPr>
            <w:tcW w:w="3376" w:type="pct"/>
            <w:tcBorders>
              <w:top w:val="single" w:sz="4" w:space="0" w:color="auto"/>
              <w:left w:val="single" w:sz="4" w:space="0" w:color="auto"/>
              <w:bottom w:val="single" w:sz="4" w:space="0" w:color="auto"/>
              <w:right w:val="single" w:sz="4" w:space="0" w:color="auto"/>
            </w:tcBorders>
            <w:vAlign w:val="center"/>
            <w:hideMark/>
          </w:tcPr>
          <w:p w14:paraId="0B6FF0E5" w14:textId="77777777" w:rsidR="00AF779F" w:rsidRPr="006F3702"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07932DE" w14:textId="77777777" w:rsidR="00AF779F" w:rsidRDefault="00AF779F" w:rsidP="00480DF8">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AF779F" w14:paraId="7B44EA72" w14:textId="77777777" w:rsidTr="008B3CE7">
        <w:tc>
          <w:tcPr>
            <w:tcW w:w="3376" w:type="pct"/>
            <w:tcBorders>
              <w:top w:val="single" w:sz="4" w:space="0" w:color="auto"/>
              <w:left w:val="single" w:sz="4" w:space="0" w:color="auto"/>
              <w:bottom w:val="single" w:sz="4" w:space="0" w:color="auto"/>
              <w:right w:val="single" w:sz="4" w:space="0" w:color="auto"/>
            </w:tcBorders>
            <w:vAlign w:val="center"/>
            <w:hideMark/>
          </w:tcPr>
          <w:p w14:paraId="5CDC38C2" w14:textId="77777777" w:rsidR="00AF779F" w:rsidRPr="006F3702" w:rsidRDefault="00AF779F" w:rsidP="00480DF8">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77A5614" w14:textId="77777777" w:rsidR="00AF779F" w:rsidRDefault="00AF779F" w:rsidP="00480DF8">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46"/>
    </w:tbl>
    <w:p w14:paraId="1DE30590" w14:textId="77777777" w:rsidR="00AF779F" w:rsidRDefault="00AF779F" w:rsidP="00AF779F">
      <w:pPr>
        <w:pStyle w:val="StandardParagraphText"/>
        <w:spacing w:after="0"/>
        <w:jc w:val="center"/>
        <w:rPr>
          <w:rFonts w:cs="Arial"/>
          <w:color w:val="000000"/>
          <w:lang w:val="en-GB" w:eastAsia="en-GB"/>
        </w:rPr>
      </w:pPr>
    </w:p>
    <w:p w14:paraId="29591964" w14:textId="3F708FA1" w:rsidR="00AF779F" w:rsidRDefault="00DE6BC4" w:rsidP="00AF779F">
      <w:pPr>
        <w:pStyle w:val="StandardParagraphText"/>
        <w:spacing w:after="120"/>
        <w:rPr>
          <w:rFonts w:cs="Arial"/>
          <w:color w:val="000000"/>
          <w:lang w:val="en-GB" w:eastAsia="en-GB"/>
        </w:rPr>
      </w:pPr>
      <w:bookmarkStart w:id="47" w:name="_Hlk139963418"/>
      <w:r>
        <w:rPr>
          <w:rFonts w:cs="Arial"/>
          <w:color w:val="000000"/>
          <w:lang w:val="en-GB" w:eastAsia="en-GB"/>
        </w:rPr>
        <w:t xml:space="preserve">Note:  Some positions may not be listed.  In such cases the charge will be calculated from actual time multiplied by the most appropriate charge out rate listed above. </w:t>
      </w:r>
    </w:p>
    <w:bookmarkEnd w:id="47"/>
    <w:p w14:paraId="5A2FCE05" w14:textId="77777777" w:rsidR="00AF779F" w:rsidRPr="006F3702" w:rsidRDefault="00AF779F" w:rsidP="00AF779F">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76FF7499" w14:textId="77777777" w:rsidR="00AF779F" w:rsidRDefault="00000000" w:rsidP="00AF779F">
      <w:pPr>
        <w:jc w:val="left"/>
        <w:rPr>
          <w:rStyle w:val="Hyperlink"/>
          <w:rFonts w:cs="Arial"/>
          <w:b/>
          <w:sz w:val="24"/>
          <w:szCs w:val="24"/>
          <w:lang w:val="en-GB" w:eastAsia="en-GB"/>
        </w:rPr>
      </w:pPr>
      <w:hyperlink r:id="rId36" w:history="1">
        <w:r w:rsidR="00AF779F" w:rsidRPr="006F3702">
          <w:rPr>
            <w:rStyle w:val="Hyperlink"/>
            <w:rFonts w:cs="Arial"/>
            <w:b/>
            <w:sz w:val="24"/>
            <w:szCs w:val="24"/>
            <w:lang w:val="en-GB" w:eastAsia="en-GB"/>
          </w:rPr>
          <w:t>http://www.boprc.govt.nz/knowledge-centre/policies/section-36-charges-policy/</w:t>
        </w:r>
      </w:hyperlink>
    </w:p>
    <w:p w14:paraId="4129092B" w14:textId="77777777" w:rsidR="002974CA" w:rsidRPr="000747FB" w:rsidRDefault="002974CA" w:rsidP="000747FB">
      <w:pPr>
        <w:pStyle w:val="StandardParagraphText"/>
      </w:pPr>
    </w:p>
    <w:sectPr w:rsidR="002974CA" w:rsidRPr="000747FB" w:rsidSect="00A751CF">
      <w:headerReference w:type="even" r:id="rId37"/>
      <w:headerReference w:type="default" r:id="rId38"/>
      <w:headerReference w:type="first" r:id="rId3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1236" w14:textId="77777777" w:rsidR="003112A9" w:rsidRDefault="003112A9">
      <w:r>
        <w:separator/>
      </w:r>
    </w:p>
  </w:endnote>
  <w:endnote w:type="continuationSeparator" w:id="0">
    <w:p w14:paraId="1EBE0220" w14:textId="77777777" w:rsidR="003112A9" w:rsidRDefault="0031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7A03" w14:textId="66FF1CCC" w:rsidR="000E481A" w:rsidRDefault="000E481A">
    <w:pPr>
      <w:framePr w:wrap="around" w:vAnchor="text" w:hAnchor="margin" w:xAlign="center" w:y="1"/>
    </w:pPr>
    <w:r>
      <w:fldChar w:fldCharType="begin"/>
    </w:r>
    <w:r>
      <w:instrText xml:space="preserve">PAGE  </w:instrText>
    </w:r>
    <w:r>
      <w:fldChar w:fldCharType="separate"/>
    </w:r>
    <w:r w:rsidR="00F60CB3">
      <w:rPr>
        <w:noProof/>
      </w:rPr>
      <w:t>3</w:t>
    </w:r>
    <w:r>
      <w:fldChar w:fldCharType="end"/>
    </w:r>
  </w:p>
  <w:p w14:paraId="14CA7E43" w14:textId="77777777" w:rsidR="000E481A" w:rsidRDefault="000E48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B36A" w14:textId="7C293493" w:rsidR="000E481A" w:rsidRPr="006D5D2D" w:rsidRDefault="00000000" w:rsidP="006D5D2D">
    <w:pPr>
      <w:pStyle w:val="Footer"/>
      <w:tabs>
        <w:tab w:val="clear" w:pos="4153"/>
        <w:tab w:val="clear" w:pos="8306"/>
        <w:tab w:val="center" w:pos="4820"/>
        <w:tab w:val="right" w:pos="9639"/>
      </w:tabs>
    </w:pPr>
    <w:fldSimple w:instr=" DOCPROPERTY  Objective-Id  \* MERGEFORMAT ">
      <w:r w:rsidR="00005F8F">
        <w:t>A3802232</w:t>
      </w:r>
    </w:fldSimple>
    <w:r w:rsidR="000E481A">
      <w:tab/>
      <w:t xml:space="preserve">Culverts, bridges, fords, erosion protection, </w:t>
    </w:r>
    <w:proofErr w:type="gramStart"/>
    <w:r w:rsidR="000E481A">
      <w:t>pipes</w:t>
    </w:r>
    <w:proofErr w:type="gramEnd"/>
    <w:r w:rsidR="000E481A">
      <w:t xml:space="preserve"> and associated works</w:t>
    </w:r>
    <w:r w:rsidR="000E481A">
      <w:tab/>
      <w:t xml:space="preserve">Page </w:t>
    </w:r>
    <w:r w:rsidR="000E481A">
      <w:rPr>
        <w:b/>
      </w:rPr>
      <w:fldChar w:fldCharType="begin"/>
    </w:r>
    <w:r w:rsidR="000E481A">
      <w:rPr>
        <w:b/>
      </w:rPr>
      <w:instrText xml:space="preserve"> PAGE  \* Arabic  \* MERGEFORMAT </w:instrText>
    </w:r>
    <w:r w:rsidR="000E481A">
      <w:rPr>
        <w:b/>
      </w:rPr>
      <w:fldChar w:fldCharType="separate"/>
    </w:r>
    <w:r w:rsidR="00F60CB3">
      <w:rPr>
        <w:b/>
        <w:noProof/>
      </w:rPr>
      <w:t>12</w:t>
    </w:r>
    <w:r w:rsidR="000E481A">
      <w:rPr>
        <w:b/>
      </w:rPr>
      <w:fldChar w:fldCharType="end"/>
    </w:r>
    <w:r w:rsidR="000E481A">
      <w:t xml:space="preserve"> of </w:t>
    </w:r>
    <w:r w:rsidR="000E481A">
      <w:rPr>
        <w:b/>
      </w:rPr>
      <w:fldChar w:fldCharType="begin"/>
    </w:r>
    <w:r w:rsidR="000E481A">
      <w:rPr>
        <w:b/>
      </w:rPr>
      <w:instrText xml:space="preserve"> NUMPAGES  \* Arabic  \* MERGEFORMAT </w:instrText>
    </w:r>
    <w:r w:rsidR="000E481A">
      <w:rPr>
        <w:b/>
      </w:rPr>
      <w:fldChar w:fldCharType="separate"/>
    </w:r>
    <w:r w:rsidR="00F60CB3">
      <w:rPr>
        <w:b/>
        <w:noProof/>
      </w:rPr>
      <w:t>15</w:t>
    </w:r>
    <w:r w:rsidR="000E481A">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81BC" w14:textId="4071877F" w:rsidR="000E481A" w:rsidRPr="000C61DE" w:rsidRDefault="00000000" w:rsidP="006D5D2D">
    <w:pPr>
      <w:pStyle w:val="Footer"/>
      <w:tabs>
        <w:tab w:val="clear" w:pos="4153"/>
        <w:tab w:val="clear" w:pos="8306"/>
        <w:tab w:val="center" w:pos="4820"/>
        <w:tab w:val="right" w:pos="9639"/>
      </w:tabs>
    </w:pPr>
    <w:fldSimple w:instr=" DOCPROPERTY  Objective-Id  \* MERGEFORMAT ">
      <w:r w:rsidR="00005F8F">
        <w:t>A3802232</w:t>
      </w:r>
    </w:fldSimple>
    <w:r w:rsidR="000E481A">
      <w:tab/>
      <w:t xml:space="preserve">Culverts, bridges, fords, erosion protection, </w:t>
    </w:r>
    <w:proofErr w:type="gramStart"/>
    <w:r w:rsidR="000E481A">
      <w:t>pipes</w:t>
    </w:r>
    <w:proofErr w:type="gramEnd"/>
    <w:r w:rsidR="000E481A">
      <w:t xml:space="preserve"> and associated works</w:t>
    </w:r>
    <w:r w:rsidR="000E481A">
      <w:tab/>
      <w:t xml:space="preserve">Page </w:t>
    </w:r>
    <w:r w:rsidR="000E481A">
      <w:rPr>
        <w:b/>
      </w:rPr>
      <w:fldChar w:fldCharType="begin"/>
    </w:r>
    <w:r w:rsidR="000E481A">
      <w:rPr>
        <w:b/>
      </w:rPr>
      <w:instrText xml:space="preserve"> PAGE  \* Arabic  \* MERGEFORMAT </w:instrText>
    </w:r>
    <w:r w:rsidR="000E481A">
      <w:rPr>
        <w:b/>
      </w:rPr>
      <w:fldChar w:fldCharType="separate"/>
    </w:r>
    <w:r w:rsidR="00F60CB3">
      <w:rPr>
        <w:b/>
        <w:noProof/>
      </w:rPr>
      <w:t>13</w:t>
    </w:r>
    <w:r w:rsidR="000E481A">
      <w:rPr>
        <w:b/>
      </w:rPr>
      <w:fldChar w:fldCharType="end"/>
    </w:r>
    <w:r w:rsidR="000E481A">
      <w:t xml:space="preserve"> of </w:t>
    </w:r>
    <w:r w:rsidR="000E481A">
      <w:rPr>
        <w:b/>
      </w:rPr>
      <w:fldChar w:fldCharType="begin"/>
    </w:r>
    <w:r w:rsidR="000E481A">
      <w:rPr>
        <w:b/>
      </w:rPr>
      <w:instrText xml:space="preserve"> NUMPAGES  \* Arabic  \* MERGEFORMAT </w:instrText>
    </w:r>
    <w:r w:rsidR="000E481A">
      <w:rPr>
        <w:b/>
      </w:rPr>
      <w:fldChar w:fldCharType="separate"/>
    </w:r>
    <w:r w:rsidR="00F60CB3">
      <w:rPr>
        <w:b/>
        <w:noProof/>
      </w:rPr>
      <w:t>15</w:t>
    </w:r>
    <w:r w:rsidR="000E481A">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94AB" w14:textId="77777777" w:rsidR="003112A9" w:rsidRDefault="003112A9">
      <w:r>
        <w:separator/>
      </w:r>
    </w:p>
  </w:footnote>
  <w:footnote w:type="continuationSeparator" w:id="0">
    <w:p w14:paraId="27CAE043" w14:textId="77777777" w:rsidR="003112A9" w:rsidRDefault="0031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EC8C" w14:textId="7F136F8E" w:rsidR="000E481A" w:rsidRDefault="000E4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2C2" w14:textId="27AB86A2" w:rsidR="000E481A" w:rsidRDefault="000E4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04B" w14:textId="2E0E8BBC" w:rsidR="000E481A" w:rsidRPr="00A0796B" w:rsidRDefault="00A9312E">
    <w:pPr>
      <w:pStyle w:val="Header"/>
      <w:rPr>
        <w:sz w:val="8"/>
        <w:szCs w:val="8"/>
      </w:rPr>
    </w:pPr>
    <w:r>
      <w:rPr>
        <w:noProof/>
        <w:sz w:val="14"/>
        <w:lang w:eastAsia="en-NZ"/>
      </w:rPr>
      <w:drawing>
        <wp:anchor distT="0" distB="0" distL="114300" distR="114300" simplePos="0" relativeHeight="251678720" behindDoc="1" locked="0" layoutInCell="1" allowOverlap="1" wp14:anchorId="0C72EE32" wp14:editId="7FFEBA7E">
          <wp:simplePos x="0" y="0"/>
          <wp:positionH relativeFrom="margin">
            <wp:posOffset>-712470</wp:posOffset>
          </wp:positionH>
          <wp:positionV relativeFrom="paragraph">
            <wp:posOffset>-441960</wp:posOffset>
          </wp:positionV>
          <wp:extent cx="7574280" cy="3606466"/>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7733" cy="36128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7C0F" w14:textId="3B96B2A1" w:rsidR="000E481A" w:rsidRDefault="000E48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F736" w14:textId="1F4F9EEF" w:rsidR="000E481A" w:rsidRDefault="000E48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7E10" w14:textId="7A58CBFD" w:rsidR="000E481A" w:rsidRDefault="000E48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E585" w14:textId="728CCEB2" w:rsidR="000E481A" w:rsidRDefault="000E48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9807" w14:textId="1EE282A5" w:rsidR="000E481A" w:rsidRDefault="000E48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1990" w14:textId="4C910580" w:rsidR="000E481A" w:rsidRDefault="000E4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135"/>
        </w:tabs>
        <w:ind w:left="1135" w:hanging="567"/>
      </w:pPr>
      <w:rPr>
        <w:rFonts w:ascii="Wingdings" w:eastAsia="Times New Roman" w:hAnsi="Wingdings" w:cs="Times New Roman"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02A32A1"/>
    <w:multiLevelType w:val="hybridMultilevel"/>
    <w:tmpl w:val="27EA98F8"/>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260248E7"/>
    <w:multiLevelType w:val="hybridMultilevel"/>
    <w:tmpl w:val="2292BB3E"/>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5" w15:restartNumberingAfterBreak="0">
    <w:nsid w:val="2E6F1526"/>
    <w:multiLevelType w:val="hybridMultilevel"/>
    <w:tmpl w:val="95683D4E"/>
    <w:lvl w:ilvl="0" w:tplc="8E0601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118EF"/>
    <w:multiLevelType w:val="hybridMultilevel"/>
    <w:tmpl w:val="081672DE"/>
    <w:lvl w:ilvl="0" w:tplc="D93ED77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2"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12A5A99"/>
    <w:multiLevelType w:val="hybridMultilevel"/>
    <w:tmpl w:val="B55AF344"/>
    <w:lvl w:ilvl="0" w:tplc="FF3891F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C922CC"/>
    <w:multiLevelType w:val="hybridMultilevel"/>
    <w:tmpl w:val="68EC8FE4"/>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0507D4D"/>
    <w:multiLevelType w:val="hybridMultilevel"/>
    <w:tmpl w:val="9A8EE0B6"/>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897C7F"/>
    <w:multiLevelType w:val="hybridMultilevel"/>
    <w:tmpl w:val="D730FEB0"/>
    <w:lvl w:ilvl="0" w:tplc="5B8EF244">
      <w:start w:val="1"/>
      <w:numFmt w:val="decimal"/>
      <w:lvlText w:val="3.%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0"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2"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22281231">
    <w:abstractNumId w:val="30"/>
  </w:num>
  <w:num w:numId="2" w16cid:durableId="1295066316">
    <w:abstractNumId w:val="31"/>
  </w:num>
  <w:num w:numId="3" w16cid:durableId="807479968">
    <w:abstractNumId w:val="3"/>
  </w:num>
  <w:num w:numId="4" w16cid:durableId="1388643631">
    <w:abstractNumId w:val="18"/>
  </w:num>
  <w:num w:numId="5" w16cid:durableId="541864321">
    <w:abstractNumId w:val="19"/>
  </w:num>
  <w:num w:numId="6" w16cid:durableId="1765110433">
    <w:abstractNumId w:val="0"/>
  </w:num>
  <w:num w:numId="7" w16cid:durableId="2068338764">
    <w:abstractNumId w:val="16"/>
  </w:num>
  <w:num w:numId="8" w16cid:durableId="1816481904">
    <w:abstractNumId w:val="10"/>
  </w:num>
  <w:num w:numId="9" w16cid:durableId="1565868774">
    <w:abstractNumId w:val="23"/>
  </w:num>
  <w:num w:numId="10" w16cid:durableId="1494687973">
    <w:abstractNumId w:val="9"/>
  </w:num>
  <w:num w:numId="11" w16cid:durableId="1193306851">
    <w:abstractNumId w:val="32"/>
  </w:num>
  <w:num w:numId="12" w16cid:durableId="432361391">
    <w:abstractNumId w:val="4"/>
  </w:num>
  <w:num w:numId="13" w16cid:durableId="564335959">
    <w:abstractNumId w:val="8"/>
  </w:num>
  <w:num w:numId="14" w16cid:durableId="1512375933">
    <w:abstractNumId w:val="31"/>
    <w:lvlOverride w:ilvl="0">
      <w:startOverride w:val="1"/>
    </w:lvlOverride>
  </w:num>
  <w:num w:numId="15" w16cid:durableId="861284522">
    <w:abstractNumId w:val="31"/>
    <w:lvlOverride w:ilvl="0">
      <w:startOverride w:val="1"/>
    </w:lvlOverride>
  </w:num>
  <w:num w:numId="16" w16cid:durableId="1420910090">
    <w:abstractNumId w:val="16"/>
    <w:lvlOverride w:ilvl="0">
      <w:startOverride w:val="1"/>
    </w:lvlOverride>
  </w:num>
  <w:num w:numId="17" w16cid:durableId="973758834">
    <w:abstractNumId w:val="25"/>
  </w:num>
  <w:num w:numId="18" w16cid:durableId="1452087954">
    <w:abstractNumId w:val="5"/>
  </w:num>
  <w:num w:numId="19" w16cid:durableId="1809475309">
    <w:abstractNumId w:val="20"/>
  </w:num>
  <w:num w:numId="20" w16cid:durableId="477110851">
    <w:abstractNumId w:val="6"/>
  </w:num>
  <w:num w:numId="21" w16cid:durableId="1032878981">
    <w:abstractNumId w:val="7"/>
  </w:num>
  <w:num w:numId="22" w16cid:durableId="391539701">
    <w:abstractNumId w:val="31"/>
    <w:lvlOverride w:ilvl="0">
      <w:startOverride w:val="1"/>
    </w:lvlOverride>
  </w:num>
  <w:num w:numId="23" w16cid:durableId="183373454">
    <w:abstractNumId w:val="31"/>
    <w:lvlOverride w:ilvl="0">
      <w:startOverride w:val="1"/>
    </w:lvlOverride>
  </w:num>
  <w:num w:numId="24" w16cid:durableId="217327004">
    <w:abstractNumId w:val="17"/>
  </w:num>
  <w:num w:numId="25" w16cid:durableId="1223448908">
    <w:abstractNumId w:val="1"/>
  </w:num>
  <w:num w:numId="26" w16cid:durableId="391537243">
    <w:abstractNumId w:val="29"/>
  </w:num>
  <w:num w:numId="27" w16cid:durableId="904217737">
    <w:abstractNumId w:val="14"/>
  </w:num>
  <w:num w:numId="28" w16cid:durableId="1917086326">
    <w:abstractNumId w:val="2"/>
  </w:num>
  <w:num w:numId="29" w16cid:durableId="1863279209">
    <w:abstractNumId w:val="22"/>
  </w:num>
  <w:num w:numId="30" w16cid:durableId="651713994">
    <w:abstractNumId w:val="31"/>
    <w:lvlOverride w:ilvl="0">
      <w:startOverride w:val="1"/>
    </w:lvlOverride>
  </w:num>
  <w:num w:numId="31" w16cid:durableId="103236454">
    <w:abstractNumId w:val="15"/>
  </w:num>
  <w:num w:numId="32" w16cid:durableId="1736512189">
    <w:abstractNumId w:val="27"/>
  </w:num>
  <w:num w:numId="33" w16cid:durableId="1187138628">
    <w:abstractNumId w:val="13"/>
  </w:num>
  <w:num w:numId="34" w16cid:durableId="1664235507">
    <w:abstractNumId w:val="11"/>
  </w:num>
  <w:num w:numId="35" w16cid:durableId="1949122078">
    <w:abstractNumId w:val="26"/>
  </w:num>
  <w:num w:numId="36" w16cid:durableId="1210605994">
    <w:abstractNumId w:val="28"/>
  </w:num>
  <w:num w:numId="37" w16cid:durableId="1383482720">
    <w:abstractNumId w:val="12"/>
  </w:num>
  <w:num w:numId="38" w16cid:durableId="1051198611">
    <w:abstractNumId w:val="21"/>
  </w:num>
  <w:num w:numId="39" w16cid:durableId="52999720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16F"/>
    <w:rsid w:val="000018D1"/>
    <w:rsid w:val="0000197D"/>
    <w:rsid w:val="00002515"/>
    <w:rsid w:val="00005F8F"/>
    <w:rsid w:val="00014301"/>
    <w:rsid w:val="00035BEB"/>
    <w:rsid w:val="0004172C"/>
    <w:rsid w:val="000430E5"/>
    <w:rsid w:val="000442B9"/>
    <w:rsid w:val="000505E2"/>
    <w:rsid w:val="00052CA0"/>
    <w:rsid w:val="00071764"/>
    <w:rsid w:val="000747FB"/>
    <w:rsid w:val="00076F0F"/>
    <w:rsid w:val="0008282E"/>
    <w:rsid w:val="000911F6"/>
    <w:rsid w:val="00097455"/>
    <w:rsid w:val="000B3014"/>
    <w:rsid w:val="000C61DE"/>
    <w:rsid w:val="000D6AE1"/>
    <w:rsid w:val="000E2CCA"/>
    <w:rsid w:val="000E481A"/>
    <w:rsid w:val="000E766F"/>
    <w:rsid w:val="001021FD"/>
    <w:rsid w:val="00103366"/>
    <w:rsid w:val="00114719"/>
    <w:rsid w:val="00116B12"/>
    <w:rsid w:val="00132634"/>
    <w:rsid w:val="0018092A"/>
    <w:rsid w:val="00194FA8"/>
    <w:rsid w:val="00196395"/>
    <w:rsid w:val="001B36F4"/>
    <w:rsid w:val="001B5FB7"/>
    <w:rsid w:val="001C66FB"/>
    <w:rsid w:val="001D49F8"/>
    <w:rsid w:val="002000C8"/>
    <w:rsid w:val="0020477B"/>
    <w:rsid w:val="00216542"/>
    <w:rsid w:val="002170AF"/>
    <w:rsid w:val="00220C75"/>
    <w:rsid w:val="002407AF"/>
    <w:rsid w:val="002446E7"/>
    <w:rsid w:val="00244D76"/>
    <w:rsid w:val="00246434"/>
    <w:rsid w:val="00252C76"/>
    <w:rsid w:val="00261DAD"/>
    <w:rsid w:val="002658BF"/>
    <w:rsid w:val="00282E3F"/>
    <w:rsid w:val="0028441E"/>
    <w:rsid w:val="002871AD"/>
    <w:rsid w:val="002974CA"/>
    <w:rsid w:val="002A3EE5"/>
    <w:rsid w:val="002C1867"/>
    <w:rsid w:val="002D10C8"/>
    <w:rsid w:val="002D2939"/>
    <w:rsid w:val="002D2D9C"/>
    <w:rsid w:val="002D4C44"/>
    <w:rsid w:val="002E56D6"/>
    <w:rsid w:val="002F49E0"/>
    <w:rsid w:val="00303689"/>
    <w:rsid w:val="003112A9"/>
    <w:rsid w:val="00357644"/>
    <w:rsid w:val="003669C7"/>
    <w:rsid w:val="00366BDB"/>
    <w:rsid w:val="00377842"/>
    <w:rsid w:val="00380739"/>
    <w:rsid w:val="003B0A08"/>
    <w:rsid w:val="003B31EC"/>
    <w:rsid w:val="003C2851"/>
    <w:rsid w:val="003C3949"/>
    <w:rsid w:val="003D7C81"/>
    <w:rsid w:val="003E077B"/>
    <w:rsid w:val="003F32BE"/>
    <w:rsid w:val="003F3F3F"/>
    <w:rsid w:val="004211AB"/>
    <w:rsid w:val="00437BA1"/>
    <w:rsid w:val="004426FF"/>
    <w:rsid w:val="00445198"/>
    <w:rsid w:val="00455A8C"/>
    <w:rsid w:val="0046232A"/>
    <w:rsid w:val="00480DF8"/>
    <w:rsid w:val="004851D8"/>
    <w:rsid w:val="00485887"/>
    <w:rsid w:val="0048664B"/>
    <w:rsid w:val="004C534E"/>
    <w:rsid w:val="004D2780"/>
    <w:rsid w:val="004E2D44"/>
    <w:rsid w:val="004F3EC9"/>
    <w:rsid w:val="004F518E"/>
    <w:rsid w:val="00502EC4"/>
    <w:rsid w:val="00507E3F"/>
    <w:rsid w:val="00520C51"/>
    <w:rsid w:val="0053555C"/>
    <w:rsid w:val="00546D48"/>
    <w:rsid w:val="005470EF"/>
    <w:rsid w:val="00557446"/>
    <w:rsid w:val="00566BFB"/>
    <w:rsid w:val="00570B23"/>
    <w:rsid w:val="00577316"/>
    <w:rsid w:val="0058367B"/>
    <w:rsid w:val="005933BB"/>
    <w:rsid w:val="005977F0"/>
    <w:rsid w:val="005977FE"/>
    <w:rsid w:val="005B31C9"/>
    <w:rsid w:val="005B58CC"/>
    <w:rsid w:val="005C3EDD"/>
    <w:rsid w:val="005C617B"/>
    <w:rsid w:val="005D655C"/>
    <w:rsid w:val="005E4324"/>
    <w:rsid w:val="0060505A"/>
    <w:rsid w:val="00614721"/>
    <w:rsid w:val="00614BEC"/>
    <w:rsid w:val="00623669"/>
    <w:rsid w:val="006346E0"/>
    <w:rsid w:val="006352F5"/>
    <w:rsid w:val="006426D4"/>
    <w:rsid w:val="00644329"/>
    <w:rsid w:val="00644ED5"/>
    <w:rsid w:val="00647A91"/>
    <w:rsid w:val="00650215"/>
    <w:rsid w:val="0065087A"/>
    <w:rsid w:val="0065680A"/>
    <w:rsid w:val="006630B9"/>
    <w:rsid w:val="00665CDE"/>
    <w:rsid w:val="00671C7A"/>
    <w:rsid w:val="00677C21"/>
    <w:rsid w:val="00687905"/>
    <w:rsid w:val="006905DD"/>
    <w:rsid w:val="006951A9"/>
    <w:rsid w:val="006B11E8"/>
    <w:rsid w:val="006B491E"/>
    <w:rsid w:val="006C2D82"/>
    <w:rsid w:val="006C6C74"/>
    <w:rsid w:val="006D5D2D"/>
    <w:rsid w:val="006E0D7A"/>
    <w:rsid w:val="006E3749"/>
    <w:rsid w:val="006E67C8"/>
    <w:rsid w:val="006F4C6B"/>
    <w:rsid w:val="006F4F4C"/>
    <w:rsid w:val="006F606B"/>
    <w:rsid w:val="006F606E"/>
    <w:rsid w:val="00713006"/>
    <w:rsid w:val="00715FAC"/>
    <w:rsid w:val="00725311"/>
    <w:rsid w:val="0075764F"/>
    <w:rsid w:val="00764699"/>
    <w:rsid w:val="007744C5"/>
    <w:rsid w:val="00780FBF"/>
    <w:rsid w:val="00792121"/>
    <w:rsid w:val="007A4373"/>
    <w:rsid w:val="007B6141"/>
    <w:rsid w:val="007C1624"/>
    <w:rsid w:val="007C2ABE"/>
    <w:rsid w:val="007C4406"/>
    <w:rsid w:val="007D2E19"/>
    <w:rsid w:val="007F17C1"/>
    <w:rsid w:val="00800105"/>
    <w:rsid w:val="00814815"/>
    <w:rsid w:val="008178C4"/>
    <w:rsid w:val="00823F79"/>
    <w:rsid w:val="00825CF6"/>
    <w:rsid w:val="00842370"/>
    <w:rsid w:val="00846D5F"/>
    <w:rsid w:val="0085296B"/>
    <w:rsid w:val="00861084"/>
    <w:rsid w:val="00874C21"/>
    <w:rsid w:val="008A05FC"/>
    <w:rsid w:val="008A330A"/>
    <w:rsid w:val="008A501B"/>
    <w:rsid w:val="008B3CE7"/>
    <w:rsid w:val="008B64B8"/>
    <w:rsid w:val="008F6C9A"/>
    <w:rsid w:val="00901FEE"/>
    <w:rsid w:val="00903CBB"/>
    <w:rsid w:val="009237A2"/>
    <w:rsid w:val="009427AF"/>
    <w:rsid w:val="00942920"/>
    <w:rsid w:val="00955682"/>
    <w:rsid w:val="0096799F"/>
    <w:rsid w:val="00970551"/>
    <w:rsid w:val="009720CC"/>
    <w:rsid w:val="00973884"/>
    <w:rsid w:val="00990AE3"/>
    <w:rsid w:val="00991651"/>
    <w:rsid w:val="00994365"/>
    <w:rsid w:val="00996C81"/>
    <w:rsid w:val="009A1CAA"/>
    <w:rsid w:val="009B0D21"/>
    <w:rsid w:val="009B297A"/>
    <w:rsid w:val="009B570A"/>
    <w:rsid w:val="009E2689"/>
    <w:rsid w:val="00A00564"/>
    <w:rsid w:val="00A028D3"/>
    <w:rsid w:val="00A0796B"/>
    <w:rsid w:val="00A13DDA"/>
    <w:rsid w:val="00A337F3"/>
    <w:rsid w:val="00A42980"/>
    <w:rsid w:val="00A61E1B"/>
    <w:rsid w:val="00A751CF"/>
    <w:rsid w:val="00A9312E"/>
    <w:rsid w:val="00A95262"/>
    <w:rsid w:val="00A96A9C"/>
    <w:rsid w:val="00AA41EB"/>
    <w:rsid w:val="00AB63B7"/>
    <w:rsid w:val="00AC5922"/>
    <w:rsid w:val="00AC5C22"/>
    <w:rsid w:val="00AE2FAD"/>
    <w:rsid w:val="00AE4BAA"/>
    <w:rsid w:val="00AE54FD"/>
    <w:rsid w:val="00AF4AB5"/>
    <w:rsid w:val="00AF5F33"/>
    <w:rsid w:val="00AF779F"/>
    <w:rsid w:val="00B0042B"/>
    <w:rsid w:val="00B145F2"/>
    <w:rsid w:val="00B33870"/>
    <w:rsid w:val="00B34F2E"/>
    <w:rsid w:val="00B3608F"/>
    <w:rsid w:val="00B42755"/>
    <w:rsid w:val="00B46D2A"/>
    <w:rsid w:val="00B71206"/>
    <w:rsid w:val="00B76934"/>
    <w:rsid w:val="00B846C8"/>
    <w:rsid w:val="00B90A07"/>
    <w:rsid w:val="00B90F34"/>
    <w:rsid w:val="00B91025"/>
    <w:rsid w:val="00B922E0"/>
    <w:rsid w:val="00B93534"/>
    <w:rsid w:val="00B941F6"/>
    <w:rsid w:val="00B943EE"/>
    <w:rsid w:val="00B978D8"/>
    <w:rsid w:val="00BB41AA"/>
    <w:rsid w:val="00BB6A5B"/>
    <w:rsid w:val="00BC21B2"/>
    <w:rsid w:val="00BC2DC3"/>
    <w:rsid w:val="00BD26BA"/>
    <w:rsid w:val="00BF6163"/>
    <w:rsid w:val="00C06FC0"/>
    <w:rsid w:val="00C16F02"/>
    <w:rsid w:val="00C253C3"/>
    <w:rsid w:val="00C364CD"/>
    <w:rsid w:val="00C3777E"/>
    <w:rsid w:val="00C51A27"/>
    <w:rsid w:val="00C557F0"/>
    <w:rsid w:val="00C5616C"/>
    <w:rsid w:val="00C712A8"/>
    <w:rsid w:val="00C81D74"/>
    <w:rsid w:val="00C85D57"/>
    <w:rsid w:val="00C93CC6"/>
    <w:rsid w:val="00CA3616"/>
    <w:rsid w:val="00CA3974"/>
    <w:rsid w:val="00CA6BA1"/>
    <w:rsid w:val="00CB63B6"/>
    <w:rsid w:val="00CC7E85"/>
    <w:rsid w:val="00CD4FB3"/>
    <w:rsid w:val="00CD6700"/>
    <w:rsid w:val="00CE1AB7"/>
    <w:rsid w:val="00CE34CC"/>
    <w:rsid w:val="00CF4000"/>
    <w:rsid w:val="00CF7847"/>
    <w:rsid w:val="00D05BC3"/>
    <w:rsid w:val="00D07C35"/>
    <w:rsid w:val="00D11CE0"/>
    <w:rsid w:val="00D1563D"/>
    <w:rsid w:val="00D15A31"/>
    <w:rsid w:val="00D33C67"/>
    <w:rsid w:val="00D41D0B"/>
    <w:rsid w:val="00D61222"/>
    <w:rsid w:val="00D70AA0"/>
    <w:rsid w:val="00DB503D"/>
    <w:rsid w:val="00DD3FF0"/>
    <w:rsid w:val="00DD7F6A"/>
    <w:rsid w:val="00DE6BC4"/>
    <w:rsid w:val="00DF6A34"/>
    <w:rsid w:val="00DF7E0E"/>
    <w:rsid w:val="00E002F0"/>
    <w:rsid w:val="00E018DD"/>
    <w:rsid w:val="00E10BC0"/>
    <w:rsid w:val="00E11532"/>
    <w:rsid w:val="00E15465"/>
    <w:rsid w:val="00E26515"/>
    <w:rsid w:val="00E34CE2"/>
    <w:rsid w:val="00E356E7"/>
    <w:rsid w:val="00E41D62"/>
    <w:rsid w:val="00E4464A"/>
    <w:rsid w:val="00E56ADA"/>
    <w:rsid w:val="00E6652A"/>
    <w:rsid w:val="00E708C7"/>
    <w:rsid w:val="00E72B54"/>
    <w:rsid w:val="00E82BED"/>
    <w:rsid w:val="00E83089"/>
    <w:rsid w:val="00E848BB"/>
    <w:rsid w:val="00E92182"/>
    <w:rsid w:val="00E97F9A"/>
    <w:rsid w:val="00EA3FEE"/>
    <w:rsid w:val="00EB6083"/>
    <w:rsid w:val="00EC3DBE"/>
    <w:rsid w:val="00EC7D9E"/>
    <w:rsid w:val="00EE317D"/>
    <w:rsid w:val="00EF0042"/>
    <w:rsid w:val="00F05239"/>
    <w:rsid w:val="00F37EBF"/>
    <w:rsid w:val="00F47BF5"/>
    <w:rsid w:val="00F516DA"/>
    <w:rsid w:val="00F53C64"/>
    <w:rsid w:val="00F559F9"/>
    <w:rsid w:val="00F60CB3"/>
    <w:rsid w:val="00F63927"/>
    <w:rsid w:val="00F63FD4"/>
    <w:rsid w:val="00F74F57"/>
    <w:rsid w:val="00F7506A"/>
    <w:rsid w:val="00F76366"/>
    <w:rsid w:val="00F803BB"/>
    <w:rsid w:val="00F8153F"/>
    <w:rsid w:val="00F819BC"/>
    <w:rsid w:val="00F96519"/>
    <w:rsid w:val="00FA7685"/>
    <w:rsid w:val="00FB4338"/>
    <w:rsid w:val="00FB5183"/>
    <w:rsid w:val="00FC5A50"/>
    <w:rsid w:val="00FC7809"/>
    <w:rsid w:val="00FD2E00"/>
    <w:rsid w:val="00FD77EA"/>
    <w:rsid w:val="00FE1F78"/>
    <w:rsid w:val="00FE428B"/>
    <w:rsid w:val="00FF192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7F007C99"/>
  <w15:docId w15:val="{F42F823F-FC81-4985-BFE0-4ED99CCB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styleId="PlaceholderText">
    <w:name w:val="Placeholder Text"/>
    <w:basedOn w:val="DefaultParagraphFont"/>
    <w:uiPriority w:val="99"/>
    <w:semiHidden/>
    <w:rsid w:val="0020477B"/>
    <w:rPr>
      <w:color w:val="808080"/>
    </w:rPr>
  </w:style>
  <w:style w:type="paragraph" w:styleId="CommentSubject">
    <w:name w:val="annotation subject"/>
    <w:basedOn w:val="CommentText"/>
    <w:next w:val="CommentText"/>
    <w:link w:val="CommentSubjectChar"/>
    <w:semiHidden/>
    <w:unhideWhenUsed/>
    <w:rsid w:val="009B0D21"/>
    <w:pPr>
      <w:jc w:val="both"/>
    </w:pPr>
    <w:rPr>
      <w:b/>
      <w:bCs/>
    </w:rPr>
  </w:style>
  <w:style w:type="character" w:customStyle="1" w:styleId="CommentTextChar">
    <w:name w:val="Comment Text Char"/>
    <w:basedOn w:val="DefaultParagraphFont"/>
    <w:link w:val="CommentText"/>
    <w:semiHidden/>
    <w:rsid w:val="009B0D21"/>
    <w:rPr>
      <w:rFonts w:ascii="Arial" w:hAnsi="Arial"/>
      <w:lang w:eastAsia="en-US"/>
    </w:rPr>
  </w:style>
  <w:style w:type="character" w:customStyle="1" w:styleId="CommentSubjectChar">
    <w:name w:val="Comment Subject Char"/>
    <w:basedOn w:val="CommentTextChar"/>
    <w:link w:val="CommentSubject"/>
    <w:semiHidden/>
    <w:rsid w:val="009B0D21"/>
    <w:rPr>
      <w:rFonts w:ascii="Arial" w:hAnsi="Arial"/>
      <w:b/>
      <w:bCs/>
      <w:lang w:eastAsia="en-US"/>
    </w:rPr>
  </w:style>
  <w:style w:type="character" w:styleId="UnresolvedMention">
    <w:name w:val="Unresolved Mention"/>
    <w:basedOn w:val="DefaultParagraphFont"/>
    <w:uiPriority w:val="99"/>
    <w:semiHidden/>
    <w:unhideWhenUsed/>
    <w:rsid w:val="007C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image" Target="media/image2.emf" Id="rId18" /><Relationship Type="http://schemas.openxmlformats.org/officeDocument/2006/relationships/hyperlink" Target="http://www.boprc.govt.nz/knowledge-centre/plans/" TargetMode="External" Id="rId26" /><Relationship Type="http://schemas.openxmlformats.org/officeDocument/2006/relationships/header" Target="header9.xml" Id="rId39" /><Relationship Type="http://schemas.openxmlformats.org/officeDocument/2006/relationships/oleObject" Target="embeddings/oleObject2.bin" Id="rId21" /><Relationship Type="http://schemas.openxmlformats.org/officeDocument/2006/relationships/hyperlink" Target="mailto:riversanddrains@boprc.govt.nz" TargetMode="External" Id="rId34"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image" Target="media/image3.emf" Id="rId20" /><Relationship Type="http://schemas.openxmlformats.org/officeDocument/2006/relationships/header" Target="header4.xml" Id="rId29" /><Relationship Type="http://schemas.openxmlformats.org/officeDocument/2006/relationships/theme" Target="theme/theme1.xml" Id="rId4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yperlink" Target="https://www.boprc.govt.nz/media/796657/cultural-effects_mobile-links.pdf" TargetMode="External" Id="rId24" /><Relationship Type="http://schemas.openxmlformats.org/officeDocument/2006/relationships/hyperlink" Target="https://www.boprc.govt.nz/do-it-online/consent-forms/" TargetMode="External" Id="rId32" /><Relationship Type="http://schemas.openxmlformats.org/officeDocument/2006/relationships/header" Target="header7.xml" Id="rId37" /><Relationship Type="http://schemas.openxmlformats.org/officeDocument/2006/relationships/fontTable" Target="fontTable.xml" Id="rId40"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cdn.boprc.govt.nz/media/29555/Guideline-100624-ErosionandSedimentControl.pdf" TargetMode="External" Id="rId23" /><Relationship Type="http://schemas.openxmlformats.org/officeDocument/2006/relationships/hyperlink" Target="http://www.boprc.govt.nz" TargetMode="External" Id="rId28" /><Relationship Type="http://schemas.openxmlformats.org/officeDocument/2006/relationships/hyperlink" Target="http://www.boprc.govt.nz/knowledge-centre/policies/section-36-charges-policy/" TargetMode="External" Id="rId36" /><Relationship Type="http://schemas.openxmlformats.org/officeDocument/2006/relationships/header" Target="header1.xml" Id="rId10" /><Relationship Type="http://schemas.openxmlformats.org/officeDocument/2006/relationships/oleObject" Target="embeddings/oleObject1.bin" Id="rId19" /><Relationship Type="http://schemas.openxmlformats.org/officeDocument/2006/relationships/header" Target="header6.xml" Id="rId31" /><Relationship Type="http://schemas.openxmlformats.org/officeDocument/2006/relationships/styles" Target="styles.xml" Id="rId4" /><Relationship Type="http://schemas.openxmlformats.org/officeDocument/2006/relationships/hyperlink" Target="http://www.boprc.govt.nz/knowledge-centre/plans/" TargetMode="External" Id="rId9" /><Relationship Type="http://schemas.openxmlformats.org/officeDocument/2006/relationships/header" Target="header3.xml" Id="rId14" /><Relationship Type="http://schemas.openxmlformats.org/officeDocument/2006/relationships/hyperlink" Target="https://cdn.boprc.govt.nz/media/40801/factsheet-100514-concreteinformationsheet.pdf" TargetMode="External" Id="rId22" /><Relationship Type="http://schemas.openxmlformats.org/officeDocument/2006/relationships/hyperlink" Target="http://www.boprc.govt.nz" TargetMode="External" Id="rId27" /><Relationship Type="http://schemas.openxmlformats.org/officeDocument/2006/relationships/header" Target="header5.xml" Id="rId30" /><Relationship Type="http://schemas.openxmlformats.org/officeDocument/2006/relationships/hyperlink" Target="http://www.mfe.govt.nz/publications/rma" TargetMode="Externa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http://www.boprc.govt.nz" TargetMode="External" Id="rId25" /><Relationship Type="http://schemas.openxmlformats.org/officeDocument/2006/relationships/hyperlink" Target="https://www.boprc.govt.nz/do-it-online/request-or-enquire/flood-protection-and-drainage-bylaw-authority" TargetMode="External" Id="rId33" /><Relationship Type="http://schemas.openxmlformats.org/officeDocument/2006/relationships/header" Target="header8.xml" Id="rId38" /><Relationship Type="http://schemas.openxmlformats.org/officeDocument/2006/relationships/customXml" Target="/customXML/item3.xml" Id="R4c456308a4304179"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A3802232</value>
    </field>
    <field name="Objective-Title">
      <value order="0">Form 1A Culvert, bridge, ford, erosion protection, pipe &amp; associated works NES-FW update</value>
    </field>
    <field name="Objective-Description">
      <value order="0"/>
    </field>
    <field name="Objective-CreationStamp">
      <value order="0">2021-05-20T00:56:00Z</value>
    </field>
    <field name="Objective-IsApproved">
      <value order="0">false</value>
    </field>
    <field name="Objective-IsPublished">
      <value order="0">true</value>
    </field>
    <field name="Objective-DatePublished">
      <value order="0">2024-08-27T20:02:43Z</value>
    </field>
    <field name="Objective-ModificationStamp">
      <value order="0">2024-10-28T21:42:07Z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vA7304402</value>
    </field>
    <field name="Objective-Version">
      <value order="0">10.0</value>
    </field>
    <field name="Objective-VersionNumber">
      <value order="0">10</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D9DF4211-574A-4C7D-9AF1-8C39F3EA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3760</Words>
  <Characters>20232</Characters>
  <Application>Microsoft Office Word</Application>
  <DocSecurity>0</DocSecurity>
  <Lines>613</Lines>
  <Paragraphs>452</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Lucy Holden</dc:creator>
  <cp:lastModifiedBy>Sarah Tomlinson</cp:lastModifiedBy>
  <cp:revision>8</cp:revision>
  <cp:lastPrinted>2014-03-06T02:04:00Z</cp:lastPrinted>
  <dcterms:created xsi:type="dcterms:W3CDTF">2021-05-20T01:56:00Z</dcterms:created>
  <dcterms:modified xsi:type="dcterms:W3CDTF">2024-08-27T21:02:00Z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A3802232</vt:lpwstr>
  </property>
  <property fmtid="{D5CDD505-2E9C-101B-9397-08002B2CF9AE}" pid="4" name="Objective-Title">
    <vt:lpwstr>Form 1A Culvert, bridge, ford, erosion protection, pipe &amp; associated works NES-FW update</vt:lpwstr>
  </property>
  <property fmtid="{D5CDD505-2E9C-101B-9397-08002B2CF9AE}" pid="5" name="Objective-Comment">
    <vt:lpwstr/>
  </property>
  <property fmtid="{D5CDD505-2E9C-101B-9397-08002B2CF9AE}" pid="6" name="Objective-CreationStamp">
    <vt:filetime>2021-05-20T00:56:00Z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2024-08-27T20:02:43Z</vt:filetime>
  </property>
  <property fmtid="{D5CDD505-2E9C-101B-9397-08002B2CF9AE}" pid="10" name="Objective-ModificationStamp">
    <vt:filetime>2024-10-28T21:42:07Z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vA7304402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