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45F" w:rsidRDefault="004D11C8">
      <w:pPr>
        <w:pStyle w:val="BodyText"/>
        <w:rPr>
          <w:bCs/>
          <w:lang w:val="en-NZ"/>
        </w:rPr>
      </w:pPr>
      <w:bookmarkStart w:id="0" w:name="Beginning"/>
      <w:bookmarkEnd w:id="0"/>
      <w:r>
        <w:rPr>
          <w:bCs/>
        </w:rPr>
        <w:t xml:space="preserve">Workshop </w:t>
      </w:r>
      <w:r w:rsidR="007C1A3F">
        <w:rPr>
          <w:bCs/>
        </w:rPr>
        <w:t>Notes</w:t>
      </w:r>
      <w:r>
        <w:rPr>
          <w:bCs/>
        </w:rPr>
        <w:t xml:space="preserve"> </w:t>
      </w:r>
      <w:r w:rsidR="00385EE8">
        <w:rPr>
          <w:bCs/>
          <w:lang w:val="en-NZ"/>
        </w:rPr>
        <w:t xml:space="preserve">of </w:t>
      </w:r>
      <w:proofErr w:type="spellStart"/>
      <w:r w:rsidR="004518FA">
        <w:rPr>
          <w:bCs/>
          <w:lang w:val="en-NZ"/>
        </w:rPr>
        <w:t>Te</w:t>
      </w:r>
      <w:proofErr w:type="spellEnd"/>
      <w:r w:rsidR="004518FA">
        <w:rPr>
          <w:bCs/>
          <w:lang w:val="en-NZ"/>
        </w:rPr>
        <w:t xml:space="preserve"> </w:t>
      </w:r>
      <w:proofErr w:type="spellStart"/>
      <w:r w:rsidR="004518FA">
        <w:rPr>
          <w:bCs/>
          <w:lang w:val="en-NZ"/>
        </w:rPr>
        <w:t>Maru</w:t>
      </w:r>
      <w:proofErr w:type="spellEnd"/>
      <w:r w:rsidR="004518FA">
        <w:rPr>
          <w:bCs/>
          <w:lang w:val="en-NZ"/>
        </w:rPr>
        <w:t xml:space="preserve"> o </w:t>
      </w:r>
      <w:proofErr w:type="spellStart"/>
      <w:r w:rsidR="004518FA">
        <w:rPr>
          <w:bCs/>
          <w:lang w:val="en-NZ"/>
        </w:rPr>
        <w:t>Kaituna</w:t>
      </w:r>
      <w:proofErr w:type="spellEnd"/>
      <w:r w:rsidR="004518FA">
        <w:rPr>
          <w:bCs/>
          <w:lang w:val="en-NZ"/>
        </w:rPr>
        <w:t xml:space="preserve"> River Authority Workshop</w:t>
      </w:r>
      <w:r w:rsidR="00B0145F">
        <w:rPr>
          <w:bCs/>
          <w:lang w:val="en-NZ"/>
        </w:rPr>
        <w:t xml:space="preserve"> held in </w:t>
      </w:r>
      <w:r w:rsidR="004518FA">
        <w:rPr>
          <w:bCs/>
          <w:lang w:val="en-NZ"/>
        </w:rPr>
        <w:t xml:space="preserve">Council Chambers, Bay of Plenty Regional Council, Regional House, 1 Elizabeth Street, </w:t>
      </w:r>
      <w:proofErr w:type="gramStart"/>
      <w:r w:rsidR="004518FA">
        <w:rPr>
          <w:bCs/>
          <w:lang w:val="en-NZ"/>
        </w:rPr>
        <w:t>Tauranga</w:t>
      </w:r>
      <w:proofErr w:type="gramEnd"/>
      <w:r w:rsidR="00B0145F">
        <w:rPr>
          <w:bCs/>
          <w:lang w:val="en-NZ"/>
        </w:rPr>
        <w:t xml:space="preserve"> </w:t>
      </w:r>
      <w:r w:rsidR="00385EE8">
        <w:rPr>
          <w:bCs/>
          <w:lang w:val="en-NZ"/>
        </w:rPr>
        <w:t xml:space="preserve">and via Zoom (Audio Visual Meeting) </w:t>
      </w:r>
      <w:r w:rsidR="00B0145F">
        <w:rPr>
          <w:bCs/>
          <w:lang w:val="en-NZ"/>
        </w:rPr>
        <w:t xml:space="preserve">on </w:t>
      </w:r>
      <w:r w:rsidR="004518FA">
        <w:rPr>
          <w:bCs/>
          <w:lang w:val="en-NZ"/>
        </w:rPr>
        <w:t>Friday, 26 June 2020</w:t>
      </w:r>
      <w:r w:rsidR="00B0145F">
        <w:rPr>
          <w:bCs/>
          <w:lang w:val="en-NZ"/>
        </w:rPr>
        <w:t xml:space="preserve"> commencing at </w:t>
      </w:r>
      <w:r w:rsidR="004518FA">
        <w:rPr>
          <w:bCs/>
          <w:lang w:val="en-NZ"/>
        </w:rPr>
        <w:t>10.00 am</w:t>
      </w:r>
    </w:p>
    <w:p w:rsidR="00BD5BE5" w:rsidRDefault="00BD5BE5" w:rsidP="00BD5BE5">
      <w:pPr>
        <w:pBdr>
          <w:bottom w:val="single" w:sz="12" w:space="1" w:color="auto"/>
        </w:pBdr>
        <w:rPr>
          <w:lang w:val="en-GB"/>
        </w:rPr>
      </w:pPr>
    </w:p>
    <w:sdt>
      <w:sdtPr>
        <w:rPr>
          <w:color w:val="FFFFFF"/>
          <w:sz w:val="2"/>
          <w:szCs w:val="2"/>
        </w:rPr>
        <w:alias w:val="DocumentTitle"/>
        <w:tag w:val="DocumentTitle"/>
        <w:id w:val="-544520989"/>
        <w:lock w:val="sdtContentLocked"/>
        <w:placeholder>
          <w:docPart w:val="7C9E6CA0C4154A32B05B701D4CD46A2C"/>
        </w:placeholder>
      </w:sdtPr>
      <w:sdtEndPr/>
      <w:sdtContent>
        <w:p w:rsidR="00BD5BE5" w:rsidRPr="00FA6083" w:rsidRDefault="004518FA" w:rsidP="002F6474">
          <w:pPr>
            <w:pStyle w:val="AgendaReportTitle"/>
            <w:rPr>
              <w:color w:val="FFFFFF"/>
              <w:sz w:val="2"/>
              <w:szCs w:val="2"/>
            </w:rPr>
          </w:pPr>
          <w:r>
            <w:rPr>
              <w:color w:val="FFFFFF"/>
              <w:sz w:val="2"/>
              <w:szCs w:val="2"/>
            </w:rPr>
            <w:t>Te Maru o Kaituna River Authority Workshop Workshop - 26 June 2020</w:t>
          </w:r>
        </w:p>
      </w:sdtContent>
    </w:sdt>
    <w:p w:rsidR="00BD5BE5" w:rsidRDefault="00BD5BE5" w:rsidP="00BD5BE5">
      <w:pPr>
        <w:rPr>
          <w:lang w:val="en-GB"/>
        </w:rPr>
      </w:pPr>
    </w:p>
    <w:p w:rsidR="00B0145F" w:rsidRDefault="00B0145F" w:rsidP="002F6474">
      <w:pPr>
        <w:tabs>
          <w:tab w:val="left" w:pos="2835"/>
        </w:tabs>
        <w:rPr>
          <w:b/>
          <w:sz w:val="28"/>
          <w:lang w:val="en-GB"/>
        </w:rPr>
      </w:pPr>
      <w:r>
        <w:rPr>
          <w:b/>
          <w:sz w:val="28"/>
          <w:lang w:val="en-GB"/>
        </w:rPr>
        <w:t>Present</w:t>
      </w:r>
      <w:r>
        <w:rPr>
          <w:b/>
          <w:lang w:val="en-GB"/>
        </w:rPr>
        <w:t>:</w:t>
      </w:r>
      <w:r w:rsidR="002F6474">
        <w:rPr>
          <w:b/>
          <w:lang w:val="en-GB"/>
        </w:rPr>
        <w:tab/>
      </w:r>
    </w:p>
    <w:p w:rsidR="00B0145F" w:rsidRPr="0070661D" w:rsidRDefault="00B0145F" w:rsidP="0070661D">
      <w:pPr>
        <w:tabs>
          <w:tab w:val="left" w:pos="2835"/>
          <w:tab w:val="left" w:pos="2868"/>
        </w:tabs>
        <w:ind w:left="2835" w:hanging="2835"/>
      </w:pPr>
    </w:p>
    <w:p w:rsidR="00B2202D" w:rsidRDefault="00385EE8" w:rsidP="00B2202D">
      <w:pPr>
        <w:tabs>
          <w:tab w:val="left" w:pos="2835"/>
          <w:tab w:val="left" w:pos="2868"/>
        </w:tabs>
        <w:ind w:left="2835" w:hanging="2835"/>
        <w:rPr>
          <w:lang w:val="en-GB"/>
        </w:rPr>
      </w:pPr>
      <w:r>
        <w:rPr>
          <w:b/>
          <w:sz w:val="28"/>
          <w:lang w:val="en-GB"/>
        </w:rPr>
        <w:t>Chairperson</w:t>
      </w:r>
      <w:r w:rsidR="00B2202D">
        <w:rPr>
          <w:b/>
          <w:bCs/>
          <w:lang w:val="en-GB"/>
        </w:rPr>
        <w:t>:</w:t>
      </w:r>
      <w:r w:rsidR="00B2202D">
        <w:rPr>
          <w:b/>
          <w:bCs/>
          <w:lang w:val="en-GB"/>
        </w:rPr>
        <w:tab/>
      </w:r>
      <w:r w:rsidR="004518FA">
        <w:rPr>
          <w:lang w:val="en-GB"/>
        </w:rPr>
        <w:t>D</w:t>
      </w:r>
      <w:r>
        <w:rPr>
          <w:lang w:val="en-GB"/>
        </w:rPr>
        <w:t>ean</w:t>
      </w:r>
      <w:r w:rsidR="00C20924">
        <w:rPr>
          <w:lang w:val="en-GB"/>
        </w:rPr>
        <w:t xml:space="preserve"> </w:t>
      </w:r>
      <w:proofErr w:type="spellStart"/>
      <w:r w:rsidR="00C20924">
        <w:rPr>
          <w:lang w:val="en-GB"/>
        </w:rPr>
        <w:t>Flavell</w:t>
      </w:r>
      <w:proofErr w:type="spellEnd"/>
      <w:r w:rsidR="00C20924">
        <w:rPr>
          <w:lang w:val="en-GB"/>
        </w:rPr>
        <w:t xml:space="preserve"> - </w:t>
      </w:r>
      <w:proofErr w:type="spellStart"/>
      <w:r w:rsidR="00C20924">
        <w:rPr>
          <w:lang w:val="en-GB"/>
        </w:rPr>
        <w:t>Tapuika</w:t>
      </w:r>
      <w:proofErr w:type="spellEnd"/>
      <w:r w:rsidR="00C20924">
        <w:rPr>
          <w:lang w:val="en-GB"/>
        </w:rPr>
        <w:t xml:space="preserve"> Iwi Authority Trust</w:t>
      </w:r>
    </w:p>
    <w:p w:rsidR="00B0145F" w:rsidRDefault="00B0145F" w:rsidP="0070661D">
      <w:pPr>
        <w:tabs>
          <w:tab w:val="left" w:pos="2835"/>
          <w:tab w:val="left" w:pos="2868"/>
        </w:tabs>
        <w:ind w:left="2835" w:hanging="2835"/>
      </w:pPr>
    </w:p>
    <w:p w:rsidR="00B2202D" w:rsidRDefault="00385EE8" w:rsidP="00B2202D">
      <w:pPr>
        <w:tabs>
          <w:tab w:val="left" w:pos="2835"/>
          <w:tab w:val="left" w:pos="2868"/>
        </w:tabs>
        <w:ind w:left="2835" w:hanging="2835"/>
        <w:rPr>
          <w:lang w:val="en-GB"/>
        </w:rPr>
      </w:pPr>
      <w:r>
        <w:rPr>
          <w:b/>
          <w:sz w:val="28"/>
          <w:lang w:val="en-GB"/>
        </w:rPr>
        <w:t>Deputy Chairperson</w:t>
      </w:r>
      <w:r w:rsidR="00B2202D">
        <w:rPr>
          <w:b/>
          <w:bCs/>
          <w:lang w:val="en-GB"/>
        </w:rPr>
        <w:t>:</w:t>
      </w:r>
      <w:r w:rsidR="00B2202D">
        <w:rPr>
          <w:b/>
          <w:bCs/>
          <w:lang w:val="en-GB"/>
        </w:rPr>
        <w:tab/>
      </w:r>
      <w:r>
        <w:rPr>
          <w:lang w:val="en-GB"/>
        </w:rPr>
        <w:t>C</w:t>
      </w:r>
      <w:r w:rsidR="004518FA">
        <w:rPr>
          <w:lang w:val="en-GB"/>
        </w:rPr>
        <w:t xml:space="preserve">r </w:t>
      </w:r>
      <w:proofErr w:type="spellStart"/>
      <w:r w:rsidR="004518FA">
        <w:rPr>
          <w:lang w:val="en-GB"/>
        </w:rPr>
        <w:t>M</w:t>
      </w:r>
      <w:r w:rsidR="00746B7D">
        <w:rPr>
          <w:lang w:val="en-GB"/>
        </w:rPr>
        <w:t>atemoana</w:t>
      </w:r>
      <w:proofErr w:type="spellEnd"/>
      <w:r w:rsidR="004518FA">
        <w:rPr>
          <w:lang w:val="en-GB"/>
        </w:rPr>
        <w:t xml:space="preserve"> McDonald</w:t>
      </w:r>
      <w:r w:rsidR="00C20924">
        <w:rPr>
          <w:lang w:val="en-GB"/>
        </w:rPr>
        <w:t xml:space="preserve"> - Bay of Plenty Regional Council (via </w:t>
      </w:r>
      <w:r w:rsidR="00771CC4">
        <w:rPr>
          <w:lang w:val="en-GB"/>
        </w:rPr>
        <w:t>Zoom</w:t>
      </w:r>
      <w:r w:rsidR="00C20924">
        <w:rPr>
          <w:lang w:val="en-GB"/>
        </w:rPr>
        <w:t>)</w:t>
      </w:r>
    </w:p>
    <w:p w:rsidR="00AD62A1" w:rsidRPr="005748DC" w:rsidRDefault="00AD62A1" w:rsidP="0070661D">
      <w:pPr>
        <w:tabs>
          <w:tab w:val="left" w:pos="2835"/>
          <w:tab w:val="left" w:pos="2868"/>
        </w:tabs>
        <w:ind w:left="2835" w:hanging="2835"/>
      </w:pPr>
    </w:p>
    <w:p w:rsidR="00AD62A1" w:rsidRPr="0070661D" w:rsidRDefault="00385EE8" w:rsidP="00884DC4">
      <w:pPr>
        <w:tabs>
          <w:tab w:val="left" w:pos="2835"/>
          <w:tab w:val="left" w:pos="2868"/>
        </w:tabs>
        <w:ind w:left="2835" w:hanging="2835"/>
        <w:rPr>
          <w:lang w:val="en-GB"/>
        </w:rPr>
      </w:pPr>
      <w:r>
        <w:rPr>
          <w:b/>
          <w:sz w:val="28"/>
          <w:lang w:val="en-GB"/>
        </w:rPr>
        <w:t>Appointed Members</w:t>
      </w:r>
      <w:r w:rsidR="00B0145F">
        <w:rPr>
          <w:b/>
          <w:bCs/>
          <w:lang w:val="en-GB"/>
        </w:rPr>
        <w:t>:</w:t>
      </w:r>
      <w:r w:rsidR="00AD62A1">
        <w:rPr>
          <w:lang w:val="en-GB"/>
        </w:rPr>
        <w:tab/>
      </w:r>
      <w:r w:rsidR="00C20924">
        <w:rPr>
          <w:lang w:val="en-GB"/>
        </w:rPr>
        <w:t xml:space="preserve">Cr Grant Dally - </w:t>
      </w:r>
      <w:r w:rsidR="00746B7D">
        <w:rPr>
          <w:lang w:val="en-GB"/>
        </w:rPr>
        <w:t>Western Bay of Plenty District Council</w:t>
      </w:r>
      <w:r w:rsidR="00C20924">
        <w:rPr>
          <w:lang w:val="en-GB"/>
        </w:rPr>
        <w:t xml:space="preserve">, Cr Heidi Hughes - Tauranga City Council, </w:t>
      </w:r>
      <w:r w:rsidR="00746B7D" w:rsidRPr="009B370F">
        <w:rPr>
          <w:lang w:val="en-GB"/>
        </w:rPr>
        <w:t xml:space="preserve">Cr </w:t>
      </w:r>
      <w:r w:rsidR="004518FA" w:rsidRPr="009B370F">
        <w:rPr>
          <w:lang w:val="en-GB"/>
        </w:rPr>
        <w:t>J</w:t>
      </w:r>
      <w:r w:rsidR="00746B7D" w:rsidRPr="009B370F">
        <w:rPr>
          <w:lang w:val="en-GB"/>
        </w:rPr>
        <w:t>ane</w:t>
      </w:r>
      <w:r w:rsidR="00C20924">
        <w:rPr>
          <w:lang w:val="en-GB"/>
        </w:rPr>
        <w:t xml:space="preserve"> Nees - </w:t>
      </w:r>
      <w:r w:rsidR="004518FA" w:rsidRPr="009B370F">
        <w:rPr>
          <w:lang w:val="en-GB"/>
        </w:rPr>
        <w:t>Alternate,</w:t>
      </w:r>
      <w:r w:rsidR="00C20924">
        <w:rPr>
          <w:lang w:val="en-GB"/>
        </w:rPr>
        <w:t xml:space="preserve"> Bay of Plenty Regional Council (via Zoom),</w:t>
      </w:r>
      <w:r w:rsidR="004518FA" w:rsidRPr="009B370F">
        <w:rPr>
          <w:lang w:val="en-GB"/>
        </w:rPr>
        <w:t xml:space="preserve"> </w:t>
      </w:r>
      <w:proofErr w:type="spellStart"/>
      <w:r w:rsidR="004518FA" w:rsidRPr="009B370F">
        <w:rPr>
          <w:lang w:val="en-GB"/>
        </w:rPr>
        <w:t>P</w:t>
      </w:r>
      <w:r w:rsidR="00746B7D" w:rsidRPr="009B370F">
        <w:rPr>
          <w:lang w:val="en-GB"/>
        </w:rPr>
        <w:t>iki</w:t>
      </w:r>
      <w:proofErr w:type="spellEnd"/>
      <w:r w:rsidR="00C20924">
        <w:rPr>
          <w:lang w:val="en-GB"/>
        </w:rPr>
        <w:t xml:space="preserve"> Thomas - </w:t>
      </w:r>
      <w:proofErr w:type="spellStart"/>
      <w:r w:rsidR="004518FA" w:rsidRPr="009B370F">
        <w:rPr>
          <w:lang w:val="en-GB"/>
        </w:rPr>
        <w:t>Te</w:t>
      </w:r>
      <w:proofErr w:type="spellEnd"/>
      <w:r w:rsidR="004518FA" w:rsidRPr="009B370F">
        <w:rPr>
          <w:lang w:val="en-GB"/>
        </w:rPr>
        <w:t xml:space="preserve"> </w:t>
      </w:r>
      <w:proofErr w:type="spellStart"/>
      <w:r w:rsidR="004518FA" w:rsidRPr="009B370F">
        <w:rPr>
          <w:lang w:val="en-GB"/>
        </w:rPr>
        <w:t>Pumautanga</w:t>
      </w:r>
      <w:proofErr w:type="spellEnd"/>
      <w:r w:rsidR="004518FA" w:rsidRPr="009B370F">
        <w:rPr>
          <w:lang w:val="en-GB"/>
        </w:rPr>
        <w:t xml:space="preserve"> o </w:t>
      </w:r>
      <w:proofErr w:type="spellStart"/>
      <w:r w:rsidR="004518FA" w:rsidRPr="009B370F">
        <w:rPr>
          <w:lang w:val="en-GB"/>
        </w:rPr>
        <w:t>Te</w:t>
      </w:r>
      <w:proofErr w:type="spellEnd"/>
      <w:r w:rsidR="004518FA" w:rsidRPr="009B370F">
        <w:rPr>
          <w:lang w:val="en-GB"/>
        </w:rPr>
        <w:t xml:space="preserve"> </w:t>
      </w:r>
      <w:proofErr w:type="spellStart"/>
      <w:r w:rsidR="004518FA" w:rsidRPr="009B370F">
        <w:rPr>
          <w:lang w:val="en-GB"/>
        </w:rPr>
        <w:t>Arawa</w:t>
      </w:r>
      <w:proofErr w:type="spellEnd"/>
      <w:r w:rsidR="00C20924">
        <w:rPr>
          <w:lang w:val="en-GB"/>
        </w:rPr>
        <w:t xml:space="preserve"> (via </w:t>
      </w:r>
      <w:r w:rsidR="000516E9">
        <w:rPr>
          <w:lang w:val="en-GB"/>
        </w:rPr>
        <w:t>Zoom</w:t>
      </w:r>
      <w:r w:rsidR="00C20924">
        <w:rPr>
          <w:lang w:val="en-GB"/>
        </w:rPr>
        <w:t>),</w:t>
      </w:r>
      <w:r w:rsidR="000516E9">
        <w:rPr>
          <w:lang w:val="en-GB"/>
        </w:rPr>
        <w:t xml:space="preserve"> </w:t>
      </w:r>
      <w:r w:rsidR="004518FA" w:rsidRPr="004227B2">
        <w:rPr>
          <w:lang w:val="en-GB"/>
        </w:rPr>
        <w:t>N</w:t>
      </w:r>
      <w:r w:rsidR="00746B7D" w:rsidRPr="004227B2">
        <w:rPr>
          <w:lang w:val="en-GB"/>
        </w:rPr>
        <w:t>icki</w:t>
      </w:r>
      <w:r w:rsidR="00334BE8">
        <w:rPr>
          <w:lang w:val="en-GB"/>
        </w:rPr>
        <w:t xml:space="preserve"> Douglas - </w:t>
      </w:r>
      <w:proofErr w:type="spellStart"/>
      <w:r w:rsidR="00334BE8">
        <w:rPr>
          <w:lang w:val="en-GB"/>
        </w:rPr>
        <w:t>Te</w:t>
      </w:r>
      <w:proofErr w:type="spellEnd"/>
      <w:r w:rsidR="00334BE8">
        <w:rPr>
          <w:lang w:val="en-GB"/>
        </w:rPr>
        <w:t xml:space="preserve"> </w:t>
      </w:r>
      <w:proofErr w:type="spellStart"/>
      <w:r w:rsidR="00334BE8">
        <w:rPr>
          <w:lang w:val="en-GB"/>
        </w:rPr>
        <w:t>Tā</w:t>
      </w:r>
      <w:r w:rsidR="004518FA" w:rsidRPr="004227B2">
        <w:rPr>
          <w:lang w:val="en-GB"/>
        </w:rPr>
        <w:t>huhu</w:t>
      </w:r>
      <w:proofErr w:type="spellEnd"/>
      <w:r w:rsidR="004518FA" w:rsidRPr="004227B2">
        <w:rPr>
          <w:lang w:val="en-GB"/>
        </w:rPr>
        <w:t xml:space="preserve"> o </w:t>
      </w:r>
      <w:proofErr w:type="spellStart"/>
      <w:r w:rsidR="004518FA" w:rsidRPr="004227B2">
        <w:rPr>
          <w:lang w:val="en-GB"/>
        </w:rPr>
        <w:t>Tawakeheimoa</w:t>
      </w:r>
      <w:proofErr w:type="spellEnd"/>
      <w:r w:rsidR="004518FA" w:rsidRPr="004227B2">
        <w:rPr>
          <w:lang w:val="en-GB"/>
        </w:rPr>
        <w:t xml:space="preserve"> Trust</w:t>
      </w:r>
      <w:r w:rsidR="00334BE8">
        <w:rPr>
          <w:lang w:val="en-GB"/>
        </w:rPr>
        <w:t xml:space="preserve"> (via Zoom), </w:t>
      </w:r>
      <w:proofErr w:type="spellStart"/>
      <w:r w:rsidR="004518FA">
        <w:rPr>
          <w:lang w:val="en-GB"/>
        </w:rPr>
        <w:t>R</w:t>
      </w:r>
      <w:r w:rsidR="00746B7D">
        <w:rPr>
          <w:lang w:val="en-GB"/>
        </w:rPr>
        <w:t>awiri</w:t>
      </w:r>
      <w:proofErr w:type="spellEnd"/>
      <w:r w:rsidR="00334BE8">
        <w:rPr>
          <w:lang w:val="en-GB"/>
        </w:rPr>
        <w:t xml:space="preserve"> </w:t>
      </w:r>
      <w:proofErr w:type="spellStart"/>
      <w:r w:rsidR="00334BE8">
        <w:rPr>
          <w:lang w:val="en-GB"/>
        </w:rPr>
        <w:t>Kingi</w:t>
      </w:r>
      <w:proofErr w:type="spellEnd"/>
      <w:r w:rsidR="00334BE8">
        <w:rPr>
          <w:lang w:val="en-GB"/>
        </w:rPr>
        <w:t xml:space="preserve"> - </w:t>
      </w:r>
      <w:r w:rsidR="004518FA">
        <w:rPr>
          <w:lang w:val="en-GB"/>
        </w:rPr>
        <w:t xml:space="preserve">Alternate , </w:t>
      </w:r>
      <w:proofErr w:type="spellStart"/>
      <w:r w:rsidR="004518FA">
        <w:rPr>
          <w:lang w:val="en-GB"/>
        </w:rPr>
        <w:t>Te</w:t>
      </w:r>
      <w:proofErr w:type="spellEnd"/>
      <w:r w:rsidR="004518FA">
        <w:rPr>
          <w:lang w:val="en-GB"/>
        </w:rPr>
        <w:t xml:space="preserve"> </w:t>
      </w:r>
      <w:proofErr w:type="spellStart"/>
      <w:r w:rsidR="004518FA">
        <w:rPr>
          <w:lang w:val="en-GB"/>
        </w:rPr>
        <w:t>Pumautanga</w:t>
      </w:r>
      <w:proofErr w:type="spellEnd"/>
      <w:r w:rsidR="004518FA">
        <w:rPr>
          <w:lang w:val="en-GB"/>
        </w:rPr>
        <w:t xml:space="preserve"> a </w:t>
      </w:r>
      <w:proofErr w:type="spellStart"/>
      <w:r w:rsidR="004518FA">
        <w:rPr>
          <w:lang w:val="en-GB"/>
        </w:rPr>
        <w:t>Te</w:t>
      </w:r>
      <w:proofErr w:type="spellEnd"/>
      <w:r w:rsidR="004518FA">
        <w:rPr>
          <w:lang w:val="en-GB"/>
        </w:rPr>
        <w:t xml:space="preserve"> </w:t>
      </w:r>
      <w:proofErr w:type="spellStart"/>
      <w:r w:rsidR="004518FA">
        <w:rPr>
          <w:lang w:val="en-GB"/>
        </w:rPr>
        <w:t>Arawa</w:t>
      </w:r>
      <w:proofErr w:type="spellEnd"/>
      <w:r w:rsidR="004518FA">
        <w:rPr>
          <w:lang w:val="en-GB"/>
        </w:rPr>
        <w:t xml:space="preserve"> Trust, </w:t>
      </w:r>
      <w:r w:rsidR="004518FA" w:rsidRPr="009B370F">
        <w:rPr>
          <w:lang w:val="en-GB"/>
        </w:rPr>
        <w:t>G</w:t>
      </w:r>
      <w:r w:rsidR="00746B7D" w:rsidRPr="009B370F">
        <w:rPr>
          <w:lang w:val="en-GB"/>
        </w:rPr>
        <w:t>eoff</w:t>
      </w:r>
      <w:r w:rsidR="00334BE8">
        <w:rPr>
          <w:lang w:val="en-GB"/>
        </w:rPr>
        <w:t xml:space="preserve"> Rice - </w:t>
      </w:r>
      <w:r w:rsidR="004518FA" w:rsidRPr="009B370F">
        <w:rPr>
          <w:lang w:val="en-GB"/>
        </w:rPr>
        <w:t xml:space="preserve">Alternate, </w:t>
      </w:r>
      <w:proofErr w:type="spellStart"/>
      <w:r w:rsidR="004518FA" w:rsidRPr="009B370F">
        <w:rPr>
          <w:lang w:val="en-GB"/>
        </w:rPr>
        <w:t>Tapuika</w:t>
      </w:r>
      <w:proofErr w:type="spellEnd"/>
      <w:r w:rsidR="00746B7D" w:rsidRPr="009B370F">
        <w:rPr>
          <w:lang w:val="en-GB"/>
        </w:rPr>
        <w:t xml:space="preserve"> Iwi Authority Trust</w:t>
      </w:r>
      <w:r w:rsidR="00334BE8">
        <w:rPr>
          <w:lang w:val="en-GB"/>
        </w:rPr>
        <w:t xml:space="preserve"> (via Zoom)</w:t>
      </w:r>
      <w:r w:rsidR="00746B7D" w:rsidRPr="009B370F">
        <w:rPr>
          <w:lang w:val="en-GB"/>
        </w:rPr>
        <w:t xml:space="preserve">, </w:t>
      </w:r>
      <w:r w:rsidR="004227B2" w:rsidRPr="00C20924">
        <w:rPr>
          <w:lang w:val="en-GB"/>
        </w:rPr>
        <w:t xml:space="preserve">Cr </w:t>
      </w:r>
      <w:proofErr w:type="spellStart"/>
      <w:r w:rsidR="004227B2" w:rsidRPr="00C20924">
        <w:rPr>
          <w:lang w:val="en-GB"/>
        </w:rPr>
        <w:t>Te</w:t>
      </w:r>
      <w:proofErr w:type="spellEnd"/>
      <w:r w:rsidR="004227B2" w:rsidRPr="00C20924">
        <w:rPr>
          <w:lang w:val="en-GB"/>
        </w:rPr>
        <w:t xml:space="preserve"> </w:t>
      </w:r>
      <w:proofErr w:type="spellStart"/>
      <w:r w:rsidR="004227B2" w:rsidRPr="00C20924">
        <w:rPr>
          <w:lang w:val="en-GB"/>
        </w:rPr>
        <w:t>Taru</w:t>
      </w:r>
      <w:proofErr w:type="spellEnd"/>
      <w:r w:rsidR="004227B2" w:rsidRPr="00C20924">
        <w:rPr>
          <w:lang w:val="en-GB"/>
        </w:rPr>
        <w:t xml:space="preserve"> White </w:t>
      </w:r>
      <w:r w:rsidR="00334BE8">
        <w:rPr>
          <w:lang w:val="en-GB"/>
        </w:rPr>
        <w:t xml:space="preserve">– Bay of Plenty Regional Council </w:t>
      </w:r>
      <w:r w:rsidR="004227B2" w:rsidRPr="00C20924">
        <w:rPr>
          <w:lang w:val="en-GB"/>
        </w:rPr>
        <w:t>(</w:t>
      </w:r>
      <w:r w:rsidR="00334BE8">
        <w:rPr>
          <w:lang w:val="en-GB"/>
        </w:rPr>
        <w:t xml:space="preserve">via </w:t>
      </w:r>
      <w:r w:rsidR="004227B2" w:rsidRPr="00C20924">
        <w:rPr>
          <w:lang w:val="en-GB"/>
        </w:rPr>
        <w:t>Zoom)</w:t>
      </w:r>
    </w:p>
    <w:p w:rsidR="005748DC" w:rsidRPr="005748DC" w:rsidRDefault="005748DC" w:rsidP="005748DC">
      <w:pPr>
        <w:tabs>
          <w:tab w:val="left" w:pos="2835"/>
          <w:tab w:val="left" w:pos="2868"/>
        </w:tabs>
        <w:ind w:left="2835" w:hanging="2835"/>
      </w:pPr>
    </w:p>
    <w:p w:rsidR="004227B2" w:rsidRDefault="000A246D" w:rsidP="000A246D">
      <w:pPr>
        <w:tabs>
          <w:tab w:val="left" w:pos="2835"/>
          <w:tab w:val="left" w:pos="2868"/>
        </w:tabs>
        <w:ind w:left="2835" w:hanging="2835"/>
        <w:rPr>
          <w:lang w:val="en-GB"/>
        </w:rPr>
      </w:pPr>
      <w:r>
        <w:rPr>
          <w:b/>
          <w:sz w:val="28"/>
          <w:lang w:val="en-GB"/>
        </w:rPr>
        <w:t>In Atten</w:t>
      </w:r>
      <w:smartTag w:uri="ebop-int/ebop" w:element="staffName">
        <w:r>
          <w:rPr>
            <w:b/>
            <w:sz w:val="28"/>
            <w:lang w:val="en-GB"/>
          </w:rPr>
          <w:t>dan</w:t>
        </w:r>
      </w:smartTag>
      <w:r>
        <w:rPr>
          <w:b/>
          <w:sz w:val="28"/>
          <w:lang w:val="en-GB"/>
        </w:rPr>
        <w:t>ce</w:t>
      </w:r>
      <w:r>
        <w:rPr>
          <w:b/>
          <w:lang w:val="en-GB"/>
        </w:rPr>
        <w:t>:</w:t>
      </w:r>
      <w:r>
        <w:rPr>
          <w:lang w:val="en-GB"/>
        </w:rPr>
        <w:tab/>
      </w:r>
      <w:proofErr w:type="spellStart"/>
      <w:r w:rsidR="00334BE8">
        <w:rPr>
          <w:lang w:val="en-GB"/>
        </w:rPr>
        <w:t>Maru</w:t>
      </w:r>
      <w:proofErr w:type="spellEnd"/>
      <w:r w:rsidR="00334BE8">
        <w:rPr>
          <w:lang w:val="en-GB"/>
        </w:rPr>
        <w:t xml:space="preserve"> Tapsell - </w:t>
      </w:r>
      <w:proofErr w:type="spellStart"/>
      <w:r w:rsidR="004227B2">
        <w:rPr>
          <w:lang w:val="en-GB"/>
        </w:rPr>
        <w:t>Waitaha</w:t>
      </w:r>
      <w:proofErr w:type="spellEnd"/>
      <w:r w:rsidR="004227B2">
        <w:rPr>
          <w:lang w:val="en-GB"/>
        </w:rPr>
        <w:t xml:space="preserve">, </w:t>
      </w:r>
      <w:r w:rsidR="00066E26">
        <w:rPr>
          <w:lang w:val="en-GB"/>
        </w:rPr>
        <w:t>Nassah Rolleston-Steed – Principal Advisor, Policy and Planning, Pim de Monchy – Coastal Catchments Manager</w:t>
      </w:r>
      <w:r w:rsidR="0005687A">
        <w:rPr>
          <w:lang w:val="en-GB"/>
        </w:rPr>
        <w:t>,</w:t>
      </w:r>
      <w:r w:rsidR="00066E26">
        <w:rPr>
          <w:lang w:val="en-GB"/>
        </w:rPr>
        <w:t xml:space="preserve"> </w:t>
      </w:r>
      <w:r w:rsidR="00334BE8">
        <w:rPr>
          <w:lang w:val="en-GB"/>
        </w:rPr>
        <w:t>Jo Watts – Senior Planner</w:t>
      </w:r>
      <w:r w:rsidR="00A4437D">
        <w:rPr>
          <w:lang w:val="en-GB"/>
        </w:rPr>
        <w:t xml:space="preserve">, </w:t>
      </w:r>
      <w:r w:rsidR="00334BE8">
        <w:rPr>
          <w:lang w:val="en-GB"/>
        </w:rPr>
        <w:t>Water Policy</w:t>
      </w:r>
      <w:r w:rsidR="00A4437D">
        <w:rPr>
          <w:lang w:val="en-GB"/>
        </w:rPr>
        <w:t xml:space="preserve"> (via Zoom</w:t>
      </w:r>
      <w:r w:rsidR="00334BE8">
        <w:rPr>
          <w:lang w:val="en-GB"/>
        </w:rPr>
        <w:t xml:space="preserve">), </w:t>
      </w:r>
      <w:r w:rsidR="00066E26">
        <w:rPr>
          <w:lang w:val="en-GB"/>
        </w:rPr>
        <w:t>Amanda Namana – Note Taker</w:t>
      </w:r>
      <w:r w:rsidR="004227B2">
        <w:rPr>
          <w:lang w:val="en-GB"/>
        </w:rPr>
        <w:t xml:space="preserve">  </w:t>
      </w:r>
    </w:p>
    <w:p w:rsidR="00334BE8" w:rsidRDefault="00334BE8" w:rsidP="000A246D">
      <w:pPr>
        <w:tabs>
          <w:tab w:val="left" w:pos="2835"/>
          <w:tab w:val="left" w:pos="2868"/>
        </w:tabs>
        <w:ind w:left="2835" w:hanging="2835"/>
        <w:rPr>
          <w:lang w:val="en-GB"/>
        </w:rPr>
      </w:pPr>
    </w:p>
    <w:p w:rsidR="004227B2" w:rsidRPr="004227B2" w:rsidRDefault="004227B2" w:rsidP="000A246D">
      <w:pPr>
        <w:tabs>
          <w:tab w:val="left" w:pos="2835"/>
          <w:tab w:val="left" w:pos="2868"/>
        </w:tabs>
        <w:ind w:left="2835" w:hanging="2835"/>
        <w:rPr>
          <w:lang w:val="en-GB"/>
        </w:rPr>
      </w:pPr>
      <w:r>
        <w:rPr>
          <w:b/>
          <w:sz w:val="28"/>
          <w:lang w:val="en-GB"/>
        </w:rPr>
        <w:tab/>
      </w:r>
      <w:r>
        <w:rPr>
          <w:u w:val="single"/>
          <w:lang w:val="en-GB"/>
        </w:rPr>
        <w:t>External:</w:t>
      </w:r>
      <w:r>
        <w:rPr>
          <w:lang w:val="en-GB"/>
        </w:rPr>
        <w:t xml:space="preserve"> David Marshall - Consultant</w:t>
      </w:r>
    </w:p>
    <w:p w:rsidR="000A246D" w:rsidRDefault="000A246D" w:rsidP="000A246D">
      <w:pPr>
        <w:tabs>
          <w:tab w:val="left" w:pos="2835"/>
          <w:tab w:val="left" w:pos="2868"/>
        </w:tabs>
        <w:ind w:left="2835" w:hanging="2835"/>
      </w:pPr>
    </w:p>
    <w:p w:rsidR="00B0145F" w:rsidRDefault="00B0145F" w:rsidP="00AD62A1">
      <w:pPr>
        <w:tabs>
          <w:tab w:val="left" w:pos="2835"/>
          <w:tab w:val="left" w:pos="2868"/>
        </w:tabs>
        <w:ind w:left="2835" w:hanging="2835"/>
      </w:pPr>
      <w:r>
        <w:rPr>
          <w:b/>
          <w:sz w:val="28"/>
        </w:rPr>
        <w:t>Apologies</w:t>
      </w:r>
      <w:r>
        <w:rPr>
          <w:b/>
        </w:rPr>
        <w:t>:</w:t>
      </w:r>
      <w:r>
        <w:tab/>
      </w:r>
      <w:r w:rsidR="00385EE8">
        <w:t xml:space="preserve">Nick </w:t>
      </w:r>
      <w:proofErr w:type="spellStart"/>
      <w:r w:rsidR="00385EE8">
        <w:t>Chater</w:t>
      </w:r>
      <w:proofErr w:type="spellEnd"/>
      <w:r w:rsidR="00746B7D">
        <w:t xml:space="preserve"> </w:t>
      </w:r>
      <w:r w:rsidR="00334BE8">
        <w:rPr>
          <w:lang w:val="en-GB"/>
        </w:rPr>
        <w:t xml:space="preserve">- </w:t>
      </w:r>
      <w:r w:rsidR="00746B7D">
        <w:rPr>
          <w:lang w:val="en-GB"/>
        </w:rPr>
        <w:t>A</w:t>
      </w:r>
      <w:r w:rsidR="00334BE8">
        <w:rPr>
          <w:lang w:val="en-GB"/>
        </w:rPr>
        <w:t>lternate, Lakes Community Board</w:t>
      </w:r>
      <w:r w:rsidR="00385EE8">
        <w:t>,</w:t>
      </w:r>
      <w:r w:rsidR="00334BE8">
        <w:t xml:space="preserve"> Vincent Brown – Alternate, </w:t>
      </w:r>
      <w:proofErr w:type="spellStart"/>
      <w:r w:rsidR="00334BE8">
        <w:rPr>
          <w:lang w:val="en-GB"/>
        </w:rPr>
        <w:t>Te</w:t>
      </w:r>
      <w:proofErr w:type="spellEnd"/>
      <w:r w:rsidR="00334BE8">
        <w:rPr>
          <w:lang w:val="en-GB"/>
        </w:rPr>
        <w:t xml:space="preserve"> </w:t>
      </w:r>
      <w:proofErr w:type="spellStart"/>
      <w:r w:rsidR="00334BE8">
        <w:rPr>
          <w:lang w:val="en-GB"/>
        </w:rPr>
        <w:t>Tā</w:t>
      </w:r>
      <w:r w:rsidR="00334BE8" w:rsidRPr="004227B2">
        <w:rPr>
          <w:lang w:val="en-GB"/>
        </w:rPr>
        <w:t>huhu</w:t>
      </w:r>
      <w:proofErr w:type="spellEnd"/>
      <w:r w:rsidR="00334BE8" w:rsidRPr="004227B2">
        <w:rPr>
          <w:lang w:val="en-GB"/>
        </w:rPr>
        <w:t xml:space="preserve"> o </w:t>
      </w:r>
      <w:proofErr w:type="spellStart"/>
      <w:r w:rsidR="00334BE8" w:rsidRPr="004227B2">
        <w:rPr>
          <w:lang w:val="en-GB"/>
        </w:rPr>
        <w:t>Tawakeheimoa</w:t>
      </w:r>
      <w:proofErr w:type="spellEnd"/>
      <w:r w:rsidR="00334BE8" w:rsidRPr="004227B2">
        <w:rPr>
          <w:lang w:val="en-GB"/>
        </w:rPr>
        <w:t xml:space="preserve"> Trust</w:t>
      </w:r>
      <w:r w:rsidR="00385EE8">
        <w:t xml:space="preserve"> </w:t>
      </w:r>
    </w:p>
    <w:p w:rsidR="00902462" w:rsidRDefault="00902462" w:rsidP="00AD62A1">
      <w:pPr>
        <w:tabs>
          <w:tab w:val="left" w:pos="2835"/>
          <w:tab w:val="left" w:pos="2868"/>
        </w:tabs>
        <w:ind w:left="2835" w:hanging="2835"/>
        <w:rPr>
          <w:lang w:val="en-GB"/>
        </w:rPr>
      </w:pPr>
    </w:p>
    <w:p w:rsidR="00902462" w:rsidRPr="00902462" w:rsidRDefault="00902462" w:rsidP="00AD62A1">
      <w:pPr>
        <w:tabs>
          <w:tab w:val="left" w:pos="2835"/>
          <w:tab w:val="left" w:pos="2868"/>
        </w:tabs>
        <w:ind w:left="2835" w:hanging="2835"/>
        <w:rPr>
          <w:lang w:val="en-GB"/>
        </w:rPr>
      </w:pPr>
      <w:r>
        <w:rPr>
          <w:lang w:val="en-GB"/>
        </w:rPr>
        <w:tab/>
      </w:r>
      <w:r w:rsidRPr="00021F09">
        <w:rPr>
          <w:i/>
          <w:u w:val="single"/>
          <w:lang w:val="en-GB"/>
        </w:rPr>
        <w:t xml:space="preserve">Refer </w:t>
      </w:r>
      <w:r w:rsidR="00D64C16">
        <w:rPr>
          <w:i/>
          <w:u w:val="single"/>
          <w:lang w:val="en-GB"/>
        </w:rPr>
        <w:t xml:space="preserve">full </w:t>
      </w:r>
      <w:r w:rsidR="00A23387" w:rsidRPr="00021F09">
        <w:rPr>
          <w:i/>
          <w:u w:val="single"/>
          <w:lang w:val="en-GB"/>
        </w:rPr>
        <w:t xml:space="preserve">Zoom </w:t>
      </w:r>
      <w:r w:rsidR="00A23387">
        <w:rPr>
          <w:i/>
          <w:u w:val="single"/>
          <w:lang w:val="en-GB"/>
        </w:rPr>
        <w:t>v</w:t>
      </w:r>
      <w:bookmarkStart w:id="1" w:name="_GoBack"/>
      <w:bookmarkEnd w:id="1"/>
      <w:r w:rsidR="00A23387" w:rsidRPr="00021F09">
        <w:rPr>
          <w:i/>
          <w:u w:val="single"/>
          <w:lang w:val="en-GB"/>
        </w:rPr>
        <w:t xml:space="preserve">ideo </w:t>
      </w:r>
      <w:r w:rsidRPr="00021F09">
        <w:rPr>
          <w:i/>
          <w:u w:val="single"/>
          <w:lang w:val="en-GB"/>
        </w:rPr>
        <w:t>recording of Workshop</w:t>
      </w:r>
      <w:r>
        <w:rPr>
          <w:i/>
          <w:lang w:val="en-GB"/>
        </w:rPr>
        <w:t xml:space="preserve"> Objective ID: A3577202</w:t>
      </w:r>
      <w:r>
        <w:rPr>
          <w:lang w:val="en-GB"/>
        </w:rPr>
        <w:t xml:space="preserve">  </w:t>
      </w:r>
    </w:p>
    <w:p w:rsidR="00B0145F" w:rsidRDefault="00B0145F">
      <w:pPr>
        <w:pBdr>
          <w:bottom w:val="single" w:sz="12" w:space="1" w:color="auto"/>
        </w:pBdr>
        <w:tabs>
          <w:tab w:val="left" w:pos="2868"/>
          <w:tab w:val="left" w:pos="3604"/>
        </w:tabs>
        <w:ind w:left="3604" w:hanging="3604"/>
      </w:pPr>
    </w:p>
    <w:p w:rsidR="00B0145F" w:rsidRDefault="00B0145F">
      <w:pPr>
        <w:spacing w:line="19" w:lineRule="exact"/>
        <w:rPr>
          <w:lang w:val="en-GB"/>
        </w:rPr>
      </w:pPr>
    </w:p>
    <w:p w:rsidR="00B0145F" w:rsidRPr="00D72AE8" w:rsidRDefault="00B0145F" w:rsidP="0089059E">
      <w:pPr>
        <w:tabs>
          <w:tab w:val="left" w:pos="-1440"/>
        </w:tabs>
        <w:rPr>
          <w:sz w:val="10"/>
        </w:rPr>
      </w:pPr>
    </w:p>
    <w:p w:rsidR="00B0145F" w:rsidRPr="00FD317F" w:rsidRDefault="00863850" w:rsidP="00FD317F">
      <w:pPr>
        <w:pStyle w:val="AgendaReportHeading1"/>
        <w:rPr>
          <w:sz w:val="32"/>
        </w:rPr>
      </w:pPr>
      <w:sdt>
        <w:sdtPr>
          <w:rPr>
            <w:sz w:val="32"/>
          </w:rPr>
          <w:alias w:val="Header1"/>
          <w:tag w:val="Header1"/>
          <w:id w:val="1558357628"/>
          <w:lock w:val="sdtLocked"/>
          <w:placeholder>
            <w:docPart w:val="7C9E6CA0C4154A32B05B701D4CD46A2C"/>
          </w:placeholder>
          <w:text/>
        </w:sdtPr>
        <w:sdtEndPr/>
        <w:sdtContent>
          <w:r w:rsidR="001A073F">
            <w:rPr>
              <w:sz w:val="32"/>
            </w:rPr>
            <w:t>F</w:t>
          </w:r>
          <w:r w:rsidR="003C29B8">
            <w:rPr>
              <w:sz w:val="32"/>
            </w:rPr>
            <w:t>eedback o</w:t>
          </w:r>
          <w:r w:rsidR="001A073F">
            <w:rPr>
              <w:sz w:val="32"/>
            </w:rPr>
            <w:t>n draft Proposed Change 5 (</w:t>
          </w:r>
          <w:proofErr w:type="spellStart"/>
          <w:r w:rsidR="001A073F">
            <w:rPr>
              <w:sz w:val="32"/>
            </w:rPr>
            <w:t>Kaituna</w:t>
          </w:r>
          <w:proofErr w:type="spellEnd"/>
          <w:r w:rsidR="001A073F">
            <w:rPr>
              <w:sz w:val="32"/>
            </w:rPr>
            <w:t xml:space="preserve"> River) to the Regional Policy Statement</w:t>
          </w:r>
        </w:sdtContent>
      </w:sdt>
    </w:p>
    <w:p w:rsidR="00334BE8" w:rsidRDefault="00334BE8" w:rsidP="00AB0EAB">
      <w:pPr>
        <w:pStyle w:val="03MtgText"/>
        <w:rPr>
          <w:i/>
        </w:rPr>
      </w:pPr>
      <w:bookmarkStart w:id="2" w:name="AgendaReports"/>
      <w:bookmarkEnd w:id="2"/>
      <w:r>
        <w:rPr>
          <w:i/>
        </w:rPr>
        <w:t>Refer PowerPoint Presentation Objective ID: A3563839</w:t>
      </w:r>
    </w:p>
    <w:p w:rsidR="00AB0EAB" w:rsidRDefault="009C5E3B" w:rsidP="00AB0EAB">
      <w:pPr>
        <w:pStyle w:val="03MtgText"/>
      </w:pPr>
      <w:r>
        <w:t xml:space="preserve">Consultant </w:t>
      </w:r>
      <w:r w:rsidR="000516E9">
        <w:t>Dave Marshal</w:t>
      </w:r>
      <w:r w:rsidR="001A073F">
        <w:t>l</w:t>
      </w:r>
      <w:r w:rsidR="000516E9">
        <w:t xml:space="preserve"> </w:t>
      </w:r>
      <w:r>
        <w:t xml:space="preserve">outlined his initial independent review of draft Proposed Change 5 </w:t>
      </w:r>
      <w:r w:rsidR="00A27E8F">
        <w:t xml:space="preserve">(PC5) </w:t>
      </w:r>
      <w:r>
        <w:t xml:space="preserve">and comparison against </w:t>
      </w:r>
      <w:proofErr w:type="spellStart"/>
      <w:r w:rsidRPr="009C5E3B">
        <w:rPr>
          <w:i/>
        </w:rPr>
        <w:t>Kaituna</w:t>
      </w:r>
      <w:proofErr w:type="spellEnd"/>
      <w:r w:rsidRPr="009C5E3B">
        <w:rPr>
          <w:i/>
        </w:rPr>
        <w:t xml:space="preserve">, he </w:t>
      </w:r>
      <w:proofErr w:type="spellStart"/>
      <w:r w:rsidRPr="009C5E3B">
        <w:rPr>
          <w:i/>
        </w:rPr>
        <w:t>taonga</w:t>
      </w:r>
      <w:proofErr w:type="spellEnd"/>
      <w:r w:rsidRPr="009C5E3B">
        <w:rPr>
          <w:i/>
        </w:rPr>
        <w:t xml:space="preserve"> </w:t>
      </w:r>
      <w:proofErr w:type="spellStart"/>
      <w:r w:rsidRPr="009C5E3B">
        <w:rPr>
          <w:i/>
        </w:rPr>
        <w:t>tuku</w:t>
      </w:r>
      <w:proofErr w:type="spellEnd"/>
      <w:r w:rsidRPr="009C5E3B">
        <w:rPr>
          <w:i/>
        </w:rPr>
        <w:t xml:space="preserve"> </w:t>
      </w:r>
      <w:proofErr w:type="spellStart"/>
      <w:r w:rsidRPr="009C5E3B">
        <w:rPr>
          <w:i/>
        </w:rPr>
        <w:t>iho</w:t>
      </w:r>
      <w:proofErr w:type="spellEnd"/>
      <w:r>
        <w:t xml:space="preserve"> – The </w:t>
      </w:r>
      <w:proofErr w:type="spellStart"/>
      <w:r>
        <w:t>Kaituna</w:t>
      </w:r>
      <w:proofErr w:type="spellEnd"/>
      <w:r>
        <w:t xml:space="preserve"> River Document</w:t>
      </w:r>
      <w:r w:rsidR="00233C98">
        <w:t xml:space="preserve"> (KRD)</w:t>
      </w:r>
      <w:r>
        <w:t>.</w:t>
      </w:r>
    </w:p>
    <w:p w:rsidR="00902462" w:rsidRPr="00902462" w:rsidRDefault="00902462" w:rsidP="00AB0EAB">
      <w:pPr>
        <w:pStyle w:val="03MtgText"/>
        <w:rPr>
          <w:i/>
        </w:rPr>
      </w:pPr>
      <w:r>
        <w:rPr>
          <w:i/>
        </w:rPr>
        <w:t>Refer PowerPoint Presentation Objective ID: zA301822</w:t>
      </w:r>
    </w:p>
    <w:p w:rsidR="00A27E8F" w:rsidRDefault="00F77DF1" w:rsidP="00AB0EAB">
      <w:pPr>
        <w:pStyle w:val="03MtgText"/>
      </w:pPr>
      <w:r>
        <w:t xml:space="preserve">Principal Advisor, Policy and Planning Nassah Rolleston-Steed </w:t>
      </w:r>
      <w:r w:rsidR="007D42BD">
        <w:t>pr</w:t>
      </w:r>
      <w:r w:rsidR="00A27E8F">
        <w:t>esented this item.</w:t>
      </w:r>
    </w:p>
    <w:p w:rsidR="00D474DE" w:rsidRDefault="009B72EF" w:rsidP="00A27E8F">
      <w:pPr>
        <w:pStyle w:val="03MtgText"/>
        <w:spacing w:after="0"/>
        <w:rPr>
          <w:u w:val="single"/>
        </w:rPr>
      </w:pPr>
      <w:r>
        <w:rPr>
          <w:u w:val="single"/>
        </w:rPr>
        <w:t xml:space="preserve">Key </w:t>
      </w:r>
      <w:r w:rsidR="00D474DE">
        <w:rPr>
          <w:u w:val="single"/>
        </w:rPr>
        <w:t>Points</w:t>
      </w:r>
      <w:r w:rsidR="00DA731F">
        <w:rPr>
          <w:u w:val="single"/>
        </w:rPr>
        <w:t>/ In Response to Questions</w:t>
      </w:r>
    </w:p>
    <w:p w:rsidR="00D474DE" w:rsidRPr="0064076A" w:rsidRDefault="00D474DE" w:rsidP="00100D7F">
      <w:pPr>
        <w:pStyle w:val="03MtgText"/>
        <w:widowControl w:val="0"/>
        <w:numPr>
          <w:ilvl w:val="0"/>
          <w:numId w:val="20"/>
        </w:numPr>
        <w:spacing w:after="0"/>
        <w:ind w:left="1276" w:hanging="425"/>
        <w:rPr>
          <w:u w:val="single"/>
        </w:rPr>
      </w:pPr>
      <w:r>
        <w:t>Feedback provided at this workshop would</w:t>
      </w:r>
      <w:r w:rsidR="005616BC">
        <w:t xml:space="preserve"> be reported to the Strategy &amp; Policy </w:t>
      </w:r>
      <w:r w:rsidR="005616BC">
        <w:lastRenderedPageBreak/>
        <w:t xml:space="preserve">Committee meeting scheduled for </w:t>
      </w:r>
      <w:r w:rsidR="00DE5BA3">
        <w:t xml:space="preserve">11 </w:t>
      </w:r>
      <w:r w:rsidR="005616BC">
        <w:t>August 2020</w:t>
      </w:r>
      <w:r w:rsidR="00100D7F">
        <w:t xml:space="preserve"> and members were encouraged to continue to supply further feedback up until this date</w:t>
      </w:r>
    </w:p>
    <w:p w:rsidR="0064076A" w:rsidRPr="0064076A" w:rsidRDefault="0064076A" w:rsidP="00100D7F">
      <w:pPr>
        <w:pStyle w:val="03MtgText"/>
        <w:widowControl w:val="0"/>
        <w:numPr>
          <w:ilvl w:val="0"/>
          <w:numId w:val="20"/>
        </w:numPr>
        <w:spacing w:after="0"/>
        <w:ind w:left="1276" w:hanging="425"/>
        <w:rPr>
          <w:u w:val="single"/>
        </w:rPr>
      </w:pPr>
      <w:r>
        <w:t>Any changes to draft Proposed Change 5 had to be approved by the Strategy and Policy Committee</w:t>
      </w:r>
    </w:p>
    <w:p w:rsidR="0064076A" w:rsidRPr="009779B2" w:rsidRDefault="0064076A" w:rsidP="00100D7F">
      <w:pPr>
        <w:pStyle w:val="03MtgText"/>
        <w:widowControl w:val="0"/>
        <w:numPr>
          <w:ilvl w:val="0"/>
          <w:numId w:val="20"/>
        </w:numPr>
        <w:spacing w:after="0"/>
        <w:ind w:left="1276" w:hanging="425"/>
        <w:rPr>
          <w:u w:val="single"/>
        </w:rPr>
      </w:pPr>
      <w:r>
        <w:t xml:space="preserve">Nassah would provide an update on progress at the next available meeting of </w:t>
      </w:r>
      <w:proofErr w:type="spellStart"/>
      <w:r>
        <w:t>Te</w:t>
      </w:r>
      <w:proofErr w:type="spellEnd"/>
      <w:r>
        <w:t xml:space="preserve"> </w:t>
      </w:r>
      <w:proofErr w:type="spellStart"/>
      <w:r>
        <w:t>Maru</w:t>
      </w:r>
      <w:proofErr w:type="spellEnd"/>
      <w:r>
        <w:t xml:space="preserve"> o </w:t>
      </w:r>
      <w:proofErr w:type="spellStart"/>
      <w:r>
        <w:t>Kaituna</w:t>
      </w:r>
      <w:proofErr w:type="spellEnd"/>
      <w:r w:rsidR="00180BA1">
        <w:t xml:space="preserve"> River Authority, scheduled for 28 August 2020</w:t>
      </w:r>
    </w:p>
    <w:p w:rsidR="00581818" w:rsidRDefault="00DA731F" w:rsidP="00701890">
      <w:pPr>
        <w:pStyle w:val="03MtgText"/>
        <w:numPr>
          <w:ilvl w:val="0"/>
          <w:numId w:val="20"/>
        </w:numPr>
        <w:spacing w:after="0"/>
        <w:ind w:left="1276" w:hanging="425"/>
      </w:pPr>
      <w:r>
        <w:t>Po</w:t>
      </w:r>
      <w:r w:rsidR="00581818">
        <w:t xml:space="preserve">licies were linked to the </w:t>
      </w:r>
      <w:proofErr w:type="spellStart"/>
      <w:r w:rsidR="00581818">
        <w:t>Kaituna</w:t>
      </w:r>
      <w:proofErr w:type="spellEnd"/>
      <w:r w:rsidR="00581818">
        <w:t xml:space="preserve"> Action Plan </w:t>
      </w:r>
    </w:p>
    <w:p w:rsidR="00AA0D9B" w:rsidRDefault="00100D7F" w:rsidP="00AB3D1B">
      <w:pPr>
        <w:pStyle w:val="03MtgText"/>
        <w:numPr>
          <w:ilvl w:val="0"/>
          <w:numId w:val="20"/>
        </w:numPr>
        <w:spacing w:after="0"/>
        <w:ind w:left="1276" w:hanging="425"/>
      </w:pPr>
      <w:r>
        <w:t xml:space="preserve">Policy KR 7B was </w:t>
      </w:r>
      <w:r w:rsidR="00841E1E">
        <w:t>about promoting economic development opportunities, looking at the economic benefits of proposals</w:t>
      </w:r>
      <w:r w:rsidR="00AD1A4B">
        <w:t>.</w:t>
      </w:r>
    </w:p>
    <w:p w:rsidR="00DA731F" w:rsidRDefault="00DA731F" w:rsidP="00100D7F">
      <w:pPr>
        <w:pStyle w:val="03MtgText"/>
        <w:spacing w:after="0"/>
        <w:ind w:left="1276"/>
      </w:pPr>
    </w:p>
    <w:p w:rsidR="00A27E8F" w:rsidRDefault="009B72EF" w:rsidP="00A27E8F">
      <w:pPr>
        <w:pStyle w:val="03MtgText"/>
        <w:spacing w:after="0"/>
        <w:rPr>
          <w:u w:val="single"/>
        </w:rPr>
      </w:pPr>
      <w:r>
        <w:rPr>
          <w:u w:val="single"/>
        </w:rPr>
        <w:t>Direction Provided</w:t>
      </w:r>
    </w:p>
    <w:p w:rsidR="00F77DF1" w:rsidRDefault="00581818" w:rsidP="00072CB1">
      <w:pPr>
        <w:pStyle w:val="03MtgText"/>
        <w:widowControl w:val="0"/>
        <w:numPr>
          <w:ilvl w:val="0"/>
          <w:numId w:val="18"/>
        </w:numPr>
        <w:spacing w:after="0"/>
        <w:ind w:left="1276" w:hanging="425"/>
      </w:pPr>
      <w:r>
        <w:t>Discussed u</w:t>
      </w:r>
      <w:r w:rsidR="00276E1F">
        <w:t xml:space="preserve">se of the </w:t>
      </w:r>
      <w:r w:rsidR="00233C98">
        <w:t xml:space="preserve">word </w:t>
      </w:r>
      <w:r w:rsidR="00276E1F">
        <w:t>‘</w:t>
      </w:r>
      <w:r w:rsidR="00233C98">
        <w:t>protected</w:t>
      </w:r>
      <w:r w:rsidR="00276E1F">
        <w:t>’</w:t>
      </w:r>
      <w:r w:rsidR="009B72EF">
        <w:t xml:space="preserve"> </w:t>
      </w:r>
      <w:r w:rsidR="00276E1F">
        <w:t xml:space="preserve">at length and </w:t>
      </w:r>
      <w:r>
        <w:t xml:space="preserve">noted it </w:t>
      </w:r>
      <w:r w:rsidR="00276E1F">
        <w:t xml:space="preserve">was originally </w:t>
      </w:r>
      <w:r w:rsidR="00233C98">
        <w:t xml:space="preserve">used in KRD Objective 1 </w:t>
      </w:r>
      <w:r w:rsidR="00021F09">
        <w:t xml:space="preserve">through the strength of the </w:t>
      </w:r>
      <w:proofErr w:type="spellStart"/>
      <w:r w:rsidR="00021F09">
        <w:t>Tapuika</w:t>
      </w:r>
      <w:proofErr w:type="spellEnd"/>
      <w:r w:rsidR="00021F09">
        <w:t xml:space="preserve"> </w:t>
      </w:r>
      <w:r w:rsidR="00276E1F">
        <w:t xml:space="preserve">Claims </w:t>
      </w:r>
      <w:r w:rsidR="00021F09">
        <w:t>Settlement Ac</w:t>
      </w:r>
      <w:r w:rsidR="00276E1F">
        <w:t>t 2014</w:t>
      </w:r>
      <w:r w:rsidR="00D474DE">
        <w:t>.  M</w:t>
      </w:r>
      <w:r w:rsidR="00BD20D6">
        <w:t xml:space="preserve">embers requested it </w:t>
      </w:r>
      <w:r w:rsidR="009B72EF">
        <w:t xml:space="preserve">be reintroduced to </w:t>
      </w:r>
      <w:r w:rsidR="00BD20D6">
        <w:t xml:space="preserve">PC5 Objective 40 to read ‘The traditional and contemporary relationships that iwi and </w:t>
      </w:r>
      <w:proofErr w:type="spellStart"/>
      <w:r w:rsidR="00BD20D6">
        <w:t>hapū</w:t>
      </w:r>
      <w:proofErr w:type="spellEnd"/>
      <w:r w:rsidR="00BD20D6">
        <w:t xml:space="preserve"> have with the </w:t>
      </w:r>
      <w:proofErr w:type="spellStart"/>
      <w:r w:rsidR="00BD20D6">
        <w:t>Kaituna</w:t>
      </w:r>
      <w:proofErr w:type="spellEnd"/>
      <w:r w:rsidR="00BD20D6">
        <w:t xml:space="preserve"> River are recognised, provided for and protected in accordance with </w:t>
      </w:r>
      <w:proofErr w:type="spellStart"/>
      <w:r w:rsidR="00BD20D6">
        <w:t>Te</w:t>
      </w:r>
      <w:proofErr w:type="spellEnd"/>
      <w:r w:rsidR="00BD20D6">
        <w:t xml:space="preserve"> Mana o </w:t>
      </w:r>
      <w:proofErr w:type="spellStart"/>
      <w:r w:rsidR="00BD20D6">
        <w:t>te</w:t>
      </w:r>
      <w:proofErr w:type="spellEnd"/>
      <w:r w:rsidR="00BD20D6">
        <w:t xml:space="preserve"> </w:t>
      </w:r>
      <w:proofErr w:type="spellStart"/>
      <w:r w:rsidR="00BD20D6">
        <w:t>W</w:t>
      </w:r>
      <w:r w:rsidR="005616BC">
        <w:t>ai</w:t>
      </w:r>
      <w:proofErr w:type="spellEnd"/>
      <w:r w:rsidR="005616BC">
        <w:t>’ and</w:t>
      </w:r>
      <w:r w:rsidR="00180BA1">
        <w:t xml:space="preserve"> to</w:t>
      </w:r>
      <w:r>
        <w:t xml:space="preserve"> PC5</w:t>
      </w:r>
      <w:r w:rsidR="005616BC">
        <w:t xml:space="preserve"> O</w:t>
      </w:r>
      <w:r w:rsidR="0064076A">
        <w:t>bjective 42</w:t>
      </w:r>
      <w:r w:rsidR="00180BA1">
        <w:t xml:space="preserve">, to read ‘ There is sufficient water quantity in the </w:t>
      </w:r>
      <w:proofErr w:type="spellStart"/>
      <w:r w:rsidR="00180BA1">
        <w:t>Kaituna</w:t>
      </w:r>
      <w:proofErr w:type="spellEnd"/>
      <w:r w:rsidR="00180BA1">
        <w:t xml:space="preserve"> River to support the mauri of rivers and streams  and provide for and protect </w:t>
      </w:r>
      <w:proofErr w:type="spellStart"/>
      <w:r w:rsidR="00180BA1">
        <w:t>tangata</w:t>
      </w:r>
      <w:proofErr w:type="spellEnd"/>
      <w:r w:rsidR="00180BA1">
        <w:t xml:space="preserve"> whenua, ecological and recreational values</w:t>
      </w:r>
    </w:p>
    <w:p w:rsidR="00BD20D6" w:rsidRDefault="00BD20D6" w:rsidP="00072CB1">
      <w:pPr>
        <w:pStyle w:val="03MtgText"/>
        <w:widowControl w:val="0"/>
        <w:numPr>
          <w:ilvl w:val="0"/>
          <w:numId w:val="18"/>
        </w:numPr>
        <w:spacing w:after="0"/>
        <w:ind w:left="1276" w:hanging="425"/>
      </w:pPr>
      <w:r>
        <w:t>Policy KR 1B (d) amended</w:t>
      </w:r>
      <w:r w:rsidR="00841E1E">
        <w:t xml:space="preserve"> wording </w:t>
      </w:r>
      <w:r>
        <w:t>to read: ‘Develop, share and apply traditional knowledge, environmental research and monitoring information’</w:t>
      </w:r>
    </w:p>
    <w:p w:rsidR="0000041D" w:rsidRDefault="00BD20D6" w:rsidP="00D64C16">
      <w:pPr>
        <w:pStyle w:val="03MtgText"/>
        <w:widowControl w:val="0"/>
        <w:numPr>
          <w:ilvl w:val="0"/>
          <w:numId w:val="18"/>
        </w:numPr>
        <w:spacing w:after="0"/>
        <w:ind w:left="1276" w:hanging="425"/>
      </w:pPr>
      <w:r>
        <w:t xml:space="preserve">Policy KR 5B (a) </w:t>
      </w:r>
      <w:r w:rsidR="009869A2">
        <w:t>– remove ‘consented’ to read ‘Ensuring activities are managed to maintain or enhance the River’s ecological and cultural health’</w:t>
      </w:r>
      <w:r w:rsidR="00D64C16">
        <w:t>.</w:t>
      </w:r>
    </w:p>
    <w:p w:rsidR="00D64C16" w:rsidRDefault="00D64C16" w:rsidP="00D64C16">
      <w:pPr>
        <w:pStyle w:val="03MtgText"/>
        <w:widowControl w:val="0"/>
        <w:spacing w:after="0"/>
        <w:ind w:left="1276"/>
      </w:pPr>
    </w:p>
    <w:p w:rsidR="0017362A" w:rsidRDefault="0017362A" w:rsidP="007278D1"/>
    <w:p w:rsidR="00462BB6" w:rsidRPr="00462BB6" w:rsidRDefault="00462BB6" w:rsidP="007278D1"/>
    <w:p w:rsidR="00812CD6" w:rsidRDefault="00816842" w:rsidP="007278D1">
      <w:pPr>
        <w:rPr>
          <w:b/>
          <w:sz w:val="28"/>
          <w:szCs w:val="28"/>
        </w:rPr>
      </w:pPr>
      <w:r w:rsidRPr="00816842">
        <w:rPr>
          <w:b/>
          <w:sz w:val="28"/>
          <w:szCs w:val="28"/>
        </w:rPr>
        <w:t xml:space="preserve">The </w:t>
      </w:r>
      <w:r w:rsidR="004D11C8">
        <w:rPr>
          <w:b/>
          <w:sz w:val="28"/>
          <w:szCs w:val="28"/>
        </w:rPr>
        <w:t>workshop</w:t>
      </w:r>
      <w:r>
        <w:rPr>
          <w:b/>
          <w:sz w:val="28"/>
          <w:szCs w:val="28"/>
        </w:rPr>
        <w:t xml:space="preserve"> closed at </w:t>
      </w:r>
      <w:r w:rsidR="00A4437D">
        <w:rPr>
          <w:b/>
          <w:sz w:val="28"/>
          <w:szCs w:val="28"/>
        </w:rPr>
        <w:t>12.24 pm</w:t>
      </w:r>
      <w:r w:rsidR="00D64C16">
        <w:rPr>
          <w:b/>
          <w:sz w:val="28"/>
          <w:szCs w:val="28"/>
        </w:rPr>
        <w:t>.</w:t>
      </w:r>
    </w:p>
    <w:p w:rsidR="00E6523C" w:rsidRDefault="00E6523C" w:rsidP="007278D1">
      <w:pPr>
        <w:rPr>
          <w:b/>
          <w:sz w:val="28"/>
          <w:szCs w:val="28"/>
        </w:rPr>
      </w:pPr>
    </w:p>
    <w:p w:rsidR="00DD479F" w:rsidRDefault="00DD479F" w:rsidP="0087086E"/>
    <w:sectPr w:rsidR="00DD479F" w:rsidSect="006604D0">
      <w:headerReference w:type="default" r:id="rId8"/>
      <w:footerReference w:type="default" r:id="rId9"/>
      <w:footerReference w:type="first" r:id="rId10"/>
      <w:endnotePr>
        <w:numFmt w:val="decimal"/>
      </w:endnotePr>
      <w:pgSz w:w="11905" w:h="16837" w:code="9"/>
      <w:pgMar w:top="1134" w:right="1134" w:bottom="1134" w:left="1418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850" w:rsidRDefault="00863850">
      <w:r>
        <w:separator/>
      </w:r>
    </w:p>
  </w:endnote>
  <w:endnote w:type="continuationSeparator" w:id="0">
    <w:p w:rsidR="00863850" w:rsidRDefault="00863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F71" w:rsidRDefault="00175F71" w:rsidP="002537C2">
    <w:pPr>
      <w:pBdr>
        <w:top w:val="single" w:sz="12" w:space="0" w:color="auto"/>
      </w:pBdr>
      <w:tabs>
        <w:tab w:val="right" w:pos="9356"/>
      </w:tabs>
      <w:rPr>
        <w:b/>
        <w:bCs/>
      </w:rPr>
    </w:pPr>
    <w:r>
      <w:rPr>
        <w:i/>
        <w:iCs/>
        <w:sz w:val="16"/>
        <w:szCs w:val="16"/>
      </w:rPr>
      <w:fldChar w:fldCharType="begin"/>
    </w:r>
    <w:r>
      <w:rPr>
        <w:i/>
        <w:iCs/>
        <w:sz w:val="16"/>
        <w:szCs w:val="16"/>
      </w:rPr>
      <w:instrText xml:space="preserve"> FILENAME \p </w:instrText>
    </w:r>
    <w:r>
      <w:rPr>
        <w:i/>
        <w:iCs/>
        <w:sz w:val="16"/>
        <w:szCs w:val="16"/>
      </w:rPr>
      <w:fldChar w:fldCharType="separate"/>
    </w:r>
    <w:r w:rsidR="00072CB1">
      <w:rPr>
        <w:i/>
        <w:iCs/>
        <w:noProof/>
        <w:sz w:val="16"/>
        <w:szCs w:val="16"/>
      </w:rPr>
      <w:t>C:\Users\amandan\Desktop\2020-06-26 Te Maru o Kaituna River Authority Workshop 26 June 2020.docx</w:t>
    </w:r>
    <w:r>
      <w:rPr>
        <w:i/>
        <w:iCs/>
        <w:sz w:val="16"/>
        <w:szCs w:val="16"/>
      </w:rPr>
      <w:fldChar w:fldCharType="end"/>
    </w:r>
    <w:r w:rsidR="002537C2">
      <w:rPr>
        <w:sz w:val="14"/>
      </w:rPr>
      <w:tab/>
    </w: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A23387">
      <w:rPr>
        <w:noProof/>
        <w:sz w:val="18"/>
      </w:rPr>
      <w:t>2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F71" w:rsidRDefault="00175F71" w:rsidP="005433AB">
    <w:pPr>
      <w:pStyle w:val="Footer"/>
      <w:tabs>
        <w:tab w:val="clear" w:pos="4153"/>
        <w:tab w:val="clear" w:pos="8306"/>
        <w:tab w:val="right" w:pos="9356"/>
      </w:tabs>
    </w:pPr>
    <w:r>
      <w:tab/>
    </w:r>
    <w:r w:rsidRPr="005433AB">
      <w:rPr>
        <w:rStyle w:val="PageNumber"/>
        <w:sz w:val="18"/>
      </w:rPr>
      <w:fldChar w:fldCharType="begin"/>
    </w:r>
    <w:r w:rsidRPr="005433AB">
      <w:rPr>
        <w:rStyle w:val="PageNumber"/>
        <w:sz w:val="18"/>
      </w:rPr>
      <w:instrText xml:space="preserve"> PAGE </w:instrText>
    </w:r>
    <w:r w:rsidRPr="005433AB">
      <w:rPr>
        <w:rStyle w:val="PageNumber"/>
        <w:sz w:val="18"/>
      </w:rPr>
      <w:fldChar w:fldCharType="separate"/>
    </w:r>
    <w:r w:rsidR="00A23387">
      <w:rPr>
        <w:rStyle w:val="PageNumber"/>
        <w:noProof/>
        <w:sz w:val="18"/>
      </w:rPr>
      <w:t>1</w:t>
    </w:r>
    <w:r w:rsidRPr="005433AB">
      <w:rPr>
        <w:rStyle w:val="PageNumber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850" w:rsidRDefault="00863850">
      <w:r>
        <w:separator/>
      </w:r>
    </w:p>
  </w:footnote>
  <w:footnote w:type="continuationSeparator" w:id="0">
    <w:p w:rsidR="00863850" w:rsidRDefault="00863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F71" w:rsidRPr="005433AB" w:rsidRDefault="004518FA" w:rsidP="00A36192">
    <w:pPr>
      <w:pStyle w:val="Header"/>
      <w:pBdr>
        <w:bottom w:val="single" w:sz="4" w:space="1" w:color="auto"/>
      </w:pBdr>
      <w:tabs>
        <w:tab w:val="clear" w:pos="4153"/>
        <w:tab w:val="clear" w:pos="8306"/>
        <w:tab w:val="right" w:pos="9356"/>
      </w:tabs>
    </w:pPr>
    <w:proofErr w:type="spellStart"/>
    <w:r>
      <w:t>Te</w:t>
    </w:r>
    <w:proofErr w:type="spellEnd"/>
    <w:r>
      <w:t xml:space="preserve"> </w:t>
    </w:r>
    <w:proofErr w:type="spellStart"/>
    <w:r>
      <w:t>Maru</w:t>
    </w:r>
    <w:proofErr w:type="spellEnd"/>
    <w:r>
      <w:t xml:space="preserve"> o </w:t>
    </w:r>
    <w:proofErr w:type="spellStart"/>
    <w:r>
      <w:t>Kaituna</w:t>
    </w:r>
    <w:proofErr w:type="spellEnd"/>
    <w:r>
      <w:t xml:space="preserve"> River Authority Workshop</w:t>
    </w:r>
    <w:r w:rsidR="00124595">
      <w:t xml:space="preserve"> Notes</w:t>
    </w:r>
    <w:r w:rsidR="00175F71">
      <w:tab/>
    </w:r>
    <w:r>
      <w:t>Friday, 26 June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022C9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9E80646"/>
    <w:multiLevelType w:val="multilevel"/>
    <w:tmpl w:val="A2202226"/>
    <w:lvl w:ilvl="0">
      <w:start w:val="1"/>
      <w:numFmt w:val="decimal"/>
      <w:pStyle w:val="Heading1"/>
      <w:isLgl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E7B02C1"/>
    <w:multiLevelType w:val="hybridMultilevel"/>
    <w:tmpl w:val="67A244C0"/>
    <w:lvl w:ilvl="0" w:tplc="1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214A465E"/>
    <w:multiLevelType w:val="hybridMultilevel"/>
    <w:tmpl w:val="947286E6"/>
    <w:lvl w:ilvl="0" w:tplc="1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5770EF2"/>
    <w:multiLevelType w:val="multilevel"/>
    <w:tmpl w:val="0EE23412"/>
    <w:lvl w:ilvl="0">
      <w:start w:val="1"/>
      <w:numFmt w:val="decimal"/>
      <w:pStyle w:val="Legal1"/>
      <w:isLgl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pStyle w:val="03MtgLevel3"/>
      <w:isLgl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38850712"/>
    <w:multiLevelType w:val="hybridMultilevel"/>
    <w:tmpl w:val="94E8F656"/>
    <w:lvl w:ilvl="0" w:tplc="51CC6358">
      <w:start w:val="1"/>
      <w:numFmt w:val="bullet"/>
      <w:pStyle w:val="StandardBulletListIndent"/>
      <w:lvlText w:val=""/>
      <w:lvlJc w:val="left"/>
      <w:pPr>
        <w:tabs>
          <w:tab w:val="num" w:pos="1418"/>
        </w:tabs>
        <w:ind w:left="1418" w:hanging="56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B27A2D"/>
    <w:multiLevelType w:val="hybridMultilevel"/>
    <w:tmpl w:val="C62E7B08"/>
    <w:lvl w:ilvl="0" w:tplc="2AC8BE9E">
      <w:start w:val="1"/>
      <w:numFmt w:val="bullet"/>
      <w:pStyle w:val="StandardBulletLeftMargin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225A8A"/>
    <w:multiLevelType w:val="hybridMultilevel"/>
    <w:tmpl w:val="5FC45ABC"/>
    <w:lvl w:ilvl="0" w:tplc="1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45B20388"/>
    <w:multiLevelType w:val="hybridMultilevel"/>
    <w:tmpl w:val="4E9E798E"/>
    <w:lvl w:ilvl="0" w:tplc="1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49C43A33"/>
    <w:multiLevelType w:val="hybridMultilevel"/>
    <w:tmpl w:val="C91CC2C8"/>
    <w:lvl w:ilvl="0" w:tplc="14090001">
      <w:start w:val="1"/>
      <w:numFmt w:val="bullet"/>
      <w:lvlText w:val=""/>
      <w:lvlJc w:val="left"/>
      <w:pPr>
        <w:ind w:left="175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47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19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1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3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35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07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79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17" w:hanging="360"/>
      </w:pPr>
      <w:rPr>
        <w:rFonts w:ascii="Wingdings" w:hAnsi="Wingdings" w:hint="default"/>
      </w:rPr>
    </w:lvl>
  </w:abstractNum>
  <w:abstractNum w:abstractNumId="10" w15:restartNumberingAfterBreak="0">
    <w:nsid w:val="5DF43428"/>
    <w:multiLevelType w:val="hybridMultilevel"/>
    <w:tmpl w:val="8B386070"/>
    <w:lvl w:ilvl="0" w:tplc="ACC48D80">
      <w:start w:val="1"/>
      <w:numFmt w:val="decimal"/>
      <w:pStyle w:val="06ResolutionText"/>
      <w:lvlText w:val="%1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E84151C"/>
    <w:multiLevelType w:val="hybridMultilevel"/>
    <w:tmpl w:val="4082288A"/>
    <w:lvl w:ilvl="0" w:tplc="77D6B6A8">
      <w:start w:val="1"/>
      <w:numFmt w:val="decimal"/>
      <w:pStyle w:val="AgendaRecommendation"/>
      <w:lvlText w:val="%1"/>
      <w:lvlJc w:val="left"/>
      <w:pPr>
        <w:ind w:left="1211" w:hanging="360"/>
      </w:pPr>
      <w:rPr>
        <w:rFonts w:ascii="Arial" w:hAnsi="Arial" w:hint="default"/>
        <w:b/>
        <w:i w:val="0"/>
        <w:sz w:val="22"/>
      </w:rPr>
    </w:lvl>
    <w:lvl w:ilvl="1" w:tplc="14090019" w:tentative="1">
      <w:start w:val="1"/>
      <w:numFmt w:val="lowerLetter"/>
      <w:lvlText w:val="%2."/>
      <w:lvlJc w:val="left"/>
      <w:pPr>
        <w:ind w:left="2291" w:hanging="360"/>
      </w:pPr>
    </w:lvl>
    <w:lvl w:ilvl="2" w:tplc="1409001B" w:tentative="1">
      <w:start w:val="1"/>
      <w:numFmt w:val="lowerRoman"/>
      <w:lvlText w:val="%3."/>
      <w:lvlJc w:val="right"/>
      <w:pPr>
        <w:ind w:left="3011" w:hanging="180"/>
      </w:pPr>
    </w:lvl>
    <w:lvl w:ilvl="3" w:tplc="1409000F" w:tentative="1">
      <w:start w:val="1"/>
      <w:numFmt w:val="decimal"/>
      <w:lvlText w:val="%4."/>
      <w:lvlJc w:val="left"/>
      <w:pPr>
        <w:ind w:left="3731" w:hanging="360"/>
      </w:pPr>
    </w:lvl>
    <w:lvl w:ilvl="4" w:tplc="14090019" w:tentative="1">
      <w:start w:val="1"/>
      <w:numFmt w:val="lowerLetter"/>
      <w:lvlText w:val="%5."/>
      <w:lvlJc w:val="left"/>
      <w:pPr>
        <w:ind w:left="4451" w:hanging="360"/>
      </w:pPr>
    </w:lvl>
    <w:lvl w:ilvl="5" w:tplc="1409001B" w:tentative="1">
      <w:start w:val="1"/>
      <w:numFmt w:val="lowerRoman"/>
      <w:lvlText w:val="%6."/>
      <w:lvlJc w:val="right"/>
      <w:pPr>
        <w:ind w:left="5171" w:hanging="180"/>
      </w:pPr>
    </w:lvl>
    <w:lvl w:ilvl="6" w:tplc="1409000F" w:tentative="1">
      <w:start w:val="1"/>
      <w:numFmt w:val="decimal"/>
      <w:lvlText w:val="%7."/>
      <w:lvlJc w:val="left"/>
      <w:pPr>
        <w:ind w:left="5891" w:hanging="360"/>
      </w:pPr>
    </w:lvl>
    <w:lvl w:ilvl="7" w:tplc="14090019" w:tentative="1">
      <w:start w:val="1"/>
      <w:numFmt w:val="lowerLetter"/>
      <w:lvlText w:val="%8."/>
      <w:lvlJc w:val="left"/>
      <w:pPr>
        <w:ind w:left="6611" w:hanging="360"/>
      </w:pPr>
    </w:lvl>
    <w:lvl w:ilvl="8" w:tplc="1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73B0094E"/>
    <w:multiLevelType w:val="multilevel"/>
    <w:tmpl w:val="7C343634"/>
    <w:lvl w:ilvl="0">
      <w:start w:val="1"/>
      <w:numFmt w:val="decimal"/>
      <w:pStyle w:val="AgendaReportHeading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  <w:sz w:val="24"/>
      </w:rPr>
    </w:lvl>
    <w:lvl w:ilvl="3">
      <w:start w:val="1"/>
      <w:numFmt w:val="lowerLetter"/>
      <w:lvlText w:val="(%4)"/>
      <w:lvlJc w:val="left"/>
      <w:pPr>
        <w:tabs>
          <w:tab w:val="num" w:pos="2269"/>
        </w:tabs>
        <w:ind w:left="2269" w:hanging="567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Roman"/>
      <w:lvlRestart w:val="3"/>
      <w:lvlText w:val="(%5)"/>
      <w:lvlJc w:val="left"/>
      <w:pPr>
        <w:tabs>
          <w:tab w:val="num" w:pos="2269"/>
        </w:tabs>
        <w:ind w:left="2269" w:hanging="567"/>
      </w:pPr>
      <w:rPr>
        <w:rFonts w:hint="default"/>
      </w:rPr>
    </w:lvl>
    <w:lvl w:ilvl="5">
      <w:start w:val="1"/>
      <w:numFmt w:val="decimal"/>
      <w:lvlRestart w:val="3"/>
      <w:lvlText w:val="%6"/>
      <w:lvlJc w:val="left"/>
      <w:pPr>
        <w:tabs>
          <w:tab w:val="num" w:pos="2269"/>
        </w:tabs>
        <w:ind w:left="2269" w:hanging="567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none"/>
      <w:lvlRestart w:val="0"/>
      <w:lvlText w:val=""/>
      <w:lvlJc w:val="left"/>
      <w:pPr>
        <w:tabs>
          <w:tab w:val="num" w:pos="1702"/>
        </w:tabs>
        <w:ind w:left="2552" w:hanging="85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5531"/>
        </w:tabs>
        <w:ind w:left="4595" w:hanging="1224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5891"/>
        </w:tabs>
        <w:ind w:left="5171" w:hanging="1440"/>
      </w:pPr>
      <w:rPr>
        <w:rFonts w:hint="default"/>
      </w:rPr>
    </w:lvl>
  </w:abstractNum>
  <w:abstractNum w:abstractNumId="13" w15:restartNumberingAfterBreak="0">
    <w:nsid w:val="77861742"/>
    <w:multiLevelType w:val="multilevel"/>
    <w:tmpl w:val="1E982D6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02MtgLevel2"/>
      <w:lvlText w:val="%13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78F51128"/>
    <w:multiLevelType w:val="hybridMultilevel"/>
    <w:tmpl w:val="9DC28D28"/>
    <w:lvl w:ilvl="0" w:tplc="09403EBA">
      <w:start w:val="1"/>
      <w:numFmt w:val="lowerLetter"/>
      <w:pStyle w:val="07ResolutionAlphaText"/>
      <w:lvlText w:val="(%1)"/>
      <w:lvlJc w:val="left"/>
      <w:pPr>
        <w:tabs>
          <w:tab w:val="num" w:pos="1985"/>
        </w:tabs>
        <w:ind w:left="1985" w:hanging="567"/>
      </w:pPr>
      <w:rPr>
        <w:rFonts w:ascii="Arial" w:hAnsi="Arial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B566270"/>
    <w:multiLevelType w:val="multilevel"/>
    <w:tmpl w:val="A2DC505A"/>
    <w:lvl w:ilvl="0">
      <w:start w:val="1"/>
      <w:numFmt w:val="decimal"/>
      <w:pStyle w:val="01MtgLevel1"/>
      <w:isLgl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u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8193340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5"/>
  </w:num>
  <w:num w:numId="2">
    <w:abstractNumId w:val="13"/>
  </w:num>
  <w:num w:numId="3">
    <w:abstractNumId w:val="4"/>
  </w:num>
  <w:num w:numId="4">
    <w:abstractNumId w:val="4"/>
  </w:num>
  <w:num w:numId="5">
    <w:abstractNumId w:val="0"/>
  </w:num>
  <w:num w:numId="6">
    <w:abstractNumId w:val="10"/>
  </w:num>
  <w:num w:numId="7">
    <w:abstractNumId w:val="14"/>
  </w:num>
  <w:num w:numId="8">
    <w:abstractNumId w:val="12"/>
  </w:num>
  <w:num w:numId="9">
    <w:abstractNumId w:val="11"/>
  </w:num>
  <w:num w:numId="10">
    <w:abstractNumId w:val="1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12"/>
  </w:num>
  <w:num w:numId="16">
    <w:abstractNumId w:val="12"/>
  </w:num>
  <w:num w:numId="17">
    <w:abstractNumId w:val="3"/>
  </w:num>
  <w:num w:numId="18">
    <w:abstractNumId w:val="9"/>
  </w:num>
  <w:num w:numId="19">
    <w:abstractNumId w:val="8"/>
  </w:num>
  <w:num w:numId="20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8FA"/>
    <w:rsid w:val="0000041D"/>
    <w:rsid w:val="00002224"/>
    <w:rsid w:val="00004DCA"/>
    <w:rsid w:val="00007550"/>
    <w:rsid w:val="00021F09"/>
    <w:rsid w:val="00045020"/>
    <w:rsid w:val="00050BBD"/>
    <w:rsid w:val="000516E9"/>
    <w:rsid w:val="000567E4"/>
    <w:rsid w:val="0005687A"/>
    <w:rsid w:val="00060490"/>
    <w:rsid w:val="0006137A"/>
    <w:rsid w:val="00061427"/>
    <w:rsid w:val="00066E26"/>
    <w:rsid w:val="00072CB1"/>
    <w:rsid w:val="000A246D"/>
    <w:rsid w:val="000C7FB7"/>
    <w:rsid w:val="000D1F11"/>
    <w:rsid w:val="000D2900"/>
    <w:rsid w:val="000D4421"/>
    <w:rsid w:val="000E48EC"/>
    <w:rsid w:val="000E7A44"/>
    <w:rsid w:val="000F2712"/>
    <w:rsid w:val="000F5DC7"/>
    <w:rsid w:val="000F6261"/>
    <w:rsid w:val="00100D7F"/>
    <w:rsid w:val="0011314E"/>
    <w:rsid w:val="00114EDB"/>
    <w:rsid w:val="00124595"/>
    <w:rsid w:val="001331C1"/>
    <w:rsid w:val="00136DF1"/>
    <w:rsid w:val="00140D3D"/>
    <w:rsid w:val="00152EE1"/>
    <w:rsid w:val="00155F06"/>
    <w:rsid w:val="00172A4D"/>
    <w:rsid w:val="00172AD0"/>
    <w:rsid w:val="0017362A"/>
    <w:rsid w:val="00175F71"/>
    <w:rsid w:val="001763C9"/>
    <w:rsid w:val="00180BA1"/>
    <w:rsid w:val="00183375"/>
    <w:rsid w:val="00184D98"/>
    <w:rsid w:val="00186F54"/>
    <w:rsid w:val="0019621B"/>
    <w:rsid w:val="001A073F"/>
    <w:rsid w:val="001A3601"/>
    <w:rsid w:val="001C093E"/>
    <w:rsid w:val="001C2953"/>
    <w:rsid w:val="001D5C58"/>
    <w:rsid w:val="0020489E"/>
    <w:rsid w:val="00204FAA"/>
    <w:rsid w:val="00220629"/>
    <w:rsid w:val="0022680A"/>
    <w:rsid w:val="00233C98"/>
    <w:rsid w:val="00241FEA"/>
    <w:rsid w:val="002537C2"/>
    <w:rsid w:val="00276E1F"/>
    <w:rsid w:val="002779E9"/>
    <w:rsid w:val="0028264F"/>
    <w:rsid w:val="002937BC"/>
    <w:rsid w:val="002B2617"/>
    <w:rsid w:val="002B6877"/>
    <w:rsid w:val="002C1FA7"/>
    <w:rsid w:val="002C4EEA"/>
    <w:rsid w:val="002C56FA"/>
    <w:rsid w:val="002F3991"/>
    <w:rsid w:val="002F6474"/>
    <w:rsid w:val="00303909"/>
    <w:rsid w:val="00313C82"/>
    <w:rsid w:val="00334BE8"/>
    <w:rsid w:val="00343602"/>
    <w:rsid w:val="003527BB"/>
    <w:rsid w:val="003641ED"/>
    <w:rsid w:val="00385EE8"/>
    <w:rsid w:val="00390119"/>
    <w:rsid w:val="003A49BF"/>
    <w:rsid w:val="003B1732"/>
    <w:rsid w:val="003C1BEB"/>
    <w:rsid w:val="003C29B8"/>
    <w:rsid w:val="003C45DD"/>
    <w:rsid w:val="003C4686"/>
    <w:rsid w:val="003E1C07"/>
    <w:rsid w:val="003E6E10"/>
    <w:rsid w:val="003F057C"/>
    <w:rsid w:val="003F4A3F"/>
    <w:rsid w:val="003F78DA"/>
    <w:rsid w:val="004036FB"/>
    <w:rsid w:val="00404173"/>
    <w:rsid w:val="0040419E"/>
    <w:rsid w:val="004227B2"/>
    <w:rsid w:val="00423BE7"/>
    <w:rsid w:val="00427432"/>
    <w:rsid w:val="004326A2"/>
    <w:rsid w:val="00433500"/>
    <w:rsid w:val="00444124"/>
    <w:rsid w:val="004518FA"/>
    <w:rsid w:val="00452666"/>
    <w:rsid w:val="00456EED"/>
    <w:rsid w:val="00462BB6"/>
    <w:rsid w:val="00466E21"/>
    <w:rsid w:val="00471AAA"/>
    <w:rsid w:val="00472AFC"/>
    <w:rsid w:val="004738AA"/>
    <w:rsid w:val="00492A4A"/>
    <w:rsid w:val="004A576E"/>
    <w:rsid w:val="004A6490"/>
    <w:rsid w:val="004B4023"/>
    <w:rsid w:val="004D11C8"/>
    <w:rsid w:val="004D1737"/>
    <w:rsid w:val="004E5FC9"/>
    <w:rsid w:val="0050529C"/>
    <w:rsid w:val="00520362"/>
    <w:rsid w:val="00537ABD"/>
    <w:rsid w:val="00537E7E"/>
    <w:rsid w:val="005433AB"/>
    <w:rsid w:val="005616BC"/>
    <w:rsid w:val="00563EE9"/>
    <w:rsid w:val="0056560A"/>
    <w:rsid w:val="005748DC"/>
    <w:rsid w:val="00581818"/>
    <w:rsid w:val="005A24BA"/>
    <w:rsid w:val="005B4B82"/>
    <w:rsid w:val="005B5531"/>
    <w:rsid w:val="005B7597"/>
    <w:rsid w:val="005E25F5"/>
    <w:rsid w:val="005E74B2"/>
    <w:rsid w:val="005F7C77"/>
    <w:rsid w:val="006071C0"/>
    <w:rsid w:val="00612999"/>
    <w:rsid w:val="00613E5D"/>
    <w:rsid w:val="006200FC"/>
    <w:rsid w:val="00627ED9"/>
    <w:rsid w:val="0064076A"/>
    <w:rsid w:val="00644522"/>
    <w:rsid w:val="00654316"/>
    <w:rsid w:val="0065649E"/>
    <w:rsid w:val="006604D0"/>
    <w:rsid w:val="00666347"/>
    <w:rsid w:val="00666916"/>
    <w:rsid w:val="00675BD2"/>
    <w:rsid w:val="0068231E"/>
    <w:rsid w:val="00693145"/>
    <w:rsid w:val="00694231"/>
    <w:rsid w:val="006A7906"/>
    <w:rsid w:val="006C2B14"/>
    <w:rsid w:val="006D43ED"/>
    <w:rsid w:val="006E4FB3"/>
    <w:rsid w:val="0070661D"/>
    <w:rsid w:val="007124A4"/>
    <w:rsid w:val="007278D1"/>
    <w:rsid w:val="00731396"/>
    <w:rsid w:val="007463E1"/>
    <w:rsid w:val="00746B7D"/>
    <w:rsid w:val="0075165D"/>
    <w:rsid w:val="00753F16"/>
    <w:rsid w:val="0075533D"/>
    <w:rsid w:val="00760EA4"/>
    <w:rsid w:val="00764205"/>
    <w:rsid w:val="00771CC4"/>
    <w:rsid w:val="007731CA"/>
    <w:rsid w:val="0078509F"/>
    <w:rsid w:val="00791C32"/>
    <w:rsid w:val="00792D5E"/>
    <w:rsid w:val="007B1B6A"/>
    <w:rsid w:val="007C1A3F"/>
    <w:rsid w:val="007D16C8"/>
    <w:rsid w:val="007D42BD"/>
    <w:rsid w:val="007D7380"/>
    <w:rsid w:val="007E404F"/>
    <w:rsid w:val="007E74BD"/>
    <w:rsid w:val="007F699C"/>
    <w:rsid w:val="00801B19"/>
    <w:rsid w:val="00812CD6"/>
    <w:rsid w:val="0081473A"/>
    <w:rsid w:val="00816842"/>
    <w:rsid w:val="00824F2E"/>
    <w:rsid w:val="00826450"/>
    <w:rsid w:val="00841E1E"/>
    <w:rsid w:val="008609E3"/>
    <w:rsid w:val="00863850"/>
    <w:rsid w:val="00863A3E"/>
    <w:rsid w:val="0087086E"/>
    <w:rsid w:val="00874BCE"/>
    <w:rsid w:val="00884DC4"/>
    <w:rsid w:val="00885FD7"/>
    <w:rsid w:val="0089059E"/>
    <w:rsid w:val="00890DDE"/>
    <w:rsid w:val="00894304"/>
    <w:rsid w:val="008A7A6C"/>
    <w:rsid w:val="008B3297"/>
    <w:rsid w:val="008C249B"/>
    <w:rsid w:val="008C359D"/>
    <w:rsid w:val="008C3E0B"/>
    <w:rsid w:val="008C6E1E"/>
    <w:rsid w:val="008D2A6C"/>
    <w:rsid w:val="00902462"/>
    <w:rsid w:val="00915AAE"/>
    <w:rsid w:val="00920D0E"/>
    <w:rsid w:val="0092125E"/>
    <w:rsid w:val="00921C17"/>
    <w:rsid w:val="009301C0"/>
    <w:rsid w:val="00935440"/>
    <w:rsid w:val="009505CD"/>
    <w:rsid w:val="00950C95"/>
    <w:rsid w:val="00960DE3"/>
    <w:rsid w:val="00971739"/>
    <w:rsid w:val="00977608"/>
    <w:rsid w:val="009779B2"/>
    <w:rsid w:val="00977E01"/>
    <w:rsid w:val="00985314"/>
    <w:rsid w:val="009869A2"/>
    <w:rsid w:val="00994726"/>
    <w:rsid w:val="00996777"/>
    <w:rsid w:val="009A6ABE"/>
    <w:rsid w:val="009B370F"/>
    <w:rsid w:val="009B72EF"/>
    <w:rsid w:val="009C5E3B"/>
    <w:rsid w:val="009D0A98"/>
    <w:rsid w:val="009F28DC"/>
    <w:rsid w:val="00A02E30"/>
    <w:rsid w:val="00A126B7"/>
    <w:rsid w:val="00A147E0"/>
    <w:rsid w:val="00A17DC6"/>
    <w:rsid w:val="00A23387"/>
    <w:rsid w:val="00A27E8F"/>
    <w:rsid w:val="00A36192"/>
    <w:rsid w:val="00A4153F"/>
    <w:rsid w:val="00A42868"/>
    <w:rsid w:val="00A4437D"/>
    <w:rsid w:val="00A470D6"/>
    <w:rsid w:val="00A57666"/>
    <w:rsid w:val="00A60FBA"/>
    <w:rsid w:val="00A7087A"/>
    <w:rsid w:val="00A76870"/>
    <w:rsid w:val="00A83172"/>
    <w:rsid w:val="00A92535"/>
    <w:rsid w:val="00AA0D9B"/>
    <w:rsid w:val="00AB0EAB"/>
    <w:rsid w:val="00AB18E7"/>
    <w:rsid w:val="00AC67CC"/>
    <w:rsid w:val="00AD189C"/>
    <w:rsid w:val="00AD1A4B"/>
    <w:rsid w:val="00AD4ABA"/>
    <w:rsid w:val="00AD62A1"/>
    <w:rsid w:val="00AF21E9"/>
    <w:rsid w:val="00AF3E7B"/>
    <w:rsid w:val="00B00568"/>
    <w:rsid w:val="00B0145F"/>
    <w:rsid w:val="00B2202D"/>
    <w:rsid w:val="00B37649"/>
    <w:rsid w:val="00B440B0"/>
    <w:rsid w:val="00B63FFC"/>
    <w:rsid w:val="00B72F8E"/>
    <w:rsid w:val="00B75B97"/>
    <w:rsid w:val="00B97A99"/>
    <w:rsid w:val="00BA4F0B"/>
    <w:rsid w:val="00BB0EBF"/>
    <w:rsid w:val="00BB3A58"/>
    <w:rsid w:val="00BC4EC1"/>
    <w:rsid w:val="00BD20D6"/>
    <w:rsid w:val="00BD5BE5"/>
    <w:rsid w:val="00BE3686"/>
    <w:rsid w:val="00C0409A"/>
    <w:rsid w:val="00C15247"/>
    <w:rsid w:val="00C20924"/>
    <w:rsid w:val="00C211B8"/>
    <w:rsid w:val="00C233CD"/>
    <w:rsid w:val="00C24491"/>
    <w:rsid w:val="00C26FF7"/>
    <w:rsid w:val="00C31C51"/>
    <w:rsid w:val="00C354CE"/>
    <w:rsid w:val="00C36958"/>
    <w:rsid w:val="00C4005E"/>
    <w:rsid w:val="00C41DEC"/>
    <w:rsid w:val="00C429F6"/>
    <w:rsid w:val="00C91CD0"/>
    <w:rsid w:val="00C94844"/>
    <w:rsid w:val="00C959EC"/>
    <w:rsid w:val="00CA7023"/>
    <w:rsid w:val="00CB12E1"/>
    <w:rsid w:val="00CC65AB"/>
    <w:rsid w:val="00CE1FC6"/>
    <w:rsid w:val="00CF108B"/>
    <w:rsid w:val="00CF14DE"/>
    <w:rsid w:val="00CF1FAF"/>
    <w:rsid w:val="00CF20C2"/>
    <w:rsid w:val="00CF3E58"/>
    <w:rsid w:val="00CF531A"/>
    <w:rsid w:val="00CF6CF4"/>
    <w:rsid w:val="00D03977"/>
    <w:rsid w:val="00D04346"/>
    <w:rsid w:val="00D10CC9"/>
    <w:rsid w:val="00D17D12"/>
    <w:rsid w:val="00D23C63"/>
    <w:rsid w:val="00D329CA"/>
    <w:rsid w:val="00D474DE"/>
    <w:rsid w:val="00D474F0"/>
    <w:rsid w:val="00D64C16"/>
    <w:rsid w:val="00D676B1"/>
    <w:rsid w:val="00D72AE8"/>
    <w:rsid w:val="00D76B6A"/>
    <w:rsid w:val="00D93238"/>
    <w:rsid w:val="00D97B1C"/>
    <w:rsid w:val="00DA0A7F"/>
    <w:rsid w:val="00DA2174"/>
    <w:rsid w:val="00DA731F"/>
    <w:rsid w:val="00DC0439"/>
    <w:rsid w:val="00DC2221"/>
    <w:rsid w:val="00DD03C7"/>
    <w:rsid w:val="00DD0449"/>
    <w:rsid w:val="00DD479F"/>
    <w:rsid w:val="00DD5CDC"/>
    <w:rsid w:val="00DD6F40"/>
    <w:rsid w:val="00DE1DDB"/>
    <w:rsid w:val="00DE5BA3"/>
    <w:rsid w:val="00E000CC"/>
    <w:rsid w:val="00E42469"/>
    <w:rsid w:val="00E6523C"/>
    <w:rsid w:val="00E77933"/>
    <w:rsid w:val="00EC0D6F"/>
    <w:rsid w:val="00ED3965"/>
    <w:rsid w:val="00EE6101"/>
    <w:rsid w:val="00EF062E"/>
    <w:rsid w:val="00EF3F31"/>
    <w:rsid w:val="00F0034E"/>
    <w:rsid w:val="00F0534D"/>
    <w:rsid w:val="00F05C63"/>
    <w:rsid w:val="00F1513D"/>
    <w:rsid w:val="00F247A9"/>
    <w:rsid w:val="00F26491"/>
    <w:rsid w:val="00F5020E"/>
    <w:rsid w:val="00F54BC8"/>
    <w:rsid w:val="00F77DF1"/>
    <w:rsid w:val="00F815EF"/>
    <w:rsid w:val="00F860B0"/>
    <w:rsid w:val="00F96A95"/>
    <w:rsid w:val="00FA6083"/>
    <w:rsid w:val="00FA60B2"/>
    <w:rsid w:val="00FC26F3"/>
    <w:rsid w:val="00FC3A08"/>
    <w:rsid w:val="00FD317F"/>
    <w:rsid w:val="00FE0B55"/>
    <w:rsid w:val="00FE18F9"/>
    <w:rsid w:val="00FE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ebop-int/ebop" w:name="staffName"/>
  <w:shapeDefaults>
    <o:shapedefaults v:ext="edit" spidmax="1026"/>
    <o:shapelayout v:ext="edit">
      <o:idmap v:ext="edit" data="1"/>
    </o:shapelayout>
  </w:shapeDefaults>
  <w:decimalSymbol w:val="."/>
  <w:listSeparator w:val=","/>
  <w14:docId w14:val="2F9AF7FE"/>
  <w15:docId w15:val="{FC54A9C5-EB61-47E7-B9ED-76D77FCA8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6A2"/>
    <w:pPr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link w:val="Heading1Char"/>
    <w:qFormat/>
    <w:rsid w:val="004326A2"/>
    <w:pPr>
      <w:numPr>
        <w:numId w:val="10"/>
      </w:numPr>
      <w:spacing w:after="240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qFormat/>
    <w:rsid w:val="004326A2"/>
    <w:pPr>
      <w:numPr>
        <w:ilvl w:val="1"/>
        <w:numId w:val="10"/>
      </w:numPr>
      <w:spacing w:after="240"/>
      <w:outlineLvl w:val="1"/>
    </w:pPr>
    <w:rPr>
      <w:rFonts w:cs="Arial"/>
      <w:b/>
      <w:bCs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4326A2"/>
    <w:pPr>
      <w:numPr>
        <w:ilvl w:val="2"/>
        <w:numId w:val="10"/>
      </w:numPr>
      <w:spacing w:after="240"/>
      <w:outlineLvl w:val="2"/>
    </w:pPr>
    <w:rPr>
      <w:rFonts w:cs="Arial"/>
      <w:b/>
      <w:bCs/>
      <w:szCs w:val="22"/>
    </w:rPr>
  </w:style>
  <w:style w:type="paragraph" w:styleId="Heading4">
    <w:name w:val="heading 4"/>
    <w:basedOn w:val="Normal"/>
    <w:next w:val="Normal"/>
    <w:link w:val="Heading4Char"/>
    <w:unhideWhenUsed/>
    <w:qFormat/>
    <w:rsid w:val="004326A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ind w:left="851"/>
      <w:outlineLvl w:val="4"/>
    </w:pPr>
    <w:rPr>
      <w:rFonts w:cs="Arial"/>
      <w:b/>
    </w:rPr>
  </w:style>
  <w:style w:type="paragraph" w:styleId="Heading8">
    <w:name w:val="heading 8"/>
    <w:basedOn w:val="Normal"/>
    <w:next w:val="Normal"/>
    <w:qFormat/>
    <w:rsid w:val="001763C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763C9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Legal">
    <w:name w:val="1Legal"/>
    <w:pPr>
      <w:tabs>
        <w:tab w:val="left" w:pos="720"/>
      </w:tabs>
      <w:ind w:left="720" w:hanging="720"/>
    </w:pPr>
    <w:rPr>
      <w:snapToGrid w:val="0"/>
      <w:sz w:val="24"/>
      <w:lang w:val="en-AU" w:eastAsia="en-US"/>
    </w:rPr>
  </w:style>
  <w:style w:type="paragraph" w:customStyle="1" w:styleId="01MtgLevel1">
    <w:name w:val="01 Mtg Level 1"/>
    <w:basedOn w:val="1Legal"/>
    <w:pPr>
      <w:numPr>
        <w:numId w:val="1"/>
      </w:numPr>
      <w:tabs>
        <w:tab w:val="clear" w:pos="720"/>
      </w:tabs>
      <w:suppressAutoHyphens/>
      <w:spacing w:before="240" w:after="240"/>
      <w:jc w:val="both"/>
    </w:pPr>
    <w:rPr>
      <w:rFonts w:ascii="Arial" w:hAnsi="Arial" w:cs="Arial"/>
      <w:b/>
      <w:sz w:val="32"/>
      <w:lang w:val="en-GB"/>
    </w:rPr>
  </w:style>
  <w:style w:type="paragraph" w:customStyle="1" w:styleId="02MtgLevel2">
    <w:name w:val="02 Mtg Level 2"/>
    <w:basedOn w:val="Normal"/>
    <w:pPr>
      <w:numPr>
        <w:ilvl w:val="1"/>
        <w:numId w:val="2"/>
      </w:numPr>
      <w:tabs>
        <w:tab w:val="left" w:pos="-1440"/>
      </w:tabs>
    </w:pPr>
    <w:rPr>
      <w:b/>
      <w:sz w:val="28"/>
    </w:rPr>
  </w:style>
  <w:style w:type="paragraph" w:customStyle="1" w:styleId="03MtgLevel3">
    <w:name w:val="03 Mtg Level 3"/>
    <w:basedOn w:val="Normal"/>
    <w:pPr>
      <w:numPr>
        <w:ilvl w:val="2"/>
        <w:numId w:val="3"/>
      </w:numPr>
      <w:outlineLvl w:val="0"/>
    </w:pPr>
    <w:rPr>
      <w:b/>
    </w:rPr>
  </w:style>
  <w:style w:type="paragraph" w:customStyle="1" w:styleId="MeetingText">
    <w:name w:val="Meeting Text"/>
    <w:basedOn w:val="Normal"/>
    <w:pPr>
      <w:ind w:left="851"/>
    </w:pPr>
  </w:style>
  <w:style w:type="paragraph" w:customStyle="1" w:styleId="03MtgText">
    <w:name w:val="03 Mtg Text"/>
    <w:basedOn w:val="MeetingText"/>
    <w:pPr>
      <w:spacing w:after="240"/>
    </w:pPr>
  </w:style>
  <w:style w:type="paragraph" w:customStyle="1" w:styleId="04ResolvedText">
    <w:name w:val="04 Resolved Text"/>
    <w:basedOn w:val="Normal"/>
    <w:pPr>
      <w:spacing w:after="240"/>
      <w:ind w:left="851"/>
    </w:pPr>
    <w:rPr>
      <w:rFonts w:cs="Arial"/>
      <w:b/>
      <w:sz w:val="28"/>
    </w:rPr>
  </w:style>
  <w:style w:type="paragraph" w:customStyle="1" w:styleId="05ThattheRegionalCouncil">
    <w:name w:val="05 That the Regional Council"/>
    <w:basedOn w:val="Normal"/>
    <w:pPr>
      <w:ind w:left="851"/>
    </w:pPr>
    <w:rPr>
      <w:rFonts w:cs="Arial"/>
      <w:b/>
    </w:rPr>
  </w:style>
  <w:style w:type="paragraph" w:styleId="BodyTextIndent3">
    <w:name w:val="Body Text Indent 3"/>
    <w:basedOn w:val="Normal"/>
    <w:pPr>
      <w:ind w:left="851"/>
    </w:pPr>
    <w:rPr>
      <w:rFonts w:cs="Arial"/>
      <w:i/>
      <w:iCs/>
    </w:rPr>
  </w:style>
  <w:style w:type="paragraph" w:customStyle="1" w:styleId="06ResolutionText">
    <w:name w:val="06 Resolution Text"/>
    <w:basedOn w:val="Normal"/>
    <w:pPr>
      <w:numPr>
        <w:numId w:val="6"/>
      </w:numPr>
      <w:spacing w:after="240"/>
    </w:pPr>
    <w:rPr>
      <w:rFonts w:cs="Arial"/>
      <w:b/>
    </w:rPr>
  </w:style>
  <w:style w:type="paragraph" w:customStyle="1" w:styleId="AgendaBoxText">
    <w:name w:val="Agenda Box Text"/>
    <w:basedOn w:val="Header"/>
    <w:rsid w:val="004326A2"/>
    <w:pPr>
      <w:jc w:val="left"/>
    </w:pPr>
    <w:rPr>
      <w:b/>
      <w:i w:val="0"/>
      <w:sz w:val="28"/>
      <w:szCs w:val="28"/>
    </w:rPr>
  </w:style>
  <w:style w:type="paragraph" w:styleId="BodyText">
    <w:name w:val="Body Text"/>
    <w:basedOn w:val="Normal"/>
    <w:link w:val="BodyTextChar"/>
    <w:rPr>
      <w:b/>
      <w:sz w:val="32"/>
      <w:lang w:val="en-GB"/>
    </w:rPr>
  </w:style>
  <w:style w:type="paragraph" w:styleId="BodyText2">
    <w:name w:val="Body Text 2"/>
    <w:basedOn w:val="Normal"/>
    <w:pPr>
      <w:suppressAutoHyphens/>
    </w:pPr>
    <w:rPr>
      <w:rFonts w:cs="Arial"/>
      <w:b/>
      <w:sz w:val="28"/>
    </w:rPr>
  </w:style>
  <w:style w:type="paragraph" w:styleId="BodyTextIndent">
    <w:name w:val="Body Text Indent"/>
    <w:basedOn w:val="Normal"/>
    <w:link w:val="BodyTextIndentChar"/>
    <w:pPr>
      <w:suppressAutoHyphens/>
      <w:autoSpaceDE w:val="0"/>
      <w:autoSpaceDN w:val="0"/>
      <w:ind w:left="720"/>
    </w:pPr>
    <w:rPr>
      <w:i/>
      <w:iCs/>
      <w:lang w:val="en-GB"/>
    </w:rPr>
  </w:style>
  <w:style w:type="paragraph" w:styleId="BodyTextIndent2">
    <w:name w:val="Body Text Indent 2"/>
    <w:basedOn w:val="Normal"/>
    <w:pPr>
      <w:ind w:left="851"/>
    </w:pPr>
    <w:rPr>
      <w:rFonts w:cs="Arial"/>
      <w:b/>
    </w:rPr>
  </w:style>
  <w:style w:type="paragraph" w:customStyle="1" w:styleId="AgendaReportText">
    <w:name w:val="Agenda Report Text"/>
    <w:basedOn w:val="Normal"/>
    <w:rsid w:val="004326A2"/>
    <w:pPr>
      <w:spacing w:after="240"/>
      <w:ind w:left="851"/>
    </w:pPr>
  </w:style>
  <w:style w:type="character" w:styleId="CommentReference">
    <w:name w:val="annotation reference"/>
    <w:rsid w:val="004326A2"/>
    <w:rPr>
      <w:sz w:val="16"/>
      <w:szCs w:val="16"/>
    </w:rPr>
  </w:style>
  <w:style w:type="paragraph" w:styleId="CommentText">
    <w:name w:val="annotation text"/>
    <w:basedOn w:val="Normal"/>
    <w:link w:val="CommentTextChar"/>
    <w:rsid w:val="004326A2"/>
    <w:pPr>
      <w:jc w:val="left"/>
    </w:pPr>
    <w:rPr>
      <w:sz w:val="20"/>
    </w:rPr>
  </w:style>
  <w:style w:type="character" w:customStyle="1" w:styleId="CommentTextChar">
    <w:name w:val="Comment Text Char"/>
    <w:link w:val="CommentText"/>
    <w:rsid w:val="004326A2"/>
    <w:rPr>
      <w:rFonts w:ascii="Arial" w:hAnsi="Arial"/>
      <w:lang w:eastAsia="en-US"/>
    </w:rPr>
  </w:style>
  <w:style w:type="paragraph" w:styleId="Footer">
    <w:name w:val="footer"/>
    <w:basedOn w:val="Normal"/>
    <w:link w:val="FooterChar"/>
    <w:rsid w:val="004326A2"/>
    <w:pPr>
      <w:tabs>
        <w:tab w:val="center" w:pos="4153"/>
        <w:tab w:val="right" w:pos="8306"/>
      </w:tabs>
    </w:pPr>
    <w:rPr>
      <w:i/>
      <w:sz w:val="16"/>
      <w:szCs w:val="18"/>
    </w:rPr>
  </w:style>
  <w:style w:type="character" w:styleId="FootnoteReference">
    <w:name w:val="footnote reference"/>
    <w:semiHidden/>
  </w:style>
  <w:style w:type="paragraph" w:styleId="DocumentMap">
    <w:name w:val="Document Map"/>
    <w:basedOn w:val="Normal"/>
    <w:link w:val="DocumentMapChar"/>
    <w:rsid w:val="004326A2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rsid w:val="004326A2"/>
    <w:rPr>
      <w:rFonts w:ascii="Tahoma" w:hAnsi="Tahoma"/>
      <w:sz w:val="22"/>
      <w:shd w:val="clear" w:color="auto" w:fill="000080"/>
      <w:lang w:eastAsia="en-US"/>
    </w:rPr>
  </w:style>
  <w:style w:type="character" w:customStyle="1" w:styleId="FooterChar">
    <w:name w:val="Footer Char"/>
    <w:link w:val="Footer"/>
    <w:rsid w:val="004326A2"/>
    <w:rPr>
      <w:rFonts w:ascii="Arial" w:hAnsi="Arial"/>
      <w:i/>
      <w:sz w:val="16"/>
      <w:szCs w:val="18"/>
      <w:lang w:eastAsia="en-US"/>
    </w:rPr>
  </w:style>
  <w:style w:type="paragraph" w:styleId="Header">
    <w:name w:val="header"/>
    <w:basedOn w:val="Normal"/>
    <w:rsid w:val="004326A2"/>
    <w:pPr>
      <w:tabs>
        <w:tab w:val="center" w:pos="4153"/>
        <w:tab w:val="right" w:pos="8306"/>
      </w:tabs>
    </w:pPr>
    <w:rPr>
      <w:i/>
      <w:sz w:val="18"/>
      <w:szCs w:val="18"/>
    </w:rPr>
  </w:style>
  <w:style w:type="paragraph" w:customStyle="1" w:styleId="Legal1">
    <w:name w:val="Legal 1"/>
    <w:basedOn w:val="Normal"/>
    <w:pPr>
      <w:numPr>
        <w:numId w:val="4"/>
      </w:numPr>
      <w:outlineLvl w:val="0"/>
    </w:pPr>
  </w:style>
  <w:style w:type="paragraph" w:styleId="ListBullet">
    <w:name w:val="List Bullet"/>
    <w:basedOn w:val="Normal"/>
    <w:autoRedefine/>
    <w:pPr>
      <w:numPr>
        <w:numId w:val="5"/>
      </w:numPr>
    </w:pPr>
  </w:style>
  <w:style w:type="character" w:styleId="PageNumber">
    <w:name w:val="page number"/>
    <w:basedOn w:val="DefaultParagraphFont"/>
    <w:rsid w:val="004326A2"/>
  </w:style>
  <w:style w:type="character" w:customStyle="1" w:styleId="Heading1Char">
    <w:name w:val="Heading 1 Char"/>
    <w:link w:val="Heading1"/>
    <w:rsid w:val="004326A2"/>
    <w:rPr>
      <w:rFonts w:ascii="Arial" w:hAnsi="Arial"/>
      <w:b/>
      <w:sz w:val="28"/>
      <w:szCs w:val="28"/>
      <w:lang w:eastAsia="en-US"/>
    </w:rPr>
  </w:style>
  <w:style w:type="paragraph" w:customStyle="1" w:styleId="AgendaReportHeading1">
    <w:name w:val="Agenda Report Heading 1"/>
    <w:basedOn w:val="Heading1"/>
    <w:next w:val="Normal"/>
    <w:rsid w:val="00FD317F"/>
    <w:pPr>
      <w:numPr>
        <w:numId w:val="8"/>
      </w:numPr>
    </w:pPr>
    <w:rPr>
      <w:kern w:val="32"/>
      <w:szCs w:val="20"/>
    </w:rPr>
  </w:style>
  <w:style w:type="paragraph" w:customStyle="1" w:styleId="07ResolutionAlphaText">
    <w:name w:val="07 Resolution Alpha Text"/>
    <w:basedOn w:val="06ResolutionText"/>
    <w:pPr>
      <w:numPr>
        <w:numId w:val="7"/>
      </w:numPr>
      <w:tabs>
        <w:tab w:val="left" w:pos="1418"/>
      </w:tabs>
    </w:pPr>
  </w:style>
  <w:style w:type="paragraph" w:styleId="Title">
    <w:name w:val="Title"/>
    <w:basedOn w:val="Normal"/>
    <w:qFormat/>
    <w:rsid w:val="004326A2"/>
    <w:pPr>
      <w:jc w:val="center"/>
    </w:pPr>
    <w:rPr>
      <w:b/>
      <w:sz w:val="40"/>
    </w:rPr>
  </w:style>
  <w:style w:type="paragraph" w:customStyle="1" w:styleId="AgendaReportTitle">
    <w:name w:val="Agenda Report Title"/>
    <w:basedOn w:val="Title"/>
    <w:next w:val="Normal"/>
    <w:rsid w:val="00FD317F"/>
    <w:pPr>
      <w:outlineLvl w:val="1"/>
    </w:pPr>
    <w:rPr>
      <w:bCs/>
      <w:sz w:val="28"/>
    </w:rPr>
  </w:style>
  <w:style w:type="character" w:styleId="PlaceholderText">
    <w:name w:val="Placeholder Text"/>
    <w:basedOn w:val="DefaultParagraphFont"/>
    <w:uiPriority w:val="99"/>
    <w:semiHidden/>
    <w:rsid w:val="006071C0"/>
    <w:rPr>
      <w:color w:val="808080"/>
    </w:rPr>
  </w:style>
  <w:style w:type="paragraph" w:styleId="BalloonText">
    <w:name w:val="Balloon Text"/>
    <w:basedOn w:val="Normal"/>
    <w:link w:val="BalloonTextChar"/>
    <w:rsid w:val="004326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071C0"/>
    <w:rPr>
      <w:rFonts w:ascii="Tahoma" w:hAnsi="Tahoma" w:cs="Tahoma"/>
      <w:sz w:val="16"/>
      <w:szCs w:val="16"/>
      <w:lang w:eastAsia="en-US"/>
    </w:rPr>
  </w:style>
  <w:style w:type="character" w:customStyle="1" w:styleId="BodyTextChar">
    <w:name w:val="Body Text Char"/>
    <w:basedOn w:val="DefaultParagraphFont"/>
    <w:link w:val="BodyText"/>
    <w:rsid w:val="006071C0"/>
    <w:rPr>
      <w:rFonts w:ascii="Arial" w:hAnsi="Arial"/>
      <w:b/>
      <w:sz w:val="32"/>
      <w:szCs w:val="24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rsid w:val="006071C0"/>
    <w:rPr>
      <w:rFonts w:ascii="Arial" w:hAnsi="Arial"/>
      <w:i/>
      <w:iCs/>
      <w:sz w:val="22"/>
      <w:szCs w:val="24"/>
      <w:lang w:val="en-GB" w:eastAsia="en-US"/>
    </w:rPr>
  </w:style>
  <w:style w:type="paragraph" w:customStyle="1" w:styleId="AgendaRecommendation">
    <w:name w:val="Agenda Recommendation"/>
    <w:basedOn w:val="Normal"/>
    <w:qFormat/>
    <w:rsid w:val="00F54BC8"/>
    <w:pPr>
      <w:numPr>
        <w:numId w:val="9"/>
      </w:numPr>
      <w:spacing w:before="240" w:after="240"/>
      <w:outlineLvl w:val="0"/>
    </w:pPr>
    <w:rPr>
      <w:rFonts w:eastAsia="Calibri" w:cs="Arial"/>
      <w:b/>
      <w:szCs w:val="22"/>
    </w:rPr>
  </w:style>
  <w:style w:type="character" w:customStyle="1" w:styleId="Heading3Char">
    <w:name w:val="Heading 3 Char"/>
    <w:link w:val="Heading3"/>
    <w:rsid w:val="004326A2"/>
    <w:rPr>
      <w:rFonts w:ascii="Arial" w:hAnsi="Arial" w:cs="Arial"/>
      <w:b/>
      <w:bCs/>
      <w:sz w:val="22"/>
      <w:szCs w:val="22"/>
      <w:lang w:eastAsia="en-US"/>
    </w:rPr>
  </w:style>
  <w:style w:type="character" w:customStyle="1" w:styleId="Heading4Char">
    <w:name w:val="Heading 4 Char"/>
    <w:link w:val="Heading4"/>
    <w:rsid w:val="004326A2"/>
    <w:rPr>
      <w:rFonts w:ascii="Calibri" w:hAnsi="Calibri"/>
      <w:b/>
      <w:bCs/>
      <w:sz w:val="28"/>
      <w:szCs w:val="28"/>
      <w:lang w:eastAsia="en-US"/>
    </w:rPr>
  </w:style>
  <w:style w:type="paragraph" w:customStyle="1" w:styleId="NoticeFaxHeading">
    <w:name w:val="Notice Fax Heading"/>
    <w:basedOn w:val="Normal"/>
    <w:rsid w:val="004326A2"/>
    <w:pPr>
      <w:spacing w:after="40"/>
      <w:jc w:val="right"/>
    </w:pPr>
    <w:rPr>
      <w:b/>
      <w:sz w:val="18"/>
    </w:rPr>
  </w:style>
  <w:style w:type="paragraph" w:customStyle="1" w:styleId="NoticeFaxText">
    <w:name w:val="Notice Fax Text"/>
    <w:basedOn w:val="Normal"/>
    <w:rsid w:val="004326A2"/>
    <w:rPr>
      <w:sz w:val="16"/>
    </w:rPr>
  </w:style>
  <w:style w:type="paragraph" w:customStyle="1" w:styleId="NoticeText">
    <w:name w:val="Notice Text"/>
    <w:basedOn w:val="Normal"/>
    <w:rsid w:val="004326A2"/>
    <w:rPr>
      <w:sz w:val="16"/>
    </w:rPr>
  </w:style>
  <w:style w:type="paragraph" w:customStyle="1" w:styleId="NumberedParagraphLevel1">
    <w:name w:val="Numbered Paragraph Level 1"/>
    <w:basedOn w:val="Normal"/>
    <w:rsid w:val="004326A2"/>
    <w:pPr>
      <w:tabs>
        <w:tab w:val="left" w:pos="851"/>
      </w:tabs>
      <w:spacing w:after="240"/>
    </w:pPr>
  </w:style>
  <w:style w:type="paragraph" w:customStyle="1" w:styleId="OurRef">
    <w:name w:val="Our Ref"/>
    <w:basedOn w:val="Normal"/>
    <w:rsid w:val="004326A2"/>
    <w:rPr>
      <w:rFonts w:cs="Arial"/>
      <w:b/>
      <w:sz w:val="16"/>
      <w:szCs w:val="16"/>
    </w:rPr>
  </w:style>
  <w:style w:type="paragraph" w:customStyle="1" w:styleId="PurposeStatement">
    <w:name w:val="Purpose Statement"/>
    <w:basedOn w:val="Normal"/>
    <w:rsid w:val="004326A2"/>
    <w:rPr>
      <w:i/>
    </w:rPr>
  </w:style>
  <w:style w:type="paragraph" w:customStyle="1" w:styleId="Receivesthereport">
    <w:name w:val="Receives the report."/>
    <w:basedOn w:val="Normal"/>
    <w:rsid w:val="004326A2"/>
    <w:pPr>
      <w:spacing w:after="240"/>
    </w:pPr>
    <w:rPr>
      <w:b/>
    </w:rPr>
  </w:style>
  <w:style w:type="paragraph" w:customStyle="1" w:styleId="RecommendationText">
    <w:name w:val="Recommendation Text"/>
    <w:basedOn w:val="Normal"/>
    <w:rsid w:val="004326A2"/>
    <w:pPr>
      <w:spacing w:after="240"/>
      <w:ind w:left="851"/>
    </w:pPr>
    <w:rPr>
      <w:b/>
      <w:sz w:val="28"/>
    </w:rPr>
  </w:style>
  <w:style w:type="paragraph" w:customStyle="1" w:styleId="ReportTemplateCentredHeading">
    <w:name w:val="Report Template Centred Heading"/>
    <w:basedOn w:val="Normal"/>
    <w:rsid w:val="004326A2"/>
    <w:pPr>
      <w:jc w:val="center"/>
    </w:pPr>
    <w:rPr>
      <w:b/>
      <w:sz w:val="28"/>
      <w:szCs w:val="28"/>
    </w:rPr>
  </w:style>
  <w:style w:type="paragraph" w:customStyle="1" w:styleId="ReportTemplateBoxText">
    <w:name w:val="Report Template Box Text"/>
    <w:basedOn w:val="ReportTemplateCentredHeading"/>
    <w:rsid w:val="004326A2"/>
    <w:pPr>
      <w:jc w:val="left"/>
    </w:pPr>
  </w:style>
  <w:style w:type="paragraph" w:customStyle="1" w:styleId="StandardAlphaLeftMargin">
    <w:name w:val="Standard Alpha Left Margin"/>
    <w:basedOn w:val="Normal"/>
    <w:link w:val="StandardAlphaLeftMarginCharChar"/>
    <w:rsid w:val="004326A2"/>
    <w:pPr>
      <w:spacing w:after="240"/>
    </w:pPr>
    <w:rPr>
      <w:szCs w:val="22"/>
      <w:lang w:eastAsia="en-GB"/>
    </w:rPr>
  </w:style>
  <w:style w:type="character" w:customStyle="1" w:styleId="StandardAlphaLeftMarginCharChar">
    <w:name w:val="Standard Alpha Left Margin Char Char"/>
    <w:link w:val="StandardAlphaLeftMargin"/>
    <w:rsid w:val="004326A2"/>
    <w:rPr>
      <w:rFonts w:ascii="Arial" w:hAnsi="Arial"/>
      <w:sz w:val="22"/>
      <w:szCs w:val="22"/>
      <w:lang w:eastAsia="en-GB"/>
    </w:rPr>
  </w:style>
  <w:style w:type="paragraph" w:customStyle="1" w:styleId="StandardBullet1stIndent">
    <w:name w:val="Standard Bullet 1st Indent"/>
    <w:basedOn w:val="Normal"/>
    <w:rsid w:val="004326A2"/>
    <w:pPr>
      <w:spacing w:after="120"/>
    </w:pPr>
    <w:rPr>
      <w:szCs w:val="22"/>
      <w:lang w:eastAsia="en-GB"/>
    </w:rPr>
  </w:style>
  <w:style w:type="paragraph" w:customStyle="1" w:styleId="StandardAlphaListIndent">
    <w:name w:val="Standard Alpha List Indent"/>
    <w:basedOn w:val="StandardBullet1stIndent"/>
    <w:rsid w:val="004326A2"/>
  </w:style>
  <w:style w:type="paragraph" w:customStyle="1" w:styleId="StandardBullet2ndIndent">
    <w:name w:val="Standard Bullet 2nd Indent"/>
    <w:basedOn w:val="StandardBullet1stIndent"/>
    <w:rsid w:val="004326A2"/>
  </w:style>
  <w:style w:type="paragraph" w:customStyle="1" w:styleId="StandardBulletLeftMargin">
    <w:name w:val="Standard Bullet Left Margin"/>
    <w:basedOn w:val="Normal"/>
    <w:rsid w:val="004326A2"/>
    <w:pPr>
      <w:numPr>
        <w:numId w:val="11"/>
      </w:numPr>
      <w:tabs>
        <w:tab w:val="left" w:pos="851"/>
      </w:tabs>
      <w:spacing w:after="240"/>
    </w:pPr>
    <w:rPr>
      <w:szCs w:val="22"/>
      <w:lang w:eastAsia="en-GB"/>
    </w:rPr>
  </w:style>
  <w:style w:type="paragraph" w:customStyle="1" w:styleId="StandardBulletListIndent">
    <w:name w:val="Standard Bullet List Indent"/>
    <w:basedOn w:val="Normal"/>
    <w:rsid w:val="004326A2"/>
    <w:pPr>
      <w:numPr>
        <w:numId w:val="12"/>
      </w:numPr>
      <w:spacing w:after="120"/>
    </w:pPr>
    <w:rPr>
      <w:szCs w:val="22"/>
      <w:lang w:eastAsia="en-GB"/>
    </w:rPr>
  </w:style>
  <w:style w:type="paragraph" w:customStyle="1" w:styleId="StandardIndentedParagraphText">
    <w:name w:val="Standard Indented Paragraph Text"/>
    <w:basedOn w:val="Normal"/>
    <w:rsid w:val="004326A2"/>
    <w:pPr>
      <w:tabs>
        <w:tab w:val="left" w:pos="1134"/>
      </w:tabs>
      <w:spacing w:after="240"/>
      <w:ind w:left="851"/>
    </w:pPr>
  </w:style>
  <w:style w:type="paragraph" w:customStyle="1" w:styleId="StandardParagraphText">
    <w:name w:val="Standard Paragraph Text"/>
    <w:basedOn w:val="Normal"/>
    <w:link w:val="StandardParagraphTextCharChar"/>
    <w:rsid w:val="004326A2"/>
    <w:pPr>
      <w:spacing w:after="240"/>
    </w:pPr>
    <w:rPr>
      <w:szCs w:val="22"/>
    </w:rPr>
  </w:style>
  <w:style w:type="character" w:customStyle="1" w:styleId="StandardParagraphTextCharChar">
    <w:name w:val="Standard Paragraph Text Char Char"/>
    <w:link w:val="StandardParagraphText"/>
    <w:rsid w:val="004326A2"/>
    <w:rPr>
      <w:rFonts w:ascii="Arial" w:hAnsi="Arial"/>
      <w:sz w:val="22"/>
      <w:szCs w:val="22"/>
      <w:lang w:eastAsia="en-US"/>
    </w:rPr>
  </w:style>
  <w:style w:type="paragraph" w:customStyle="1" w:styleId="StandardRomanListLeftMargin">
    <w:name w:val="Standard Roman # List Left Margin"/>
    <w:basedOn w:val="Normal"/>
    <w:link w:val="StandardRomanListLeftMarginCharChar"/>
    <w:rsid w:val="004326A2"/>
    <w:pPr>
      <w:spacing w:after="240"/>
    </w:pPr>
    <w:rPr>
      <w:szCs w:val="22"/>
    </w:rPr>
  </w:style>
  <w:style w:type="character" w:customStyle="1" w:styleId="StandardRomanListLeftMarginCharChar">
    <w:name w:val="Standard Roman # List Left Margin Char Char"/>
    <w:link w:val="StandardRomanListLeftMargin"/>
    <w:rsid w:val="004326A2"/>
    <w:rPr>
      <w:rFonts w:ascii="Arial" w:hAnsi="Arial"/>
      <w:sz w:val="22"/>
      <w:szCs w:val="22"/>
      <w:lang w:eastAsia="en-US"/>
    </w:rPr>
  </w:style>
  <w:style w:type="paragraph" w:customStyle="1" w:styleId="StandardRomanIndentList">
    <w:name w:val="Standard Roman Indent List"/>
    <w:basedOn w:val="StandardRomanListLeftMargin"/>
    <w:rsid w:val="004326A2"/>
    <w:pPr>
      <w:tabs>
        <w:tab w:val="left" w:pos="851"/>
        <w:tab w:val="left" w:pos="1418"/>
      </w:tabs>
    </w:pPr>
  </w:style>
  <w:style w:type="paragraph" w:customStyle="1" w:styleId="Subject">
    <w:name w:val="Subject"/>
    <w:basedOn w:val="Normal"/>
    <w:next w:val="StandardParagraphText"/>
    <w:rsid w:val="004326A2"/>
    <w:pPr>
      <w:spacing w:before="120" w:after="120"/>
    </w:pPr>
    <w:rPr>
      <w:b/>
      <w:sz w:val="24"/>
      <w:szCs w:val="24"/>
    </w:rPr>
  </w:style>
  <w:style w:type="table" w:styleId="TableGrid">
    <w:name w:val="Table Grid"/>
    <w:basedOn w:val="TableNormal"/>
    <w:rsid w:val="004326A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orFigureCaptionText">
    <w:name w:val="Table or Figure Caption Text"/>
    <w:basedOn w:val="Normal"/>
    <w:rsid w:val="004326A2"/>
    <w:pPr>
      <w:keepNext/>
      <w:tabs>
        <w:tab w:val="left" w:pos="851"/>
        <w:tab w:val="left" w:pos="1985"/>
      </w:tabs>
      <w:spacing w:after="240"/>
      <w:ind w:left="1980" w:hanging="1100"/>
    </w:pPr>
    <w:rPr>
      <w:i/>
      <w:iCs/>
      <w:sz w:val="20"/>
    </w:rPr>
  </w:style>
  <w:style w:type="paragraph" w:customStyle="1" w:styleId="TemplateBoxText">
    <w:name w:val="Template Box Text"/>
    <w:basedOn w:val="Normal"/>
    <w:rsid w:val="004326A2"/>
    <w:rPr>
      <w:rFonts w:ascii="Arial Rounded MT Bold" w:hAnsi="Arial Rounded MT Bold"/>
      <w:b/>
      <w:sz w:val="24"/>
    </w:rPr>
  </w:style>
  <w:style w:type="paragraph" w:customStyle="1" w:styleId="TemplateFaxAddressFooter">
    <w:name w:val="Template Fax Address Footer"/>
    <w:basedOn w:val="Normal"/>
    <w:rsid w:val="004326A2"/>
    <w:pPr>
      <w:jc w:val="center"/>
    </w:pPr>
    <w:rPr>
      <w:i/>
      <w:sz w:val="16"/>
    </w:rPr>
  </w:style>
  <w:style w:type="paragraph" w:customStyle="1" w:styleId="TemplateTitle">
    <w:name w:val="Template Title"/>
    <w:basedOn w:val="Normal"/>
    <w:rsid w:val="004326A2"/>
    <w:rPr>
      <w:rFonts w:ascii="Arial Rounded MT Bold" w:hAnsi="Arial Rounded MT Bold"/>
      <w:sz w:val="60"/>
    </w:rPr>
  </w:style>
  <w:style w:type="paragraph" w:customStyle="1" w:styleId="ThattheRegionalCouncil">
    <w:name w:val="That the Regional Council:"/>
    <w:basedOn w:val="Normal"/>
    <w:rsid w:val="004326A2"/>
    <w:pPr>
      <w:spacing w:after="240"/>
      <w:ind w:left="851"/>
    </w:pPr>
    <w:rPr>
      <w:b/>
      <w:sz w:val="24"/>
    </w:rPr>
  </w:style>
  <w:style w:type="paragraph" w:customStyle="1" w:styleId="WP-AuthorReferenceText">
    <w:name w:val="WP-Author Reference Text"/>
    <w:basedOn w:val="Normal"/>
    <w:rsid w:val="004326A2"/>
    <w:rPr>
      <w:i/>
      <w:sz w:val="18"/>
      <w:szCs w:val="16"/>
    </w:rPr>
  </w:style>
  <w:style w:type="paragraph" w:customStyle="1" w:styleId="YourRefText">
    <w:name w:val="Your Ref Text"/>
    <w:basedOn w:val="Normal"/>
    <w:rsid w:val="004326A2"/>
    <w:rPr>
      <w:rFonts w:cs="Arial"/>
      <w:sz w:val="16"/>
    </w:rPr>
  </w:style>
  <w:style w:type="paragraph" w:styleId="ListParagraph">
    <w:name w:val="List Paragraph"/>
    <w:basedOn w:val="Normal"/>
    <w:uiPriority w:val="34"/>
    <w:qFormat/>
    <w:rsid w:val="00AB0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glossaryDocument" Target="glossary/document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/customXML/item2.xml" Id="Rfc66c28cc58f4f4a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AGManager\Templates\WorkshopRepor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C9E6CA0C4154A32B05B701D4CD46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BE702-752C-42AB-9512-1EEF6C693A83}"/>
      </w:docPartPr>
      <w:docPartBody>
        <w:p w:rsidR="00EA5BD0" w:rsidRDefault="00701A11">
          <w:pPr>
            <w:pStyle w:val="7C9E6CA0C4154A32B05B701D4CD46A2C"/>
          </w:pPr>
          <w:r w:rsidRPr="005B6CF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A11"/>
    <w:rsid w:val="00701A11"/>
    <w:rsid w:val="0074504C"/>
    <w:rsid w:val="009D1B97"/>
    <w:rsid w:val="00EA5BD0"/>
    <w:rsid w:val="00EC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C9E6CA0C4154A32B05B701D4CD46A2C">
    <w:name w:val="7C9E6CA0C4154A32B05B701D4CD46A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BFB6F7442CDB4D47AAEFFE50118F3370" version="1.0.0">
  <systemFields>
    <field name="Objective-Id">
      <value order="0">A3583422</value>
    </field>
    <field name="Objective-Title">
      <value order="0">2020-06-26 Te Maru o Kaituna River Authority Workshop Notes 26 June 2020</value>
    </field>
    <field name="Objective-Description">
      <value order="0"/>
    </field>
    <field name="Objective-CreationStamp">
      <value order="0">2020-07-12T22:07:24Z</value>
    </field>
    <field name="Objective-IsApproved">
      <value order="0">false</value>
    </field>
    <field name="Objective-IsPublished">
      <value order="0">true</value>
    </field>
    <field name="Objective-DatePublished">
      <value order="0">2020-07-16T21:24:23Z</value>
    </field>
    <field name="Objective-ModificationStamp">
      <value order="0">2020-07-17T00:11:21Z</value>
    </field>
    <field name="Objective-Owner">
      <value order="0">Amanda Namana</value>
    </field>
    <field name="Objective-Path">
      <value order="0">EasyInfo Global Folder:'Virtual Filing Cabinet':Democratic Process and Stakeholdings:Council Committee Meetings:* Council Committees:Te Maru o Kaituna River Authority (est. May 2014):Te Maru o Kaituna River Authority Workshops *:2020:2020-06-26 TMoK workshop - Feedback on RPS Change 5</value>
    </field>
    <field name="Objective-Parent">
      <value order="0">2020-06-26 TMoK workshop - Feedback on RPS Change 5</value>
    </field>
    <field name="Objective-State">
      <value order="0">Published</value>
    </field>
    <field name="Objective-VersionId">
      <value order="0">vA5406256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2.00892</value>
    </field>
    <field name="Objective-Classification">
      <value order="0">Public Access</value>
    </field>
    <field name="Objective-Caveats">
      <value order="0"/>
    </field>
  </systemFields>
  <catalogues>
    <catalogue name="Graph, Chart, Drawing, Diagram, Map Type Catalogue" type="type" ori="id:cA11">
      <field name="Objective-Reference">
        <value order="0"/>
      </field>
      <field name="Objective-Reference Source">
        <value order="0"/>
      </field>
      <field name="Objective-On Behalf Of">
        <value order="0"/>
      </field>
      <field name="Objective-Accela Key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FB6F7442CDB4D47AAEFFE50118F3370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4B1D4-C117-4094-907D-392ECCA76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WorkshopReport.dotm</Template>
  <TotalTime>6051</TotalTime>
  <Pages>2</Pages>
  <Words>551</Words>
  <Characters>2939</Characters>
  <Application>Microsoft Office Word</Application>
  <DocSecurity>0</DocSecurity>
  <Lines>77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MASTER FOR COMMITTEE MINUTES</vt:lpstr>
    </vt:vector>
  </TitlesOfParts>
  <Company>Environment B.O.P</Company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 FOR COMMITTEE MINUTES</dc:title>
  <dc:creator>Amanda Namana</dc:creator>
  <cp:lastModifiedBy>Amanda Namana</cp:lastModifiedBy>
  <cp:revision>12</cp:revision>
  <cp:lastPrinted>2007-08-08T02:05:00Z</cp:lastPrinted>
  <dcterms:created xsi:type="dcterms:W3CDTF">2020-06-25T20:58:00Z</dcterms:created>
  <dcterms:modified xsi:type="dcterms:W3CDTF">2020-07-16T22:21:00Z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Path">
    <vt:lpwstr>V:\AGManager\Committees\TeMaruoKaitunaRiverAuthorityWorkshop\WorkshopReports\TeMaruoKaitunaRiverAuthorityWorkshop26June2020.docx</vt:lpwstr>
  </property>
  <property fmtid="{D5CDD505-2E9C-101B-9397-08002B2CF9AE}" pid="3" name="MeetingDate">
    <vt:lpwstr>Friday, 26 June 2020</vt:lpwstr>
  </property>
  <property fmtid="{D5CDD505-2E9C-101B-9397-08002B2CF9AE}" pid="4" name="CommitteeID">
    <vt:lpwstr>Te Maru o Kaituna River Authority Workshop</vt:lpwstr>
  </property>
  <property fmtid="{D5CDD505-2E9C-101B-9397-08002B2CF9AE}" pid="5" name="ReportId">
    <vt:i4>352</vt:i4>
  </property>
  <property fmtid="{D5CDD505-2E9C-101B-9397-08002B2CF9AE}" pid="6" name="Objective-Id">
    <vt:lpwstr>A3583422</vt:lpwstr>
  </property>
  <property fmtid="{D5CDD505-2E9C-101B-9397-08002B2CF9AE}" pid="7" name="Objective-Title">
    <vt:lpwstr>2020-06-26 Te Maru o Kaituna River Authority Workshop Notes 26 June 2020</vt:lpwstr>
  </property>
  <property fmtid="{D5CDD505-2E9C-101B-9397-08002B2CF9AE}" pid="8" name="Objective-Description">
    <vt:lpwstr/>
  </property>
  <property fmtid="{D5CDD505-2E9C-101B-9397-08002B2CF9AE}" pid="9" name="Objective-CreationStamp">
    <vt:filetime>2020-07-12T22:07:24Z</vt:filetime>
  </property>
  <property fmtid="{D5CDD505-2E9C-101B-9397-08002B2CF9AE}" pid="10" name="Objective-IsApproved">
    <vt:bool>false</vt:bool>
  </property>
  <property fmtid="{D5CDD505-2E9C-101B-9397-08002B2CF9AE}" pid="11" name="Objective-IsPublished">
    <vt:bool>true</vt:bool>
  </property>
  <property fmtid="{D5CDD505-2E9C-101B-9397-08002B2CF9AE}" pid="12" name="Objective-DatePublished">
    <vt:filetime>2020-07-16T21:24:23Z</vt:filetime>
  </property>
  <property fmtid="{D5CDD505-2E9C-101B-9397-08002B2CF9AE}" pid="13" name="Objective-ModificationStamp">
    <vt:filetime>2020-07-17T00:11:21Z</vt:filetime>
  </property>
  <property fmtid="{D5CDD505-2E9C-101B-9397-08002B2CF9AE}" pid="14" name="Objective-Owner">
    <vt:lpwstr>Amanda Namana</vt:lpwstr>
  </property>
  <property fmtid="{D5CDD505-2E9C-101B-9397-08002B2CF9AE}" pid="15" name="Objective-Path">
    <vt:lpwstr>EasyInfo Global Folder:'Virtual Filing Cabinet':Democratic Process and Stakeholdings:Council Committee Meetings:* Council Committees:Te Maru o Kaituna River Authority (est. May 2014):Te Maru o Kaituna River Authority Workshops *:2020:2020-06-26 TMoK workshop - Feedback on RPS Change 5</vt:lpwstr>
  </property>
  <property fmtid="{D5CDD505-2E9C-101B-9397-08002B2CF9AE}" pid="16" name="Objective-Parent">
    <vt:lpwstr>2020-06-26 TMoK workshop - Feedback on RPS Change 5</vt:lpwstr>
  </property>
  <property fmtid="{D5CDD505-2E9C-101B-9397-08002B2CF9AE}" pid="17" name="Objective-State">
    <vt:lpwstr>Published</vt:lpwstr>
  </property>
  <property fmtid="{D5CDD505-2E9C-101B-9397-08002B2CF9AE}" pid="18" name="Objective-VersionId">
    <vt:lpwstr>vA5406256</vt:lpwstr>
  </property>
  <property fmtid="{D5CDD505-2E9C-101B-9397-08002B2CF9AE}" pid="19" name="Objective-Version">
    <vt:lpwstr>1.0</vt:lpwstr>
  </property>
  <property fmtid="{D5CDD505-2E9C-101B-9397-08002B2CF9AE}" pid="20" name="Objective-VersionNumber">
    <vt:r8>1</vt:r8>
  </property>
  <property fmtid="{D5CDD505-2E9C-101B-9397-08002B2CF9AE}" pid="21" name="Objective-VersionComment">
    <vt:lpwstr>First version</vt:lpwstr>
  </property>
  <property fmtid="{D5CDD505-2E9C-101B-9397-08002B2CF9AE}" pid="22" name="Objective-FileNumber">
    <vt:lpwstr>2.00892</vt:lpwstr>
  </property>
  <property fmtid="{D5CDD505-2E9C-101B-9397-08002B2CF9AE}" pid="23" name="Objective-Classification">
    <vt:lpwstr>Public Access</vt:lpwstr>
  </property>
  <property fmtid="{D5CDD505-2E9C-101B-9397-08002B2CF9AE}" pid="24" name="Objective-Caveats">
    <vt:lpwstr/>
  </property>
  <property fmtid="{D5CDD505-2E9C-101B-9397-08002B2CF9AE}" pid="25" name="Objective-Reference">
    <vt:lpwstr/>
  </property>
  <property fmtid="{D5CDD505-2E9C-101B-9397-08002B2CF9AE}" pid="26" name="Objective-Reference Source">
    <vt:lpwstr/>
  </property>
  <property fmtid="{D5CDD505-2E9C-101B-9397-08002B2CF9AE}" pid="27" name="Objective-On Behalf Of">
    <vt:lpwstr/>
  </property>
  <property fmtid="{D5CDD505-2E9C-101B-9397-08002B2CF9AE}" pid="28" name="Objective-Accela Key">
    <vt:lpwstr/>
  </property>
</Properties>
</file>