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47D83" w14:textId="77777777" w:rsidR="00084686" w:rsidRDefault="00084686" w:rsidP="00084686">
      <w:pPr>
        <w:autoSpaceDE w:val="0"/>
        <w:autoSpaceDN w:val="0"/>
        <w:adjustRightInd w:val="0"/>
        <w:rPr>
          <w:rFonts w:cs="Arial"/>
          <w:b/>
          <w:sz w:val="32"/>
        </w:rPr>
      </w:pPr>
      <w:r w:rsidRPr="007F7186">
        <w:rPr>
          <w:rFonts w:cs="Arial"/>
          <w:b/>
          <w:sz w:val="32"/>
        </w:rPr>
        <w:t xml:space="preserve">Minutes of the Tauranga Moana Advisory Group meeting held </w:t>
      </w:r>
      <w:r>
        <w:rPr>
          <w:rFonts w:cs="Arial"/>
          <w:b/>
          <w:sz w:val="32"/>
        </w:rPr>
        <w:t>at the</w:t>
      </w:r>
      <w:r w:rsidRPr="0092512C">
        <w:rPr>
          <w:rFonts w:cs="Arial"/>
          <w:b/>
          <w:sz w:val="32"/>
        </w:rPr>
        <w:t xml:space="preserve"> </w:t>
      </w:r>
      <w:r w:rsidRPr="00196C21">
        <w:rPr>
          <w:rFonts w:cs="Arial"/>
          <w:b/>
          <w:sz w:val="32"/>
        </w:rPr>
        <w:t>Cruise Deck, Club Mount Maunganui, 45</w:t>
      </w:r>
      <w:r>
        <w:rPr>
          <w:rFonts w:cs="Arial"/>
          <w:b/>
          <w:sz w:val="32"/>
        </w:rPr>
        <w:t xml:space="preserve"> </w:t>
      </w:r>
      <w:r w:rsidRPr="00196C21">
        <w:rPr>
          <w:rFonts w:cs="Arial"/>
          <w:b/>
          <w:sz w:val="32"/>
        </w:rPr>
        <w:t>Kawaka Street, Mount Maunganui</w:t>
      </w:r>
      <w:r>
        <w:rPr>
          <w:rFonts w:cs="Arial"/>
          <w:b/>
          <w:sz w:val="32"/>
        </w:rPr>
        <w:t xml:space="preserve">, </w:t>
      </w:r>
      <w:r w:rsidRPr="007F7186">
        <w:rPr>
          <w:rFonts w:cs="Arial"/>
          <w:b/>
          <w:sz w:val="32"/>
        </w:rPr>
        <w:t xml:space="preserve">on Friday, </w:t>
      </w:r>
      <w:r w:rsidR="00ED44CE">
        <w:rPr>
          <w:rFonts w:cs="Arial"/>
          <w:b/>
          <w:sz w:val="32"/>
        </w:rPr>
        <w:t>19 June</w:t>
      </w:r>
      <w:r w:rsidR="000F6D58">
        <w:rPr>
          <w:rFonts w:cs="Arial"/>
          <w:b/>
          <w:sz w:val="32"/>
        </w:rPr>
        <w:t xml:space="preserve"> 20</w:t>
      </w:r>
      <w:r w:rsidRPr="007F7186">
        <w:rPr>
          <w:rFonts w:cs="Arial"/>
          <w:b/>
          <w:sz w:val="32"/>
        </w:rPr>
        <w:t>20 commencing at 9.3</w:t>
      </w:r>
      <w:r>
        <w:rPr>
          <w:rFonts w:cs="Arial"/>
          <w:b/>
          <w:sz w:val="32"/>
        </w:rPr>
        <w:t>0a</w:t>
      </w:r>
      <w:r w:rsidRPr="007F7186">
        <w:rPr>
          <w:rFonts w:cs="Arial"/>
          <w:b/>
          <w:sz w:val="32"/>
        </w:rPr>
        <w:t>m</w:t>
      </w:r>
    </w:p>
    <w:p w14:paraId="2C5FB7FF" w14:textId="77777777" w:rsidR="00AD25ED" w:rsidRDefault="00AD25ED" w:rsidP="009469C1">
      <w:pPr>
        <w:pBdr>
          <w:bottom w:val="single" w:sz="12" w:space="1" w:color="auto"/>
        </w:pBdr>
        <w:tabs>
          <w:tab w:val="left" w:pos="2835"/>
        </w:tabs>
        <w:ind w:left="2835" w:hanging="2835"/>
        <w:rPr>
          <w:rFonts w:cs="Arial"/>
          <w:iCs/>
          <w:szCs w:val="22"/>
          <w:lang w:eastAsia="en-NZ"/>
        </w:rPr>
      </w:pPr>
    </w:p>
    <w:p w14:paraId="6F228E52" w14:textId="77777777" w:rsidR="009469C1" w:rsidRDefault="009469C1" w:rsidP="009469C1">
      <w:pPr>
        <w:rPr>
          <w:lang w:val="en-GB"/>
        </w:rPr>
      </w:pPr>
    </w:p>
    <w:p w14:paraId="1BBAD415" w14:textId="77777777" w:rsidR="000F6D58" w:rsidRPr="000F1FB6" w:rsidRDefault="00084686" w:rsidP="00823586">
      <w:pPr>
        <w:ind w:left="2880" w:hanging="2880"/>
        <w:rPr>
          <w:rFonts w:cs="Arial"/>
        </w:rPr>
      </w:pPr>
      <w:r w:rsidRPr="007F7186">
        <w:rPr>
          <w:rFonts w:cs="Arial"/>
          <w:b/>
          <w:sz w:val="28"/>
        </w:rPr>
        <w:t>Members:</w:t>
      </w:r>
      <w:r w:rsidRPr="007F7186">
        <w:rPr>
          <w:rFonts w:cs="Arial"/>
          <w:b/>
          <w:sz w:val="28"/>
        </w:rPr>
        <w:tab/>
      </w:r>
      <w:r w:rsidR="000F6D58" w:rsidRPr="009469C1">
        <w:rPr>
          <w:rFonts w:cs="Arial"/>
          <w:u w:val="single"/>
        </w:rPr>
        <w:t xml:space="preserve">Bay of Plenty Regional Council </w:t>
      </w:r>
      <w:r w:rsidR="00823586">
        <w:rPr>
          <w:rFonts w:cs="Arial"/>
          <w:u w:val="single"/>
        </w:rPr>
        <w:t>(BOPRC):</w:t>
      </w:r>
      <w:r w:rsidR="00823586" w:rsidRPr="00823586">
        <w:rPr>
          <w:rFonts w:cs="Arial"/>
        </w:rPr>
        <w:t xml:space="preserve"> </w:t>
      </w:r>
      <w:r w:rsidR="000F6D58">
        <w:rPr>
          <w:rFonts w:cs="Arial"/>
        </w:rPr>
        <w:t>Councillor N</w:t>
      </w:r>
      <w:r w:rsidR="004D5B9F">
        <w:rPr>
          <w:rFonts w:cs="Arial"/>
        </w:rPr>
        <w:t>orm</w:t>
      </w:r>
      <w:r w:rsidR="000F6D58">
        <w:rPr>
          <w:rFonts w:cs="Arial"/>
        </w:rPr>
        <w:t xml:space="preserve"> Bruning</w:t>
      </w:r>
      <w:r w:rsidR="000749DA">
        <w:rPr>
          <w:rFonts w:cs="Arial"/>
        </w:rPr>
        <w:t xml:space="preserve">; </w:t>
      </w:r>
      <w:r w:rsidR="000F6D58" w:rsidRPr="000F1FB6">
        <w:rPr>
          <w:rFonts w:cs="Arial"/>
        </w:rPr>
        <w:t>Councillor M</w:t>
      </w:r>
      <w:r w:rsidR="004D5B9F">
        <w:rPr>
          <w:rFonts w:cs="Arial"/>
        </w:rPr>
        <w:t>atemoana</w:t>
      </w:r>
      <w:r w:rsidR="000F6D58" w:rsidRPr="000F1FB6">
        <w:rPr>
          <w:rFonts w:cs="Arial"/>
        </w:rPr>
        <w:t xml:space="preserve"> McDonald</w:t>
      </w:r>
      <w:r w:rsidR="000749DA">
        <w:rPr>
          <w:rFonts w:cs="Arial"/>
        </w:rPr>
        <w:t xml:space="preserve">; </w:t>
      </w:r>
      <w:r w:rsidR="000F6D58" w:rsidRPr="000F1FB6">
        <w:rPr>
          <w:rFonts w:cs="Arial"/>
        </w:rPr>
        <w:t xml:space="preserve">Councillor </w:t>
      </w:r>
      <w:r w:rsidR="000F6D58">
        <w:rPr>
          <w:rFonts w:cs="Arial"/>
        </w:rPr>
        <w:t>S</w:t>
      </w:r>
      <w:r w:rsidR="004D5B9F">
        <w:rPr>
          <w:rFonts w:cs="Arial"/>
        </w:rPr>
        <w:t>tacey</w:t>
      </w:r>
      <w:r w:rsidR="000F6D58">
        <w:rPr>
          <w:rFonts w:cs="Arial"/>
        </w:rPr>
        <w:t xml:space="preserve"> Rose</w:t>
      </w:r>
      <w:r w:rsidR="000749DA">
        <w:rPr>
          <w:rFonts w:cs="Arial"/>
        </w:rPr>
        <w:t xml:space="preserve">; </w:t>
      </w:r>
      <w:r w:rsidR="000F6D58" w:rsidRPr="000F1FB6">
        <w:rPr>
          <w:rFonts w:cs="Arial"/>
        </w:rPr>
        <w:t>Councillor P</w:t>
      </w:r>
      <w:r w:rsidR="004D5B9F">
        <w:rPr>
          <w:rFonts w:cs="Arial"/>
        </w:rPr>
        <w:t>aula</w:t>
      </w:r>
      <w:r w:rsidR="000F6D58" w:rsidRPr="000F1FB6">
        <w:rPr>
          <w:rFonts w:cs="Arial"/>
        </w:rPr>
        <w:t xml:space="preserve"> Thompson</w:t>
      </w:r>
      <w:r w:rsidR="000749DA">
        <w:rPr>
          <w:rFonts w:cs="Arial"/>
        </w:rPr>
        <w:t xml:space="preserve">; </w:t>
      </w:r>
      <w:r w:rsidR="000F6D58">
        <w:rPr>
          <w:rFonts w:cs="Arial"/>
        </w:rPr>
        <w:t>C</w:t>
      </w:r>
      <w:r w:rsidR="004D5B9F">
        <w:rPr>
          <w:rFonts w:cs="Arial"/>
        </w:rPr>
        <w:t>ouncillor</w:t>
      </w:r>
      <w:r w:rsidR="000F6D58">
        <w:rPr>
          <w:rFonts w:cs="Arial"/>
        </w:rPr>
        <w:t xml:space="preserve"> J</w:t>
      </w:r>
      <w:r w:rsidR="004D5B9F">
        <w:rPr>
          <w:rFonts w:cs="Arial"/>
        </w:rPr>
        <w:t>ane</w:t>
      </w:r>
      <w:r w:rsidR="000F6D58">
        <w:rPr>
          <w:rFonts w:cs="Arial"/>
        </w:rPr>
        <w:t xml:space="preserve"> Nees (Alternate)</w:t>
      </w:r>
    </w:p>
    <w:p w14:paraId="6966D982" w14:textId="77777777" w:rsidR="000F6D58" w:rsidRPr="000F1FB6" w:rsidRDefault="000F6D58" w:rsidP="000F6D58">
      <w:pPr>
        <w:ind w:left="2880"/>
        <w:rPr>
          <w:rFonts w:cs="Arial"/>
        </w:rPr>
      </w:pPr>
      <w:r w:rsidRPr="009469C1">
        <w:rPr>
          <w:rFonts w:cs="Arial"/>
          <w:u w:val="single"/>
        </w:rPr>
        <w:t>Tauranga City Council</w:t>
      </w:r>
      <w:r w:rsidR="00823586">
        <w:rPr>
          <w:rFonts w:cs="Arial"/>
          <w:u w:val="single"/>
        </w:rPr>
        <w:t xml:space="preserve"> (TCC):</w:t>
      </w:r>
      <w:r w:rsidR="00823586" w:rsidRPr="00823586">
        <w:rPr>
          <w:rFonts w:cs="Arial"/>
        </w:rPr>
        <w:t xml:space="preserve"> </w:t>
      </w:r>
      <w:r w:rsidRPr="000F1FB6">
        <w:rPr>
          <w:rFonts w:cs="Arial"/>
        </w:rPr>
        <w:t xml:space="preserve">Councillor </w:t>
      </w:r>
      <w:proofErr w:type="spellStart"/>
      <w:r>
        <w:rPr>
          <w:rFonts w:cs="Arial"/>
        </w:rPr>
        <w:t>J</w:t>
      </w:r>
      <w:r w:rsidR="004D5B9F">
        <w:rPr>
          <w:rFonts w:cs="Arial"/>
        </w:rPr>
        <w:t>ako</w:t>
      </w:r>
      <w:proofErr w:type="spellEnd"/>
      <w:r>
        <w:rPr>
          <w:rFonts w:cs="Arial"/>
        </w:rPr>
        <w:t xml:space="preserve"> </w:t>
      </w:r>
      <w:proofErr w:type="spellStart"/>
      <w:r>
        <w:rPr>
          <w:rFonts w:cs="Arial"/>
        </w:rPr>
        <w:t>Abrie</w:t>
      </w:r>
      <w:proofErr w:type="spellEnd"/>
      <w:r w:rsidR="000749DA">
        <w:rPr>
          <w:rFonts w:cs="Arial"/>
        </w:rPr>
        <w:t xml:space="preserve">; </w:t>
      </w:r>
      <w:r w:rsidRPr="000F1FB6">
        <w:rPr>
          <w:rFonts w:cs="Arial"/>
        </w:rPr>
        <w:t>Councillor K</w:t>
      </w:r>
      <w:r w:rsidR="004D5B9F">
        <w:rPr>
          <w:rFonts w:cs="Arial"/>
        </w:rPr>
        <w:t>elvin</w:t>
      </w:r>
      <w:r w:rsidRPr="000F1FB6">
        <w:rPr>
          <w:rFonts w:cs="Arial"/>
        </w:rPr>
        <w:t xml:space="preserve"> </w:t>
      </w:r>
      <w:r>
        <w:rPr>
          <w:rFonts w:cs="Arial"/>
        </w:rPr>
        <w:t>Clout</w:t>
      </w:r>
    </w:p>
    <w:p w14:paraId="29B32CB1" w14:textId="77777777" w:rsidR="000F6D58" w:rsidRPr="000F1FB6" w:rsidRDefault="000F6D58" w:rsidP="000F6D58">
      <w:pPr>
        <w:ind w:left="2880"/>
        <w:rPr>
          <w:rFonts w:cs="Arial"/>
        </w:rPr>
      </w:pPr>
      <w:r w:rsidRPr="009469C1">
        <w:rPr>
          <w:rFonts w:cs="Arial"/>
          <w:u w:val="single"/>
        </w:rPr>
        <w:t>Western Bay of Plenty District Council</w:t>
      </w:r>
      <w:r w:rsidR="00823586">
        <w:rPr>
          <w:rFonts w:cs="Arial"/>
          <w:u w:val="single"/>
        </w:rPr>
        <w:t xml:space="preserve"> (WBOPDC)</w:t>
      </w:r>
      <w:r w:rsidR="00823586" w:rsidRPr="00823586">
        <w:rPr>
          <w:rFonts w:cs="Arial"/>
        </w:rPr>
        <w:t xml:space="preserve">: </w:t>
      </w:r>
      <w:r w:rsidRPr="000F1FB6">
        <w:rPr>
          <w:rFonts w:cs="Arial"/>
        </w:rPr>
        <w:t xml:space="preserve">Councillor </w:t>
      </w:r>
      <w:r>
        <w:rPr>
          <w:rFonts w:cs="Arial"/>
        </w:rPr>
        <w:t>G</w:t>
      </w:r>
      <w:r w:rsidR="004D5B9F">
        <w:rPr>
          <w:rFonts w:cs="Arial"/>
        </w:rPr>
        <w:t>rant</w:t>
      </w:r>
      <w:r>
        <w:rPr>
          <w:rFonts w:cs="Arial"/>
        </w:rPr>
        <w:t xml:space="preserve"> Dally</w:t>
      </w:r>
      <w:r w:rsidR="000749DA">
        <w:rPr>
          <w:rFonts w:cs="Arial"/>
        </w:rPr>
        <w:t xml:space="preserve">; </w:t>
      </w:r>
      <w:r w:rsidRPr="000F1FB6">
        <w:rPr>
          <w:rFonts w:cs="Arial"/>
        </w:rPr>
        <w:t>Councillor M</w:t>
      </w:r>
      <w:r w:rsidR="004D5B9F">
        <w:rPr>
          <w:rFonts w:cs="Arial"/>
        </w:rPr>
        <w:t>ark</w:t>
      </w:r>
      <w:r w:rsidRPr="000F1FB6">
        <w:rPr>
          <w:rFonts w:cs="Arial"/>
        </w:rPr>
        <w:t xml:space="preserve"> </w:t>
      </w:r>
      <w:r>
        <w:rPr>
          <w:rFonts w:cs="Arial"/>
        </w:rPr>
        <w:t>Dean</w:t>
      </w:r>
      <w:r w:rsidRPr="000F1FB6">
        <w:rPr>
          <w:rFonts w:cs="Arial"/>
        </w:rPr>
        <w:t xml:space="preserve"> </w:t>
      </w:r>
    </w:p>
    <w:p w14:paraId="59C63B52" w14:textId="77777777" w:rsidR="000F6D58" w:rsidRPr="000F1FB6" w:rsidRDefault="000F6D58" w:rsidP="000F6D58">
      <w:pPr>
        <w:ind w:left="2880"/>
        <w:rPr>
          <w:rFonts w:cs="Arial"/>
        </w:rPr>
      </w:pPr>
      <w:r w:rsidRPr="009469C1">
        <w:rPr>
          <w:rFonts w:cs="Arial"/>
          <w:u w:val="single"/>
        </w:rPr>
        <w:t>Ngāti Ranginui</w:t>
      </w:r>
      <w:r w:rsidR="00823586">
        <w:rPr>
          <w:rFonts w:cs="Arial"/>
          <w:u w:val="single"/>
        </w:rPr>
        <w:t>:</w:t>
      </w:r>
      <w:r w:rsidR="00823586" w:rsidRPr="00823586">
        <w:rPr>
          <w:rFonts w:cs="Arial"/>
        </w:rPr>
        <w:t xml:space="preserve"> </w:t>
      </w:r>
      <w:r w:rsidRPr="000F1FB6">
        <w:rPr>
          <w:rFonts w:cs="Arial"/>
        </w:rPr>
        <w:t>T</w:t>
      </w:r>
      <w:r w:rsidR="004D5B9F">
        <w:rPr>
          <w:rFonts w:cs="Arial"/>
        </w:rPr>
        <w:t xml:space="preserve">e </w:t>
      </w:r>
      <w:proofErr w:type="spellStart"/>
      <w:r w:rsidR="004D5B9F">
        <w:rPr>
          <w:rFonts w:cs="Arial"/>
        </w:rPr>
        <w:t>Pio</w:t>
      </w:r>
      <w:proofErr w:type="spellEnd"/>
      <w:r w:rsidRPr="000F1FB6">
        <w:rPr>
          <w:rFonts w:cs="Arial"/>
        </w:rPr>
        <w:t xml:space="preserve"> </w:t>
      </w:r>
      <w:proofErr w:type="spellStart"/>
      <w:r>
        <w:rPr>
          <w:rFonts w:cs="Arial"/>
        </w:rPr>
        <w:t>Kawe</w:t>
      </w:r>
      <w:proofErr w:type="spellEnd"/>
      <w:r w:rsidR="00B40DB7">
        <w:rPr>
          <w:rFonts w:cs="Arial"/>
        </w:rPr>
        <w:t xml:space="preserve"> (via </w:t>
      </w:r>
      <w:r w:rsidR="003303B9">
        <w:rPr>
          <w:rFonts w:cs="Arial"/>
        </w:rPr>
        <w:t>Zoom)</w:t>
      </w:r>
    </w:p>
    <w:p w14:paraId="24DE9B66" w14:textId="77777777" w:rsidR="000F6D58" w:rsidRPr="000F1FB6" w:rsidRDefault="000F6D58" w:rsidP="000F6D58">
      <w:pPr>
        <w:ind w:left="2880"/>
        <w:rPr>
          <w:rFonts w:cs="Arial"/>
        </w:rPr>
      </w:pPr>
      <w:r w:rsidRPr="009469C1">
        <w:rPr>
          <w:rFonts w:cs="Arial"/>
          <w:u w:val="single"/>
        </w:rPr>
        <w:t>Ngāti Pūkenga</w:t>
      </w:r>
      <w:r w:rsidR="00823586">
        <w:rPr>
          <w:rFonts w:cs="Arial"/>
          <w:u w:val="single"/>
        </w:rPr>
        <w:t>:</w:t>
      </w:r>
      <w:r w:rsidR="00823586" w:rsidRPr="00823586">
        <w:rPr>
          <w:rFonts w:cs="Arial"/>
        </w:rPr>
        <w:t xml:space="preserve"> </w:t>
      </w:r>
      <w:r w:rsidR="004D5B9F">
        <w:rPr>
          <w:rFonts w:cs="Arial"/>
        </w:rPr>
        <w:t xml:space="preserve">Kylie </w:t>
      </w:r>
      <w:r>
        <w:rPr>
          <w:rFonts w:cs="Arial"/>
        </w:rPr>
        <w:t>Smallman</w:t>
      </w:r>
    </w:p>
    <w:p w14:paraId="0AFC4D08" w14:textId="77777777" w:rsidR="000F6D58" w:rsidRDefault="000F6D58" w:rsidP="000749DA">
      <w:pPr>
        <w:ind w:left="2880"/>
        <w:rPr>
          <w:rFonts w:cs="Arial"/>
        </w:rPr>
      </w:pPr>
      <w:r w:rsidRPr="009469C1">
        <w:rPr>
          <w:rFonts w:cs="Arial"/>
          <w:u w:val="single"/>
        </w:rPr>
        <w:t>Ngāi Te Rangi</w:t>
      </w:r>
      <w:r w:rsidR="00823586">
        <w:rPr>
          <w:rFonts w:cs="Arial"/>
          <w:u w:val="single"/>
        </w:rPr>
        <w:t>:</w:t>
      </w:r>
      <w:r w:rsidR="00823586" w:rsidRPr="00823586">
        <w:rPr>
          <w:rFonts w:cs="Arial"/>
        </w:rPr>
        <w:t xml:space="preserve"> </w:t>
      </w:r>
      <w:r>
        <w:rPr>
          <w:rFonts w:cs="Arial"/>
        </w:rPr>
        <w:t>P</w:t>
      </w:r>
      <w:r w:rsidR="004D5B9F">
        <w:rPr>
          <w:rFonts w:cs="Arial"/>
        </w:rPr>
        <w:t>ia</w:t>
      </w:r>
      <w:r>
        <w:rPr>
          <w:rFonts w:cs="Arial"/>
        </w:rPr>
        <w:t xml:space="preserve"> </w:t>
      </w:r>
      <w:r w:rsidR="000749DA">
        <w:rPr>
          <w:rFonts w:cs="Arial"/>
        </w:rPr>
        <w:t xml:space="preserve">Bennett; </w:t>
      </w:r>
      <w:r w:rsidR="004D5B9F">
        <w:rPr>
          <w:rFonts w:cs="Arial"/>
        </w:rPr>
        <w:t xml:space="preserve">Charlie </w:t>
      </w:r>
      <w:proofErr w:type="spellStart"/>
      <w:r>
        <w:rPr>
          <w:rFonts w:cs="Arial"/>
        </w:rPr>
        <w:t>Tawhiao</w:t>
      </w:r>
      <w:proofErr w:type="spellEnd"/>
      <w:r>
        <w:rPr>
          <w:rFonts w:cs="Arial"/>
        </w:rPr>
        <w:t xml:space="preserve"> </w:t>
      </w:r>
    </w:p>
    <w:p w14:paraId="0C23EF7F" w14:textId="77777777" w:rsidR="000F6D58" w:rsidRDefault="000F6D58" w:rsidP="000F6D58">
      <w:pPr>
        <w:tabs>
          <w:tab w:val="left" w:pos="2835"/>
        </w:tabs>
        <w:ind w:left="2835" w:hanging="2835"/>
        <w:rPr>
          <w:rFonts w:cs="Arial"/>
        </w:rPr>
      </w:pPr>
    </w:p>
    <w:p w14:paraId="59A78878" w14:textId="77777777" w:rsidR="00084686" w:rsidRDefault="00084686" w:rsidP="000F6D58">
      <w:pPr>
        <w:tabs>
          <w:tab w:val="left" w:pos="2835"/>
        </w:tabs>
        <w:ind w:left="2835" w:hanging="2835"/>
        <w:rPr>
          <w:rFonts w:cs="Arial"/>
        </w:rPr>
      </w:pPr>
      <w:r>
        <w:rPr>
          <w:rFonts w:cs="Arial"/>
          <w:b/>
          <w:sz w:val="28"/>
        </w:rPr>
        <w:t>Observer</w:t>
      </w:r>
      <w:r w:rsidRPr="007F7186">
        <w:rPr>
          <w:rFonts w:cs="Arial"/>
          <w:b/>
          <w:sz w:val="28"/>
        </w:rPr>
        <w:t>:</w:t>
      </w:r>
      <w:r w:rsidRPr="007F7186">
        <w:rPr>
          <w:rFonts w:cs="Arial"/>
          <w:b/>
          <w:sz w:val="28"/>
        </w:rPr>
        <w:tab/>
      </w:r>
      <w:r w:rsidRPr="0025597B">
        <w:rPr>
          <w:rFonts w:cs="Arial"/>
          <w:color w:val="000000" w:themeColor="text1"/>
        </w:rPr>
        <w:t>Jeff</w:t>
      </w:r>
      <w:r>
        <w:rPr>
          <w:rFonts w:cs="Arial"/>
        </w:rPr>
        <w:t xml:space="preserve"> Milham - Department of Conservation</w:t>
      </w:r>
    </w:p>
    <w:p w14:paraId="0B2B3951" w14:textId="4C183433" w:rsidR="00084686" w:rsidRDefault="00084686" w:rsidP="006F51F6">
      <w:pPr>
        <w:tabs>
          <w:tab w:val="left" w:pos="-1440"/>
          <w:tab w:val="left" w:pos="2835"/>
        </w:tabs>
        <w:spacing w:before="240"/>
        <w:ind w:left="2835" w:hanging="2835"/>
        <w:rPr>
          <w:rFonts w:cs="Arial"/>
        </w:rPr>
      </w:pPr>
      <w:r w:rsidRPr="007F7186">
        <w:rPr>
          <w:rFonts w:cs="Arial"/>
          <w:b/>
          <w:sz w:val="28"/>
        </w:rPr>
        <w:t>In Attendance:</w:t>
      </w:r>
      <w:r w:rsidRPr="007F7186">
        <w:rPr>
          <w:rFonts w:cs="Arial"/>
          <w:b/>
          <w:sz w:val="28"/>
        </w:rPr>
        <w:tab/>
      </w:r>
      <w:r w:rsidRPr="009469C1">
        <w:rPr>
          <w:rFonts w:cs="Arial"/>
          <w:u w:val="single"/>
        </w:rPr>
        <w:t>BOPRC</w:t>
      </w:r>
      <w:r w:rsidRPr="009469C1">
        <w:rPr>
          <w:rFonts w:cs="Arial"/>
        </w:rPr>
        <w:t>:</w:t>
      </w:r>
      <w:r w:rsidRPr="007F7186">
        <w:rPr>
          <w:rFonts w:cs="Arial"/>
        </w:rPr>
        <w:t xml:space="preserve"> </w:t>
      </w:r>
      <w:r w:rsidR="004D5B9F">
        <w:rPr>
          <w:rFonts w:cs="Arial"/>
          <w:color w:val="000000" w:themeColor="text1"/>
        </w:rPr>
        <w:t xml:space="preserve">Chris Ingle – General Manager Integrated Catchments; </w:t>
      </w:r>
      <w:r w:rsidRPr="0038156E">
        <w:rPr>
          <w:rFonts w:cs="Arial"/>
          <w:color w:val="000000" w:themeColor="text1"/>
        </w:rPr>
        <w:t>Sarah</w:t>
      </w:r>
      <w:r w:rsidRPr="007F7186">
        <w:rPr>
          <w:rFonts w:cs="Arial"/>
        </w:rPr>
        <w:t xml:space="preserve"> Omundsen</w:t>
      </w:r>
      <w:r>
        <w:rPr>
          <w:rFonts w:cs="Arial"/>
        </w:rPr>
        <w:t xml:space="preserve"> </w:t>
      </w:r>
      <w:r w:rsidR="004D5B9F">
        <w:rPr>
          <w:rFonts w:cs="Arial"/>
          <w:color w:val="000000" w:themeColor="text1"/>
        </w:rPr>
        <w:t>–</w:t>
      </w:r>
      <w:r>
        <w:rPr>
          <w:rFonts w:cs="Arial"/>
        </w:rPr>
        <w:t xml:space="preserve"> </w:t>
      </w:r>
      <w:r w:rsidRPr="007F7186">
        <w:rPr>
          <w:rFonts w:cs="Arial"/>
        </w:rPr>
        <w:t>General Manager</w:t>
      </w:r>
      <w:r w:rsidR="004D5B9F">
        <w:rPr>
          <w:rFonts w:cs="Arial"/>
        </w:rPr>
        <w:t>,</w:t>
      </w:r>
      <w:r w:rsidRPr="007F7186">
        <w:rPr>
          <w:rFonts w:cs="Arial"/>
        </w:rPr>
        <w:t xml:space="preserve"> Regulatory Services</w:t>
      </w:r>
      <w:r>
        <w:rPr>
          <w:rFonts w:cs="Arial"/>
        </w:rPr>
        <w:t xml:space="preserve">; </w:t>
      </w:r>
      <w:r w:rsidR="004D5B9F" w:rsidRPr="00C52973">
        <w:rPr>
          <w:rFonts w:cs="Arial"/>
          <w:iCs/>
          <w:szCs w:val="22"/>
          <w:lang w:eastAsia="en-NZ"/>
        </w:rPr>
        <w:t xml:space="preserve">Pim </w:t>
      </w:r>
      <w:r w:rsidR="004D5B9F">
        <w:rPr>
          <w:rFonts w:cs="Arial"/>
          <w:iCs/>
          <w:szCs w:val="22"/>
          <w:lang w:eastAsia="en-NZ"/>
        </w:rPr>
        <w:t>D</w:t>
      </w:r>
      <w:r w:rsidR="004D5B9F" w:rsidRPr="00C52973">
        <w:rPr>
          <w:rFonts w:cs="Arial"/>
          <w:iCs/>
          <w:szCs w:val="22"/>
          <w:lang w:eastAsia="en-NZ"/>
        </w:rPr>
        <w:t>e Monchy</w:t>
      </w:r>
      <w:r w:rsidR="004D5B9F">
        <w:rPr>
          <w:rFonts w:cs="Arial"/>
          <w:iCs/>
          <w:szCs w:val="22"/>
          <w:lang w:eastAsia="en-NZ"/>
        </w:rPr>
        <w:t xml:space="preserve"> </w:t>
      </w:r>
      <w:r w:rsidR="009469C1">
        <w:rPr>
          <w:rFonts w:cs="Arial"/>
          <w:color w:val="000000" w:themeColor="text1"/>
        </w:rPr>
        <w:t>–</w:t>
      </w:r>
      <w:r w:rsidR="004D5B9F">
        <w:rPr>
          <w:rFonts w:cs="Arial"/>
        </w:rPr>
        <w:t xml:space="preserve"> </w:t>
      </w:r>
      <w:r w:rsidR="004D5B9F">
        <w:rPr>
          <w:rFonts w:cs="Arial"/>
          <w:iCs/>
          <w:szCs w:val="22"/>
          <w:lang w:eastAsia="en-NZ"/>
        </w:rPr>
        <w:t>Coastal Catchments Manager</w:t>
      </w:r>
      <w:r w:rsidR="00E13A11">
        <w:rPr>
          <w:rFonts w:cs="Arial"/>
          <w:iCs/>
          <w:szCs w:val="22"/>
          <w:lang w:eastAsia="en-NZ"/>
        </w:rPr>
        <w:t>; Reuben Gardiner – Senior Planner (Water Policy)</w:t>
      </w:r>
      <w:r w:rsidR="00DF351F">
        <w:rPr>
          <w:rFonts w:cs="Arial"/>
          <w:iCs/>
          <w:szCs w:val="22"/>
          <w:lang w:eastAsia="en-NZ"/>
        </w:rPr>
        <w:t xml:space="preserve">; Clarke </w:t>
      </w:r>
      <w:proofErr w:type="spellStart"/>
      <w:r w:rsidR="00DF351F">
        <w:rPr>
          <w:rFonts w:cs="Arial"/>
          <w:iCs/>
          <w:szCs w:val="22"/>
          <w:lang w:eastAsia="en-NZ"/>
        </w:rPr>
        <w:t>Koopu</w:t>
      </w:r>
      <w:proofErr w:type="spellEnd"/>
      <w:r w:rsidR="00DF351F">
        <w:rPr>
          <w:rFonts w:cs="Arial"/>
          <w:iCs/>
          <w:szCs w:val="22"/>
          <w:lang w:eastAsia="en-NZ"/>
        </w:rPr>
        <w:t xml:space="preserve"> </w:t>
      </w:r>
      <w:r w:rsidR="0026508A">
        <w:rPr>
          <w:rFonts w:cs="Arial"/>
          <w:iCs/>
          <w:szCs w:val="22"/>
          <w:lang w:eastAsia="en-NZ"/>
        </w:rPr>
        <w:t xml:space="preserve">- </w:t>
      </w:r>
      <w:r w:rsidR="00DF351F">
        <w:rPr>
          <w:rFonts w:cs="Arial"/>
          <w:iCs/>
          <w:szCs w:val="22"/>
          <w:lang w:eastAsia="en-NZ"/>
        </w:rPr>
        <w:t>Senior Advisor</w:t>
      </w:r>
      <w:r w:rsidR="0026508A">
        <w:rPr>
          <w:rFonts w:cs="Arial"/>
          <w:iCs/>
          <w:szCs w:val="22"/>
          <w:lang w:eastAsia="en-NZ"/>
        </w:rPr>
        <w:t xml:space="preserve"> (Treaty)</w:t>
      </w:r>
      <w:r w:rsidR="009469C1">
        <w:rPr>
          <w:rFonts w:cs="Arial"/>
          <w:iCs/>
          <w:szCs w:val="22"/>
          <w:lang w:eastAsia="en-NZ"/>
        </w:rPr>
        <w:t xml:space="preserve"> </w:t>
      </w:r>
      <w:r>
        <w:t xml:space="preserve">and </w:t>
      </w:r>
      <w:r w:rsidRPr="00A109B1">
        <w:rPr>
          <w:rFonts w:cs="Arial"/>
          <w:color w:val="000000" w:themeColor="text1"/>
        </w:rPr>
        <w:t xml:space="preserve">Merinda </w:t>
      </w:r>
      <w:r>
        <w:rPr>
          <w:rFonts w:cs="Arial"/>
        </w:rPr>
        <w:t>Pansegrouw</w:t>
      </w:r>
      <w:r w:rsidRPr="007F7186">
        <w:rPr>
          <w:rFonts w:cs="Arial"/>
        </w:rPr>
        <w:t xml:space="preserve"> </w:t>
      </w:r>
      <w:r w:rsidR="009469C1">
        <w:rPr>
          <w:rFonts w:cs="Arial"/>
          <w:color w:val="000000" w:themeColor="text1"/>
        </w:rPr>
        <w:t>–</w:t>
      </w:r>
      <w:r>
        <w:rPr>
          <w:rFonts w:cs="Arial"/>
        </w:rPr>
        <w:t xml:space="preserve"> </w:t>
      </w:r>
      <w:r w:rsidRPr="007F7186">
        <w:rPr>
          <w:rFonts w:cs="Arial"/>
        </w:rPr>
        <w:t>Committee Advisor</w:t>
      </w:r>
    </w:p>
    <w:p w14:paraId="1442841D" w14:textId="77777777" w:rsidR="00DA74BD" w:rsidRPr="004D5B9F" w:rsidRDefault="00E21E55" w:rsidP="006F51F6">
      <w:pPr>
        <w:tabs>
          <w:tab w:val="left" w:pos="-1440"/>
          <w:tab w:val="left" w:pos="2835"/>
        </w:tabs>
        <w:ind w:left="2835"/>
        <w:rPr>
          <w:rFonts w:cs="Arial"/>
          <w:iCs/>
          <w:szCs w:val="22"/>
          <w:lang w:eastAsia="en-NZ"/>
        </w:rPr>
      </w:pPr>
      <w:r>
        <w:rPr>
          <w:rFonts w:cs="Arial"/>
          <w:u w:val="single"/>
        </w:rPr>
        <w:t>TCC:</w:t>
      </w:r>
      <w:r w:rsidRPr="00E21E55">
        <w:rPr>
          <w:rFonts w:cs="Arial"/>
        </w:rPr>
        <w:t xml:space="preserve"> </w:t>
      </w:r>
      <w:r w:rsidR="00DA74BD" w:rsidRPr="004D5B9F">
        <w:rPr>
          <w:rFonts w:cs="Arial"/>
          <w:iCs/>
          <w:szCs w:val="22"/>
          <w:lang w:eastAsia="en-NZ"/>
        </w:rPr>
        <w:t xml:space="preserve">Radleigh Cairns </w:t>
      </w:r>
      <w:r w:rsidR="004D5B9F">
        <w:rPr>
          <w:rFonts w:cs="Arial"/>
          <w:iCs/>
          <w:szCs w:val="22"/>
          <w:lang w:eastAsia="en-NZ"/>
        </w:rPr>
        <w:t xml:space="preserve">- </w:t>
      </w:r>
      <w:r w:rsidR="00DA74BD" w:rsidRPr="004D5B9F">
        <w:rPr>
          <w:rFonts w:cs="Arial"/>
          <w:iCs/>
          <w:szCs w:val="22"/>
          <w:lang w:eastAsia="en-NZ"/>
        </w:rPr>
        <w:t>Environmental Programme Leader Infrastructure</w:t>
      </w:r>
      <w:r w:rsidR="009469C1">
        <w:rPr>
          <w:rFonts w:cs="Arial"/>
          <w:iCs/>
          <w:szCs w:val="22"/>
          <w:lang w:eastAsia="en-NZ"/>
        </w:rPr>
        <w:t>;</w:t>
      </w:r>
      <w:r w:rsidR="000749DA">
        <w:rPr>
          <w:rFonts w:cs="Arial"/>
          <w:iCs/>
          <w:szCs w:val="22"/>
          <w:lang w:eastAsia="en-NZ"/>
        </w:rPr>
        <w:t xml:space="preserve"> Jess </w:t>
      </w:r>
      <w:proofErr w:type="spellStart"/>
      <w:r w:rsidR="000749DA">
        <w:rPr>
          <w:rFonts w:cs="Arial"/>
          <w:iCs/>
          <w:szCs w:val="22"/>
          <w:lang w:eastAsia="en-NZ"/>
        </w:rPr>
        <w:t>Allpress</w:t>
      </w:r>
      <w:proofErr w:type="spellEnd"/>
      <w:r w:rsidR="000749DA">
        <w:rPr>
          <w:rFonts w:cs="Arial"/>
          <w:iCs/>
          <w:szCs w:val="22"/>
          <w:lang w:eastAsia="en-NZ"/>
        </w:rPr>
        <w:t xml:space="preserve"> - </w:t>
      </w:r>
      <w:r w:rsidR="00AD018F" w:rsidRPr="00AD018F">
        <w:rPr>
          <w:rFonts w:cs="Arial"/>
          <w:iCs/>
          <w:szCs w:val="22"/>
          <w:lang w:eastAsia="en-NZ"/>
        </w:rPr>
        <w:t>Pollution Prevention and Consents Officer</w:t>
      </w:r>
    </w:p>
    <w:p w14:paraId="56D2FC0A" w14:textId="77777777" w:rsidR="00084686" w:rsidRDefault="00084686" w:rsidP="006F51F6">
      <w:pPr>
        <w:tabs>
          <w:tab w:val="left" w:pos="-1440"/>
          <w:tab w:val="left" w:pos="3119"/>
        </w:tabs>
        <w:ind w:left="2835"/>
        <w:rPr>
          <w:rFonts w:cs="Arial"/>
          <w:iCs/>
          <w:szCs w:val="22"/>
          <w:lang w:eastAsia="en-NZ"/>
        </w:rPr>
      </w:pPr>
      <w:r w:rsidRPr="009469C1">
        <w:rPr>
          <w:rFonts w:cs="Arial"/>
          <w:u w:val="single"/>
        </w:rPr>
        <w:t>WBOPDC:</w:t>
      </w:r>
      <w:r w:rsidRPr="009469C1">
        <w:rPr>
          <w:rFonts w:cs="Arial"/>
        </w:rPr>
        <w:t xml:space="preserve"> </w:t>
      </w:r>
      <w:r w:rsidR="0087459A">
        <w:rPr>
          <w:rFonts w:cs="Arial"/>
          <w:iCs/>
          <w:szCs w:val="22"/>
          <w:lang w:eastAsia="en-NZ"/>
        </w:rPr>
        <w:t xml:space="preserve">Peter Watson </w:t>
      </w:r>
      <w:r w:rsidR="0087459A" w:rsidRPr="0038156E">
        <w:rPr>
          <w:rFonts w:cs="Arial"/>
          <w:iCs/>
          <w:szCs w:val="22"/>
          <w:lang w:eastAsia="en-NZ"/>
        </w:rPr>
        <w:t>-</w:t>
      </w:r>
      <w:r w:rsidR="0087459A">
        <w:rPr>
          <w:rFonts w:cs="Arial"/>
          <w:iCs/>
          <w:szCs w:val="22"/>
          <w:lang w:eastAsia="en-NZ"/>
        </w:rPr>
        <w:t xml:space="preserve"> Reserves and Facilities Manager; </w:t>
      </w:r>
      <w:r w:rsidRPr="0038156E">
        <w:rPr>
          <w:rFonts w:cs="Arial"/>
          <w:iCs/>
          <w:szCs w:val="22"/>
          <w:lang w:eastAsia="en-NZ"/>
        </w:rPr>
        <w:t>Chris Nepia - Māori Relationships &amp; Engagement Advisor</w:t>
      </w:r>
      <w:r w:rsidR="0087459A">
        <w:rPr>
          <w:rFonts w:cs="Arial"/>
          <w:iCs/>
          <w:szCs w:val="22"/>
          <w:lang w:eastAsia="en-NZ"/>
        </w:rPr>
        <w:t xml:space="preserve">; Matthew Leighton </w:t>
      </w:r>
      <w:r w:rsidR="0087459A" w:rsidRPr="0038156E">
        <w:rPr>
          <w:rFonts w:cs="Arial"/>
          <w:iCs/>
          <w:szCs w:val="22"/>
          <w:lang w:eastAsia="en-NZ"/>
        </w:rPr>
        <w:t>-</w:t>
      </w:r>
      <w:r w:rsidR="0087459A">
        <w:rPr>
          <w:rFonts w:cs="Arial"/>
          <w:iCs/>
          <w:szCs w:val="22"/>
          <w:lang w:eastAsia="en-NZ"/>
        </w:rPr>
        <w:t xml:space="preserve"> Senior Policy Analyst</w:t>
      </w:r>
    </w:p>
    <w:p w14:paraId="771BEB9D" w14:textId="77777777" w:rsidR="00A81D43" w:rsidRDefault="00A81D43" w:rsidP="006F51F6">
      <w:pPr>
        <w:tabs>
          <w:tab w:val="left" w:pos="-1440"/>
          <w:tab w:val="left" w:pos="2835"/>
        </w:tabs>
        <w:ind w:left="2835"/>
        <w:rPr>
          <w:rFonts w:cs="Arial"/>
        </w:rPr>
      </w:pPr>
      <w:r>
        <w:rPr>
          <w:u w:val="single"/>
          <w:lang w:val="en-GB"/>
        </w:rPr>
        <w:t>Others</w:t>
      </w:r>
      <w:r w:rsidR="00E21E55" w:rsidRPr="00E21E55">
        <w:rPr>
          <w:rFonts w:cs="Arial"/>
        </w:rPr>
        <w:t xml:space="preserve">: </w:t>
      </w:r>
    </w:p>
    <w:p w14:paraId="052ADA07" w14:textId="77777777" w:rsidR="000749DA" w:rsidRDefault="000749DA" w:rsidP="006F51F6">
      <w:pPr>
        <w:tabs>
          <w:tab w:val="left" w:pos="-1440"/>
          <w:tab w:val="left" w:pos="2835"/>
        </w:tabs>
        <w:ind w:left="2835"/>
        <w:rPr>
          <w:rFonts w:cs="Arial"/>
          <w:iCs/>
          <w:szCs w:val="22"/>
          <w:lang w:eastAsia="en-NZ"/>
        </w:rPr>
      </w:pPr>
      <w:r>
        <w:rPr>
          <w:rFonts w:cs="Arial"/>
          <w:iCs/>
          <w:szCs w:val="22"/>
          <w:lang w:eastAsia="en-NZ"/>
        </w:rPr>
        <w:t>Presenters/</w:t>
      </w:r>
      <w:r w:rsidR="009469C1">
        <w:rPr>
          <w:rFonts w:cs="Arial"/>
          <w:iCs/>
          <w:szCs w:val="22"/>
          <w:lang w:eastAsia="en-NZ"/>
        </w:rPr>
        <w:t>Staff</w:t>
      </w:r>
      <w:r>
        <w:rPr>
          <w:rFonts w:cs="Arial"/>
          <w:iCs/>
          <w:szCs w:val="22"/>
          <w:lang w:eastAsia="en-NZ"/>
        </w:rPr>
        <w:t xml:space="preserve"> as listed in the minutes</w:t>
      </w:r>
    </w:p>
    <w:p w14:paraId="57FAF8E9" w14:textId="77777777" w:rsidR="00A81D43" w:rsidRDefault="00A81D43" w:rsidP="006F51F6">
      <w:pPr>
        <w:tabs>
          <w:tab w:val="left" w:pos="-1440"/>
          <w:tab w:val="left" w:pos="2835"/>
        </w:tabs>
        <w:ind w:left="2835"/>
        <w:rPr>
          <w:rFonts w:cs="Arial"/>
          <w:iCs/>
          <w:szCs w:val="22"/>
          <w:lang w:eastAsia="en-NZ"/>
        </w:rPr>
      </w:pPr>
      <w:r>
        <w:rPr>
          <w:rFonts w:cs="Arial"/>
          <w:iCs/>
          <w:szCs w:val="22"/>
          <w:lang w:eastAsia="en-NZ"/>
        </w:rPr>
        <w:t>Whānau from Whareroa marae</w:t>
      </w:r>
    </w:p>
    <w:p w14:paraId="522BEF97" w14:textId="77777777" w:rsidR="0097689E" w:rsidRDefault="0097689E" w:rsidP="006F51F6">
      <w:pPr>
        <w:tabs>
          <w:tab w:val="left" w:pos="-1440"/>
          <w:tab w:val="left" w:pos="2835"/>
        </w:tabs>
        <w:ind w:left="2835"/>
        <w:rPr>
          <w:rFonts w:cs="Arial"/>
          <w:iCs/>
          <w:szCs w:val="22"/>
          <w:lang w:eastAsia="en-NZ"/>
        </w:rPr>
      </w:pPr>
    </w:p>
    <w:p w14:paraId="7A9351BD" w14:textId="77777777" w:rsidR="0097689E" w:rsidRDefault="0097689E" w:rsidP="0097689E">
      <w:pPr>
        <w:tabs>
          <w:tab w:val="left" w:pos="2835"/>
        </w:tabs>
        <w:ind w:left="2835" w:hanging="2835"/>
        <w:rPr>
          <w:rFonts w:cs="Arial"/>
          <w:color w:val="000000" w:themeColor="text1"/>
        </w:rPr>
      </w:pPr>
      <w:r w:rsidRPr="007F7186">
        <w:rPr>
          <w:rFonts w:cs="Arial"/>
          <w:b/>
          <w:sz w:val="28"/>
        </w:rPr>
        <w:t>Apologies:</w:t>
      </w:r>
      <w:r w:rsidRPr="007F7186">
        <w:rPr>
          <w:rFonts w:cs="Arial"/>
          <w:b/>
          <w:sz w:val="28"/>
        </w:rPr>
        <w:tab/>
      </w:r>
      <w:proofErr w:type="spellStart"/>
      <w:r>
        <w:rPr>
          <w:rFonts w:cs="Arial"/>
          <w:color w:val="000000" w:themeColor="text1"/>
        </w:rPr>
        <w:t>Rehua</w:t>
      </w:r>
      <w:proofErr w:type="spellEnd"/>
      <w:r>
        <w:rPr>
          <w:rFonts w:cs="Arial"/>
          <w:color w:val="000000" w:themeColor="text1"/>
        </w:rPr>
        <w:t xml:space="preserve"> Smallman - Ng</w:t>
      </w:r>
      <w:r w:rsidRPr="008E158D">
        <w:rPr>
          <w:rFonts w:cs="Arial"/>
        </w:rPr>
        <w:t>ā</w:t>
      </w:r>
      <w:r>
        <w:rPr>
          <w:rFonts w:cs="Arial"/>
          <w:color w:val="000000" w:themeColor="text1"/>
        </w:rPr>
        <w:t>ti Pūkenga</w:t>
      </w:r>
    </w:p>
    <w:p w14:paraId="00B3B05B" w14:textId="77777777" w:rsidR="00084686" w:rsidRDefault="00084686" w:rsidP="00084686">
      <w:pPr>
        <w:keepNext/>
        <w:pBdr>
          <w:bottom w:val="single" w:sz="12" w:space="1" w:color="auto"/>
        </w:pBdr>
        <w:tabs>
          <w:tab w:val="left" w:pos="-1440"/>
          <w:tab w:val="left" w:pos="2835"/>
        </w:tabs>
        <w:spacing w:after="240"/>
        <w:ind w:left="2835" w:hanging="2835"/>
        <w:rPr>
          <w:rFonts w:cs="Arial"/>
        </w:rPr>
      </w:pPr>
    </w:p>
    <w:p w14:paraId="08814DBB" w14:textId="77777777" w:rsidR="000F6D58" w:rsidRPr="000F6D58" w:rsidRDefault="000F6D58" w:rsidP="000F6D58">
      <w:pPr>
        <w:pStyle w:val="Heading1"/>
        <w:numPr>
          <w:ilvl w:val="0"/>
          <w:numId w:val="5"/>
        </w:numPr>
        <w:rPr>
          <w:sz w:val="32"/>
        </w:rPr>
      </w:pPr>
      <w:r w:rsidRPr="000F6D58">
        <w:rPr>
          <w:sz w:val="32"/>
        </w:rPr>
        <w:t>Karakia Whakatuwhera / Opening Prayer</w:t>
      </w:r>
    </w:p>
    <w:p w14:paraId="638FBB07" w14:textId="77777777" w:rsidR="00084686" w:rsidRDefault="00070997" w:rsidP="00084686">
      <w:pPr>
        <w:pStyle w:val="StandardAlphaListIndent"/>
        <w:numPr>
          <w:ilvl w:val="0"/>
          <w:numId w:val="0"/>
        </w:numPr>
        <w:ind w:left="851"/>
      </w:pPr>
      <w:r>
        <w:t xml:space="preserve">Provided by </w:t>
      </w:r>
      <w:r w:rsidR="00663F55">
        <w:t xml:space="preserve">Charlie </w:t>
      </w:r>
      <w:proofErr w:type="spellStart"/>
      <w:r w:rsidR="00663F55">
        <w:rPr>
          <w:rFonts w:cs="Arial"/>
        </w:rPr>
        <w:t>Tawhiao</w:t>
      </w:r>
      <w:proofErr w:type="spellEnd"/>
      <w:r w:rsidR="00084686" w:rsidRPr="00494EE3">
        <w:t>.</w:t>
      </w:r>
    </w:p>
    <w:p w14:paraId="1C06D473" w14:textId="77777777" w:rsidR="00E21E55" w:rsidRDefault="00E21E55" w:rsidP="00E21E55">
      <w:pPr>
        <w:pStyle w:val="03MtgText"/>
        <w:spacing w:before="240"/>
        <w:rPr>
          <w:lang w:val="en-GB"/>
        </w:rPr>
      </w:pPr>
      <w:r>
        <w:rPr>
          <w:rFonts w:cs="Arial"/>
          <w:color w:val="000000" w:themeColor="text1"/>
        </w:rPr>
        <w:t>General Manager</w:t>
      </w:r>
      <w:r w:rsidR="004E527B">
        <w:rPr>
          <w:rFonts w:cs="Arial"/>
          <w:color w:val="000000" w:themeColor="text1"/>
        </w:rPr>
        <w:t xml:space="preserve"> - </w:t>
      </w:r>
      <w:r>
        <w:rPr>
          <w:rFonts w:cs="Arial"/>
          <w:color w:val="000000" w:themeColor="text1"/>
        </w:rPr>
        <w:t>Integrated Catchments</w:t>
      </w:r>
      <w:r>
        <w:rPr>
          <w:lang w:val="en-GB"/>
        </w:rPr>
        <w:t xml:space="preserve"> </w:t>
      </w:r>
      <w:r>
        <w:rPr>
          <w:rFonts w:cs="Arial"/>
          <w:color w:val="000000" w:themeColor="text1"/>
        </w:rPr>
        <w:t xml:space="preserve">Chris Ingle </w:t>
      </w:r>
      <w:r>
        <w:rPr>
          <w:lang w:val="en-GB"/>
        </w:rPr>
        <w:t xml:space="preserve">facilitated </w:t>
      </w:r>
      <w:r>
        <w:t>proceedings until the Chairperson had been elected.</w:t>
      </w:r>
      <w:bookmarkStart w:id="0" w:name="_GoBack"/>
      <w:bookmarkEnd w:id="0"/>
    </w:p>
    <w:p w14:paraId="4D10F3ED" w14:textId="77777777" w:rsidR="0097689E" w:rsidRPr="00F86A28" w:rsidRDefault="0097689E" w:rsidP="0097689E">
      <w:pPr>
        <w:pStyle w:val="Heading1"/>
        <w:numPr>
          <w:ilvl w:val="0"/>
          <w:numId w:val="5"/>
        </w:numPr>
        <w:rPr>
          <w:sz w:val="32"/>
        </w:rPr>
      </w:pPr>
      <w:r w:rsidRPr="003573A9">
        <w:rPr>
          <w:sz w:val="32"/>
        </w:rPr>
        <w:t>Apologies</w:t>
      </w:r>
    </w:p>
    <w:p w14:paraId="1E6AB520" w14:textId="77777777" w:rsidR="0097689E" w:rsidRPr="003573A9" w:rsidRDefault="0097689E" w:rsidP="0097689E">
      <w:pPr>
        <w:pStyle w:val="04ResolvedText"/>
        <w:widowControl w:val="0"/>
        <w:rPr>
          <w:rFonts w:eastAsia="Arial"/>
        </w:rPr>
      </w:pPr>
      <w:r w:rsidRPr="003573A9">
        <w:rPr>
          <w:rFonts w:eastAsia="Arial"/>
        </w:rPr>
        <w:t>Resolved</w:t>
      </w:r>
    </w:p>
    <w:p w14:paraId="7EB340EC" w14:textId="77777777" w:rsidR="0097689E" w:rsidRPr="003573A9" w:rsidRDefault="0097689E" w:rsidP="0097689E">
      <w:pPr>
        <w:pStyle w:val="06ThattheRegionalCouncilText"/>
        <w:widowControl w:val="0"/>
      </w:pPr>
      <w:r w:rsidRPr="003573A9">
        <w:t>That the Tauranga Moana Advisory Group:</w:t>
      </w:r>
    </w:p>
    <w:p w14:paraId="3DCE95B2" w14:textId="77777777" w:rsidR="0097689E" w:rsidRPr="0097689E" w:rsidRDefault="0097689E" w:rsidP="00A70761">
      <w:pPr>
        <w:pStyle w:val="ListParagraph"/>
        <w:numPr>
          <w:ilvl w:val="0"/>
          <w:numId w:val="26"/>
        </w:numPr>
        <w:tabs>
          <w:tab w:val="left" w:pos="851"/>
        </w:tabs>
        <w:rPr>
          <w:b/>
        </w:rPr>
      </w:pPr>
      <w:r>
        <w:rPr>
          <w:b/>
        </w:rPr>
        <w:t>A</w:t>
      </w:r>
      <w:r w:rsidRPr="0097689E">
        <w:rPr>
          <w:b/>
        </w:rPr>
        <w:t xml:space="preserve">ccepts </w:t>
      </w:r>
      <w:r>
        <w:rPr>
          <w:b/>
        </w:rPr>
        <w:t>an</w:t>
      </w:r>
      <w:r w:rsidRPr="0097689E">
        <w:rPr>
          <w:b/>
        </w:rPr>
        <w:t xml:space="preserve"> apology </w:t>
      </w:r>
      <w:r>
        <w:rPr>
          <w:b/>
        </w:rPr>
        <w:t xml:space="preserve">from </w:t>
      </w:r>
      <w:proofErr w:type="spellStart"/>
      <w:r w:rsidRPr="0097689E">
        <w:rPr>
          <w:b/>
          <w:color w:val="000000" w:themeColor="text1"/>
        </w:rPr>
        <w:t>Rehua</w:t>
      </w:r>
      <w:proofErr w:type="spellEnd"/>
      <w:r w:rsidRPr="0097689E">
        <w:rPr>
          <w:b/>
          <w:color w:val="000000" w:themeColor="text1"/>
        </w:rPr>
        <w:t xml:space="preserve"> Smallman</w:t>
      </w:r>
      <w:r>
        <w:rPr>
          <w:b/>
          <w:color w:val="000000" w:themeColor="text1"/>
        </w:rPr>
        <w:t xml:space="preserve"> tendered at the meeting.</w:t>
      </w:r>
    </w:p>
    <w:p w14:paraId="3951A029" w14:textId="77777777" w:rsidR="0097689E" w:rsidRDefault="0097689E" w:rsidP="0097689E">
      <w:pPr>
        <w:pStyle w:val="03MtgText"/>
        <w:widowControl w:val="0"/>
        <w:spacing w:before="240" w:after="0"/>
        <w:jc w:val="right"/>
        <w:rPr>
          <w:b/>
          <w:lang w:eastAsia="en-NZ"/>
        </w:rPr>
      </w:pPr>
      <w:r>
        <w:rPr>
          <w:b/>
          <w:lang w:eastAsia="en-NZ"/>
        </w:rPr>
        <w:t>McDonald</w:t>
      </w:r>
      <w:r w:rsidRPr="007F7186">
        <w:rPr>
          <w:b/>
          <w:lang w:eastAsia="en-NZ"/>
        </w:rPr>
        <w:t>/</w:t>
      </w:r>
      <w:r>
        <w:rPr>
          <w:b/>
          <w:lang w:eastAsia="en-NZ"/>
        </w:rPr>
        <w:t>Bruning</w:t>
      </w:r>
    </w:p>
    <w:p w14:paraId="0B7A1E36" w14:textId="77777777" w:rsidR="0097689E" w:rsidRDefault="0097689E" w:rsidP="0097689E">
      <w:pPr>
        <w:pStyle w:val="03MtgText"/>
        <w:widowControl w:val="0"/>
        <w:jc w:val="right"/>
        <w:rPr>
          <w:b/>
          <w:lang w:eastAsia="en-NZ"/>
        </w:rPr>
      </w:pPr>
      <w:r w:rsidRPr="007F7186">
        <w:rPr>
          <w:b/>
          <w:lang w:eastAsia="en-NZ"/>
        </w:rPr>
        <w:lastRenderedPageBreak/>
        <w:t>CARRIED</w:t>
      </w:r>
    </w:p>
    <w:p w14:paraId="66E5C4DF" w14:textId="77777777" w:rsidR="00084686" w:rsidRPr="007F7186" w:rsidRDefault="00084686" w:rsidP="00084686">
      <w:pPr>
        <w:pStyle w:val="Heading1"/>
        <w:widowControl w:val="0"/>
        <w:numPr>
          <w:ilvl w:val="0"/>
          <w:numId w:val="5"/>
        </w:numPr>
        <w:rPr>
          <w:sz w:val="32"/>
        </w:rPr>
      </w:pPr>
      <w:r w:rsidRPr="007F7186">
        <w:rPr>
          <w:sz w:val="32"/>
        </w:rPr>
        <w:t>Declarations of Conflicts of Interest</w:t>
      </w:r>
    </w:p>
    <w:p w14:paraId="17BE9540" w14:textId="77777777" w:rsidR="00F40874" w:rsidRDefault="00F40874" w:rsidP="00F40874">
      <w:pPr>
        <w:pStyle w:val="03MtgText"/>
      </w:pPr>
      <w:r w:rsidRPr="004E527B">
        <w:t>Councillor Paula Thompson</w:t>
      </w:r>
      <w:r>
        <w:t xml:space="preserve"> – </w:t>
      </w:r>
      <w:r w:rsidRPr="00B511A5">
        <w:t xml:space="preserve">Item </w:t>
      </w:r>
      <w:r w:rsidR="00B511A5" w:rsidRPr="00B511A5">
        <w:t>8</w:t>
      </w:r>
      <w:r w:rsidRPr="00B511A5">
        <w:t>.</w:t>
      </w:r>
      <w:r w:rsidR="00B511A5" w:rsidRPr="00B511A5">
        <w:t>2</w:t>
      </w:r>
      <w:r w:rsidRPr="00B511A5">
        <w:t xml:space="preserve">, </w:t>
      </w:r>
      <w:r w:rsidR="00B511A5" w:rsidRPr="00B511A5">
        <w:rPr>
          <w:color w:val="000000" w:themeColor="text1"/>
        </w:rPr>
        <w:t>Whareroa</w:t>
      </w:r>
      <w:r w:rsidR="00B511A5" w:rsidRPr="00A97F5A">
        <w:rPr>
          <w:color w:val="000000" w:themeColor="text1"/>
        </w:rPr>
        <w:t xml:space="preserve"> </w:t>
      </w:r>
      <w:r w:rsidR="00A81D43">
        <w:rPr>
          <w:color w:val="000000" w:themeColor="text1"/>
        </w:rPr>
        <w:t>m</w:t>
      </w:r>
      <w:r w:rsidR="00B511A5" w:rsidRPr="00A97F5A">
        <w:rPr>
          <w:color w:val="000000" w:themeColor="text1"/>
        </w:rPr>
        <w:t>arae - Air Quality Issues</w:t>
      </w:r>
      <w:r w:rsidR="004E527B">
        <w:rPr>
          <w:color w:val="000000" w:themeColor="text1"/>
        </w:rPr>
        <w:t>.</w:t>
      </w:r>
    </w:p>
    <w:p w14:paraId="057083DB" w14:textId="77777777" w:rsidR="00E21E55" w:rsidRDefault="00E21E55">
      <w:pPr>
        <w:jc w:val="left"/>
        <w:rPr>
          <w:b/>
          <w:sz w:val="32"/>
          <w:szCs w:val="28"/>
        </w:rPr>
      </w:pPr>
    </w:p>
    <w:p w14:paraId="487F2699" w14:textId="77777777" w:rsidR="00084686" w:rsidRPr="007F7186" w:rsidRDefault="00084686" w:rsidP="00084686">
      <w:pPr>
        <w:pStyle w:val="Heading1"/>
        <w:widowControl w:val="0"/>
        <w:numPr>
          <w:ilvl w:val="0"/>
          <w:numId w:val="5"/>
        </w:numPr>
        <w:rPr>
          <w:sz w:val="32"/>
        </w:rPr>
      </w:pPr>
      <w:r w:rsidRPr="007F7186">
        <w:rPr>
          <w:sz w:val="32"/>
        </w:rPr>
        <w:t>Previous Minutes</w:t>
      </w:r>
    </w:p>
    <w:p w14:paraId="50F8A4B5" w14:textId="77777777" w:rsidR="00084686" w:rsidRPr="007F7186" w:rsidRDefault="00126DA1" w:rsidP="00084686">
      <w:pPr>
        <w:pStyle w:val="Heading2"/>
        <w:keepNext/>
        <w:keepLines/>
        <w:widowControl w:val="0"/>
        <w:numPr>
          <w:ilvl w:val="1"/>
          <w:numId w:val="5"/>
        </w:numPr>
        <w:rPr>
          <w:sz w:val="28"/>
        </w:rPr>
      </w:pPr>
      <w:r>
        <w:rPr>
          <w:sz w:val="28"/>
        </w:rPr>
        <w:t>For Information</w:t>
      </w:r>
      <w:r w:rsidR="00ED44CE">
        <w:rPr>
          <w:sz w:val="28"/>
        </w:rPr>
        <w:t xml:space="preserve">: </w:t>
      </w:r>
      <w:r w:rsidR="00084686" w:rsidRPr="007F7186">
        <w:rPr>
          <w:sz w:val="28"/>
        </w:rPr>
        <w:t xml:space="preserve">Tauranga Moana Advisory Group Minutes – </w:t>
      </w:r>
      <w:r w:rsidR="000F6D58">
        <w:rPr>
          <w:sz w:val="28"/>
        </w:rPr>
        <w:t>16 August 2020</w:t>
      </w:r>
    </w:p>
    <w:p w14:paraId="6DD38785" w14:textId="77777777" w:rsidR="00084686" w:rsidRPr="007F7186" w:rsidRDefault="00084686" w:rsidP="00084686">
      <w:pPr>
        <w:pStyle w:val="04ResolvedText"/>
        <w:widowControl w:val="0"/>
        <w:rPr>
          <w:rFonts w:eastAsia="Arial"/>
        </w:rPr>
      </w:pPr>
      <w:r w:rsidRPr="007F7186">
        <w:rPr>
          <w:rFonts w:eastAsia="Arial"/>
        </w:rPr>
        <w:t>Resolved</w:t>
      </w:r>
    </w:p>
    <w:p w14:paraId="6702FC5D" w14:textId="77777777" w:rsidR="00084686" w:rsidRPr="007F7186" w:rsidRDefault="00084686" w:rsidP="00084686">
      <w:pPr>
        <w:pStyle w:val="06ThattheRegionalCouncilText"/>
        <w:widowControl w:val="0"/>
      </w:pPr>
      <w:r w:rsidRPr="007F7186">
        <w:t>That the Tauranga Moana Advisory Group:</w:t>
      </w:r>
    </w:p>
    <w:p w14:paraId="78987025" w14:textId="77777777" w:rsidR="00084686" w:rsidRPr="007F7186" w:rsidRDefault="000F6D58" w:rsidP="00A70761">
      <w:pPr>
        <w:pStyle w:val="AgendaRecommendation"/>
        <w:widowControl w:val="0"/>
        <w:numPr>
          <w:ilvl w:val="0"/>
          <w:numId w:val="19"/>
        </w:numPr>
        <w:spacing w:before="0" w:after="0"/>
      </w:pPr>
      <w:r>
        <w:t>Receives</w:t>
      </w:r>
      <w:r w:rsidR="00084686" w:rsidRPr="007F7186">
        <w:t xml:space="preserve"> the Tauranga Moana Advisory Group Minutes of </w:t>
      </w:r>
      <w:r w:rsidR="00084686">
        <w:t>1</w:t>
      </w:r>
      <w:r>
        <w:t>6</w:t>
      </w:r>
      <w:r w:rsidR="003859B5">
        <w:t xml:space="preserve"> </w:t>
      </w:r>
      <w:r>
        <w:t>August</w:t>
      </w:r>
      <w:r w:rsidR="003859B5">
        <w:t xml:space="preserve"> </w:t>
      </w:r>
      <w:r w:rsidR="00084686">
        <w:t>2019</w:t>
      </w:r>
      <w:r w:rsidR="00084686" w:rsidRPr="007F7186">
        <w:t>.</w:t>
      </w:r>
    </w:p>
    <w:p w14:paraId="0B133F05" w14:textId="77777777" w:rsidR="00084686" w:rsidRPr="00C80C37" w:rsidRDefault="00483635" w:rsidP="00084686">
      <w:pPr>
        <w:pStyle w:val="03MtgText"/>
        <w:widowControl w:val="0"/>
        <w:spacing w:after="0"/>
        <w:jc w:val="right"/>
        <w:rPr>
          <w:b/>
          <w:lang w:eastAsia="en-NZ"/>
        </w:rPr>
      </w:pPr>
      <w:r>
        <w:rPr>
          <w:b/>
          <w:lang w:eastAsia="en-NZ"/>
        </w:rPr>
        <w:t>Clout</w:t>
      </w:r>
      <w:r w:rsidR="00084686" w:rsidRPr="00C80C37">
        <w:rPr>
          <w:b/>
          <w:lang w:eastAsia="en-NZ"/>
        </w:rPr>
        <w:t>/</w:t>
      </w:r>
      <w:r>
        <w:rPr>
          <w:b/>
          <w:lang w:eastAsia="en-NZ"/>
        </w:rPr>
        <w:t>Dean</w:t>
      </w:r>
    </w:p>
    <w:p w14:paraId="7C6554CA" w14:textId="77777777" w:rsidR="00084686" w:rsidRDefault="00084686" w:rsidP="00084686">
      <w:pPr>
        <w:pStyle w:val="03MtgText"/>
        <w:widowControl w:val="0"/>
        <w:jc w:val="right"/>
        <w:rPr>
          <w:b/>
          <w:lang w:eastAsia="en-NZ"/>
        </w:rPr>
      </w:pPr>
      <w:r w:rsidRPr="00C80C37">
        <w:rPr>
          <w:b/>
          <w:lang w:eastAsia="en-NZ"/>
        </w:rPr>
        <w:t>CARRIED</w:t>
      </w:r>
    </w:p>
    <w:p w14:paraId="5672CF81" w14:textId="77777777" w:rsidR="00ED44CE" w:rsidRDefault="00ED44CE" w:rsidP="00A81D43">
      <w:pPr>
        <w:pStyle w:val="Heading1"/>
        <w:keepNext/>
        <w:spacing w:before="240"/>
      </w:pPr>
      <w:r w:rsidRPr="00ED44CE">
        <w:t>Election of Chairperson / Deputy Chairperson</w:t>
      </w:r>
    </w:p>
    <w:p w14:paraId="5172FEC0" w14:textId="12FA0A56" w:rsidR="00E21E55" w:rsidRDefault="003859B5" w:rsidP="00F558FB">
      <w:pPr>
        <w:pStyle w:val="03MtgText"/>
        <w:spacing w:before="240"/>
      </w:pPr>
      <w:r>
        <w:rPr>
          <w:rFonts w:cs="Arial"/>
          <w:color w:val="000000" w:themeColor="text1"/>
        </w:rPr>
        <w:t xml:space="preserve">General Manager </w:t>
      </w:r>
      <w:r w:rsidR="00E21E55">
        <w:rPr>
          <w:rFonts w:cs="Arial"/>
          <w:color w:val="000000" w:themeColor="text1"/>
        </w:rPr>
        <w:t>Integrated Catchments</w:t>
      </w:r>
      <w:r w:rsidR="00E21E55" w:rsidRPr="00E21E55">
        <w:rPr>
          <w:rFonts w:cs="Arial"/>
          <w:color w:val="000000" w:themeColor="text1"/>
        </w:rPr>
        <w:t xml:space="preserve"> </w:t>
      </w:r>
      <w:r w:rsidR="00E21E55">
        <w:rPr>
          <w:rFonts w:cs="Arial"/>
          <w:color w:val="000000" w:themeColor="text1"/>
        </w:rPr>
        <w:t>Chris Ingle presented the report</w:t>
      </w:r>
      <w:r w:rsidR="00F558FB">
        <w:rPr>
          <w:rFonts w:cs="Arial"/>
          <w:color w:val="000000" w:themeColor="text1"/>
        </w:rPr>
        <w:t xml:space="preserve"> and </w:t>
      </w:r>
      <w:r w:rsidR="00E21E55" w:rsidRPr="003B66D2">
        <w:t xml:space="preserve">called for nominations for the position of Chairperson. </w:t>
      </w:r>
      <w:r w:rsidR="00E21E55">
        <w:t xml:space="preserve">Te </w:t>
      </w:r>
      <w:proofErr w:type="spellStart"/>
      <w:r w:rsidR="00E21E55">
        <w:t>Pio</w:t>
      </w:r>
      <w:proofErr w:type="spellEnd"/>
      <w:r w:rsidR="00E21E55">
        <w:t xml:space="preserve"> </w:t>
      </w:r>
      <w:proofErr w:type="spellStart"/>
      <w:r w:rsidR="00E21E55">
        <w:t>Kawe</w:t>
      </w:r>
      <w:proofErr w:type="spellEnd"/>
      <w:r w:rsidR="00E21E55">
        <w:t xml:space="preserve"> </w:t>
      </w:r>
      <w:r w:rsidR="00E21E55" w:rsidRPr="006805EF">
        <w:t xml:space="preserve">nominated </w:t>
      </w:r>
      <w:r w:rsidR="00ED0A0D">
        <w:t>Councillor Matemoana McDonald as Chairperson</w:t>
      </w:r>
      <w:r w:rsidR="00DD5C2A">
        <w:t>;</w:t>
      </w:r>
      <w:r w:rsidR="00ED0A0D">
        <w:t xml:space="preserve"> </w:t>
      </w:r>
      <w:r w:rsidR="00ED0A0D">
        <w:rPr>
          <w:rFonts w:cs="Arial"/>
        </w:rPr>
        <w:t xml:space="preserve">Charlie </w:t>
      </w:r>
      <w:proofErr w:type="spellStart"/>
      <w:r w:rsidR="00ED0A0D">
        <w:rPr>
          <w:rFonts w:cs="Arial"/>
        </w:rPr>
        <w:t>Tawhiao</w:t>
      </w:r>
      <w:proofErr w:type="spellEnd"/>
      <w:r w:rsidR="00ED0A0D">
        <w:rPr>
          <w:rFonts w:cs="Arial"/>
        </w:rPr>
        <w:t xml:space="preserve"> </w:t>
      </w:r>
      <w:r w:rsidR="00E21E55">
        <w:t>seconded the motion. As only</w:t>
      </w:r>
      <w:r w:rsidR="00E21E55" w:rsidRPr="00CD7362">
        <w:t xml:space="preserve"> one nomination </w:t>
      </w:r>
      <w:r w:rsidR="00E21E55">
        <w:t xml:space="preserve">was </w:t>
      </w:r>
      <w:r w:rsidR="00E21E55" w:rsidRPr="00CD7362">
        <w:t>received for the role of Chairperson</w:t>
      </w:r>
      <w:r w:rsidR="00E21E55">
        <w:t>, no voting was required.</w:t>
      </w:r>
      <w:r w:rsidR="00CF503F">
        <w:t xml:space="preserve"> </w:t>
      </w:r>
      <w:r w:rsidR="0026508A">
        <w:t>Members</w:t>
      </w:r>
      <w:r w:rsidR="00CF503F">
        <w:t xml:space="preserve"> congratulated the new </w:t>
      </w:r>
      <w:r w:rsidR="0026508A">
        <w:t xml:space="preserve">Chairperson </w:t>
      </w:r>
      <w:r w:rsidR="00CF503F">
        <w:t xml:space="preserve">with a round of applause. </w:t>
      </w:r>
    </w:p>
    <w:p w14:paraId="43A3EF54" w14:textId="5E9FBBA9" w:rsidR="00ED0A0D" w:rsidRDefault="00F558FB" w:rsidP="00ED0A0D">
      <w:pPr>
        <w:pStyle w:val="03MtgText"/>
        <w:spacing w:before="240"/>
      </w:pPr>
      <w:r>
        <w:rPr>
          <w:rFonts w:cs="Arial"/>
          <w:color w:val="000000" w:themeColor="text1"/>
        </w:rPr>
        <w:t xml:space="preserve">The </w:t>
      </w:r>
      <w:r w:rsidR="00ED0A0D">
        <w:rPr>
          <w:rFonts w:cs="Arial"/>
          <w:color w:val="000000" w:themeColor="text1"/>
        </w:rPr>
        <w:t>General Manager</w:t>
      </w:r>
      <w:r>
        <w:rPr>
          <w:rFonts w:cs="Arial"/>
          <w:color w:val="000000" w:themeColor="text1"/>
        </w:rPr>
        <w:t xml:space="preserve"> </w:t>
      </w:r>
      <w:r w:rsidR="00ED0A0D">
        <w:rPr>
          <w:rFonts w:cs="Arial"/>
          <w:color w:val="000000" w:themeColor="text1"/>
        </w:rPr>
        <w:t>Integrated Catchments</w:t>
      </w:r>
      <w:r w:rsidR="00ED0A0D" w:rsidRPr="00E21E55">
        <w:rPr>
          <w:rFonts w:cs="Arial"/>
          <w:color w:val="000000" w:themeColor="text1"/>
        </w:rPr>
        <w:t xml:space="preserve"> </w:t>
      </w:r>
      <w:r w:rsidR="00ED0A0D" w:rsidRPr="00B46873">
        <w:rPr>
          <w:b/>
          <w:u w:val="single"/>
        </w:rPr>
        <w:t>vacated</w:t>
      </w:r>
      <w:r w:rsidR="00ED0A0D">
        <w:t xml:space="preserve"> the chair and Councillor McDonald </w:t>
      </w:r>
      <w:r w:rsidR="00ED0A0D" w:rsidRPr="001E214A">
        <w:rPr>
          <w:b/>
          <w:u w:val="single"/>
        </w:rPr>
        <w:t>assumed</w:t>
      </w:r>
      <w:r w:rsidR="00ED0A0D">
        <w:t xml:space="preserve"> the chair.</w:t>
      </w:r>
    </w:p>
    <w:p w14:paraId="032152B8" w14:textId="77777777" w:rsidR="00ED0A0D" w:rsidRPr="006805EF" w:rsidRDefault="00ED0A0D" w:rsidP="00ED0A0D">
      <w:pPr>
        <w:pStyle w:val="03MtgText"/>
        <w:spacing w:before="240"/>
        <w:rPr>
          <w:b/>
        </w:rPr>
      </w:pPr>
      <w:r>
        <w:t xml:space="preserve">Councillor McDonald </w:t>
      </w:r>
      <w:r w:rsidRPr="003B66D2">
        <w:t>called for nominations for the position of Deputy Chairperson.</w:t>
      </w:r>
      <w:r>
        <w:t xml:space="preserve"> </w:t>
      </w:r>
      <w:r w:rsidR="00B46A33">
        <w:t xml:space="preserve">Te </w:t>
      </w:r>
      <w:proofErr w:type="spellStart"/>
      <w:r w:rsidR="00B46A33">
        <w:t>Pio</w:t>
      </w:r>
      <w:proofErr w:type="spellEnd"/>
      <w:r w:rsidR="00B46A33">
        <w:t xml:space="preserve"> </w:t>
      </w:r>
      <w:proofErr w:type="spellStart"/>
      <w:r w:rsidR="00B46A33">
        <w:t>Kawe</w:t>
      </w:r>
      <w:proofErr w:type="spellEnd"/>
      <w:r w:rsidR="00B46A33">
        <w:t xml:space="preserve"> </w:t>
      </w:r>
      <w:r w:rsidRPr="006805EF">
        <w:t xml:space="preserve">nominated </w:t>
      </w:r>
      <w:r w:rsidR="00B46A33">
        <w:rPr>
          <w:rFonts w:cs="Arial"/>
        </w:rPr>
        <w:t xml:space="preserve">Charlie </w:t>
      </w:r>
      <w:proofErr w:type="spellStart"/>
      <w:r w:rsidR="00B46A33">
        <w:rPr>
          <w:rFonts w:cs="Arial"/>
        </w:rPr>
        <w:t>Tawhiao</w:t>
      </w:r>
      <w:proofErr w:type="spellEnd"/>
      <w:r w:rsidR="00B46A33">
        <w:rPr>
          <w:rFonts w:cs="Arial"/>
        </w:rPr>
        <w:t xml:space="preserve"> </w:t>
      </w:r>
      <w:r w:rsidRPr="006805EF">
        <w:t xml:space="preserve">as </w:t>
      </w:r>
      <w:r>
        <w:t xml:space="preserve">Deputy </w:t>
      </w:r>
      <w:r w:rsidRPr="006805EF">
        <w:t>Chairperson</w:t>
      </w:r>
      <w:r>
        <w:t xml:space="preserve">; </w:t>
      </w:r>
      <w:r w:rsidR="00B46A33">
        <w:t>Councillor Paula Th</w:t>
      </w:r>
      <w:r w:rsidR="00AD018F">
        <w:t>o</w:t>
      </w:r>
      <w:r w:rsidR="00B46A33">
        <w:t>mpson</w:t>
      </w:r>
      <w:r>
        <w:t xml:space="preserve"> seconded the motion. As only</w:t>
      </w:r>
      <w:r w:rsidRPr="00CD7362">
        <w:t xml:space="preserve"> one nomination </w:t>
      </w:r>
      <w:r>
        <w:t xml:space="preserve">was </w:t>
      </w:r>
      <w:r w:rsidRPr="00CD7362">
        <w:t xml:space="preserve">received for the role of </w:t>
      </w:r>
      <w:r>
        <w:t xml:space="preserve">Deputy </w:t>
      </w:r>
      <w:r w:rsidRPr="00CD7362">
        <w:t>Chairperson</w:t>
      </w:r>
      <w:r>
        <w:t>, no voting was required.</w:t>
      </w:r>
    </w:p>
    <w:p w14:paraId="306F1138" w14:textId="77777777" w:rsidR="00ED0A0D" w:rsidRPr="007F7186" w:rsidRDefault="00ED0A0D" w:rsidP="00ED0A0D">
      <w:pPr>
        <w:pStyle w:val="AgendaReportHeader"/>
        <w:numPr>
          <w:ilvl w:val="0"/>
          <w:numId w:val="0"/>
        </w:numPr>
        <w:ind w:left="851"/>
      </w:pPr>
      <w:r w:rsidRPr="007F7186">
        <w:t>Resolved</w:t>
      </w:r>
    </w:p>
    <w:p w14:paraId="2FF469EA" w14:textId="77777777" w:rsidR="00ED0A0D" w:rsidRPr="00ED0A0D" w:rsidRDefault="00ED0A0D" w:rsidP="00ED0A0D">
      <w:pPr>
        <w:pStyle w:val="AgendaReportHeader"/>
        <w:numPr>
          <w:ilvl w:val="0"/>
          <w:numId w:val="0"/>
        </w:numPr>
        <w:ind w:left="851"/>
        <w:rPr>
          <w:sz w:val="22"/>
        </w:rPr>
      </w:pPr>
      <w:r w:rsidRPr="00ED0A0D">
        <w:rPr>
          <w:sz w:val="22"/>
        </w:rPr>
        <w:t>That the Tauranga Moana Advisory Group:</w:t>
      </w:r>
    </w:p>
    <w:p w14:paraId="4E8FF4F2" w14:textId="77777777" w:rsidR="00ED44CE" w:rsidRPr="00ED0A0D" w:rsidRDefault="00ED44CE" w:rsidP="00A70761">
      <w:pPr>
        <w:pStyle w:val="AgendaReportSub-Header2"/>
        <w:numPr>
          <w:ilvl w:val="6"/>
          <w:numId w:val="22"/>
        </w:numPr>
        <w:spacing w:after="0"/>
        <w:ind w:left="1418" w:hanging="567"/>
        <w:rPr>
          <w:sz w:val="22"/>
        </w:rPr>
      </w:pPr>
      <w:r w:rsidRPr="00ED0A0D">
        <w:rPr>
          <w:sz w:val="22"/>
        </w:rPr>
        <w:t>Receive</w:t>
      </w:r>
      <w:r w:rsidR="00070997">
        <w:rPr>
          <w:sz w:val="22"/>
        </w:rPr>
        <w:t>s</w:t>
      </w:r>
      <w:r w:rsidRPr="00ED0A0D">
        <w:rPr>
          <w:sz w:val="22"/>
        </w:rPr>
        <w:t xml:space="preserve"> the report “Election of Chairperson, Deputy Chairperson and other Meeting Matters”;</w:t>
      </w:r>
    </w:p>
    <w:p w14:paraId="03B4D7F0" w14:textId="77777777" w:rsidR="00483635" w:rsidRPr="00ED0A0D" w:rsidRDefault="00483635" w:rsidP="00483635">
      <w:pPr>
        <w:pStyle w:val="Heading1"/>
        <w:keepNext/>
        <w:numPr>
          <w:ilvl w:val="0"/>
          <w:numId w:val="0"/>
        </w:numPr>
        <w:spacing w:after="0"/>
        <w:ind w:left="851"/>
        <w:jc w:val="right"/>
        <w:rPr>
          <w:sz w:val="22"/>
          <w:szCs w:val="22"/>
        </w:rPr>
      </w:pPr>
      <w:proofErr w:type="spellStart"/>
      <w:r w:rsidRPr="00ED0A0D">
        <w:rPr>
          <w:sz w:val="22"/>
          <w:szCs w:val="22"/>
        </w:rPr>
        <w:t>Kawe</w:t>
      </w:r>
      <w:proofErr w:type="spellEnd"/>
      <w:r w:rsidRPr="00ED0A0D">
        <w:rPr>
          <w:sz w:val="22"/>
          <w:szCs w:val="22"/>
        </w:rPr>
        <w:t>/</w:t>
      </w:r>
      <w:proofErr w:type="spellStart"/>
      <w:r w:rsidRPr="00ED0A0D">
        <w:rPr>
          <w:rFonts w:cs="Arial"/>
          <w:sz w:val="22"/>
          <w:szCs w:val="22"/>
        </w:rPr>
        <w:t>Tawhiao</w:t>
      </w:r>
      <w:proofErr w:type="spellEnd"/>
    </w:p>
    <w:p w14:paraId="4BCCB481" w14:textId="77777777" w:rsidR="00483635" w:rsidRPr="00ED0A0D" w:rsidRDefault="00483635" w:rsidP="00483635">
      <w:pPr>
        <w:pStyle w:val="Heading1"/>
        <w:keepNext/>
        <w:numPr>
          <w:ilvl w:val="0"/>
          <w:numId w:val="0"/>
        </w:numPr>
        <w:ind w:left="1440"/>
        <w:jc w:val="right"/>
        <w:rPr>
          <w:sz w:val="22"/>
          <w:szCs w:val="22"/>
        </w:rPr>
      </w:pPr>
      <w:r w:rsidRPr="00ED0A0D">
        <w:rPr>
          <w:sz w:val="22"/>
          <w:szCs w:val="22"/>
        </w:rPr>
        <w:t>CARRIED</w:t>
      </w:r>
    </w:p>
    <w:p w14:paraId="07359A0D" w14:textId="77777777" w:rsidR="00ED44CE" w:rsidRPr="00ED0A0D" w:rsidRDefault="00ED44CE" w:rsidP="00A70761">
      <w:pPr>
        <w:pStyle w:val="AgendaReportSub-Header2"/>
        <w:numPr>
          <w:ilvl w:val="6"/>
          <w:numId w:val="22"/>
        </w:numPr>
        <w:spacing w:after="0"/>
        <w:ind w:left="1418" w:hanging="567"/>
        <w:rPr>
          <w:sz w:val="22"/>
        </w:rPr>
      </w:pPr>
      <w:r w:rsidRPr="00ED0A0D">
        <w:rPr>
          <w:sz w:val="22"/>
        </w:rPr>
        <w:t xml:space="preserve">Elects </w:t>
      </w:r>
      <w:r w:rsidR="00126DA1" w:rsidRPr="00ED0A0D">
        <w:rPr>
          <w:sz w:val="22"/>
        </w:rPr>
        <w:t>Cr Matemoana McDonald</w:t>
      </w:r>
      <w:r w:rsidRPr="00ED0A0D">
        <w:rPr>
          <w:sz w:val="22"/>
        </w:rPr>
        <w:t xml:space="preserve"> as the Chairperson of the Tauranga Moana Advisory Group for the 2019-2022 Triennium;</w:t>
      </w:r>
    </w:p>
    <w:p w14:paraId="2E638864" w14:textId="77777777" w:rsidR="00483635" w:rsidRPr="00ED0A0D" w:rsidRDefault="00483635" w:rsidP="00483635">
      <w:pPr>
        <w:pStyle w:val="Heading1"/>
        <w:keepNext/>
        <w:numPr>
          <w:ilvl w:val="0"/>
          <w:numId w:val="0"/>
        </w:numPr>
        <w:spacing w:after="0"/>
        <w:ind w:left="851"/>
        <w:jc w:val="right"/>
        <w:rPr>
          <w:sz w:val="22"/>
          <w:szCs w:val="22"/>
        </w:rPr>
      </w:pPr>
      <w:proofErr w:type="spellStart"/>
      <w:r w:rsidRPr="00ED0A0D">
        <w:rPr>
          <w:sz w:val="22"/>
          <w:szCs w:val="22"/>
        </w:rPr>
        <w:t>Kawe</w:t>
      </w:r>
      <w:proofErr w:type="spellEnd"/>
      <w:r w:rsidRPr="00ED0A0D">
        <w:rPr>
          <w:sz w:val="22"/>
          <w:szCs w:val="22"/>
        </w:rPr>
        <w:t>/</w:t>
      </w:r>
      <w:proofErr w:type="spellStart"/>
      <w:r w:rsidRPr="00ED0A0D">
        <w:rPr>
          <w:rFonts w:cs="Arial"/>
          <w:sz w:val="22"/>
          <w:szCs w:val="22"/>
        </w:rPr>
        <w:t>Tawhiao</w:t>
      </w:r>
      <w:proofErr w:type="spellEnd"/>
    </w:p>
    <w:p w14:paraId="3B74297D" w14:textId="77777777" w:rsidR="00483635" w:rsidRPr="00ED0A0D" w:rsidRDefault="00483635" w:rsidP="00483635">
      <w:pPr>
        <w:pStyle w:val="Heading1"/>
        <w:keepNext/>
        <w:numPr>
          <w:ilvl w:val="0"/>
          <w:numId w:val="0"/>
        </w:numPr>
        <w:ind w:left="1440"/>
        <w:jc w:val="right"/>
        <w:rPr>
          <w:sz w:val="22"/>
          <w:szCs w:val="22"/>
        </w:rPr>
      </w:pPr>
      <w:r w:rsidRPr="00ED0A0D">
        <w:rPr>
          <w:sz w:val="22"/>
          <w:szCs w:val="22"/>
        </w:rPr>
        <w:t>CARRIED</w:t>
      </w:r>
    </w:p>
    <w:p w14:paraId="72686CFC" w14:textId="77777777" w:rsidR="00ED44CE" w:rsidRPr="00ED0A0D" w:rsidRDefault="00ED44CE" w:rsidP="00A70761">
      <w:pPr>
        <w:pStyle w:val="AgendaReportSub-Header2"/>
        <w:numPr>
          <w:ilvl w:val="6"/>
          <w:numId w:val="22"/>
        </w:numPr>
        <w:spacing w:after="0"/>
        <w:ind w:left="1418" w:hanging="567"/>
        <w:rPr>
          <w:sz w:val="22"/>
        </w:rPr>
      </w:pPr>
      <w:r w:rsidRPr="00ED0A0D">
        <w:rPr>
          <w:sz w:val="22"/>
        </w:rPr>
        <w:t xml:space="preserve">Elects </w:t>
      </w:r>
      <w:r w:rsidR="00126DA1" w:rsidRPr="00ED0A0D">
        <w:rPr>
          <w:sz w:val="22"/>
        </w:rPr>
        <w:t xml:space="preserve">Charlie </w:t>
      </w:r>
      <w:proofErr w:type="spellStart"/>
      <w:r w:rsidR="00483635" w:rsidRPr="00ED0A0D">
        <w:rPr>
          <w:sz w:val="22"/>
        </w:rPr>
        <w:t>Tawhiao</w:t>
      </w:r>
      <w:proofErr w:type="spellEnd"/>
      <w:r w:rsidR="00483635" w:rsidRPr="00ED0A0D">
        <w:rPr>
          <w:sz w:val="22"/>
        </w:rPr>
        <w:t xml:space="preserve"> </w:t>
      </w:r>
      <w:r w:rsidRPr="00ED0A0D">
        <w:rPr>
          <w:sz w:val="22"/>
        </w:rPr>
        <w:t>as the Deputy Chairperson of the Tauranga Moana Advisory Group for the 2019-2022 Triennium</w:t>
      </w:r>
      <w:r w:rsidR="00F34276">
        <w:rPr>
          <w:sz w:val="22"/>
        </w:rPr>
        <w:t>.</w:t>
      </w:r>
    </w:p>
    <w:p w14:paraId="2B29F1D0" w14:textId="77777777" w:rsidR="00ED44CE" w:rsidRPr="00ED0A0D" w:rsidRDefault="00483635" w:rsidP="00126DA1">
      <w:pPr>
        <w:pStyle w:val="Heading1"/>
        <w:keepNext/>
        <w:numPr>
          <w:ilvl w:val="0"/>
          <w:numId w:val="0"/>
        </w:numPr>
        <w:spacing w:after="0"/>
        <w:ind w:left="851"/>
        <w:jc w:val="right"/>
        <w:rPr>
          <w:sz w:val="22"/>
          <w:szCs w:val="22"/>
        </w:rPr>
      </w:pPr>
      <w:proofErr w:type="spellStart"/>
      <w:r w:rsidRPr="00ED0A0D">
        <w:rPr>
          <w:sz w:val="22"/>
          <w:szCs w:val="22"/>
        </w:rPr>
        <w:lastRenderedPageBreak/>
        <w:t>Kawe</w:t>
      </w:r>
      <w:proofErr w:type="spellEnd"/>
      <w:r w:rsidR="00126DA1" w:rsidRPr="00ED0A0D">
        <w:rPr>
          <w:sz w:val="22"/>
          <w:szCs w:val="22"/>
        </w:rPr>
        <w:t>/</w:t>
      </w:r>
      <w:r w:rsidRPr="00ED0A0D">
        <w:rPr>
          <w:sz w:val="22"/>
          <w:szCs w:val="22"/>
        </w:rPr>
        <w:t>Thompson</w:t>
      </w:r>
    </w:p>
    <w:p w14:paraId="032E928E" w14:textId="77777777" w:rsidR="00126DA1" w:rsidRPr="00ED0A0D" w:rsidRDefault="00126DA1" w:rsidP="00126DA1">
      <w:pPr>
        <w:pStyle w:val="Heading1"/>
        <w:keepNext/>
        <w:numPr>
          <w:ilvl w:val="0"/>
          <w:numId w:val="0"/>
        </w:numPr>
        <w:ind w:left="1440"/>
        <w:jc w:val="right"/>
        <w:rPr>
          <w:sz w:val="22"/>
          <w:szCs w:val="22"/>
        </w:rPr>
      </w:pPr>
      <w:r w:rsidRPr="00ED0A0D">
        <w:rPr>
          <w:sz w:val="22"/>
          <w:szCs w:val="22"/>
        </w:rPr>
        <w:t>CARRIED</w:t>
      </w:r>
    </w:p>
    <w:p w14:paraId="2CB90AD5" w14:textId="77777777" w:rsidR="00084686" w:rsidRPr="00D762D6" w:rsidRDefault="00084686" w:rsidP="00084686">
      <w:pPr>
        <w:pStyle w:val="Heading1"/>
        <w:widowControl w:val="0"/>
        <w:numPr>
          <w:ilvl w:val="0"/>
          <w:numId w:val="5"/>
        </w:numPr>
        <w:rPr>
          <w:sz w:val="22"/>
          <w:lang w:eastAsia="en-NZ"/>
        </w:rPr>
      </w:pPr>
      <w:r w:rsidRPr="007F7186">
        <w:t>Update from Partners</w:t>
      </w:r>
    </w:p>
    <w:p w14:paraId="51E15E87" w14:textId="77777777" w:rsidR="00ED44CE" w:rsidRPr="00497738" w:rsidRDefault="00ED44CE" w:rsidP="00ED44CE">
      <w:pPr>
        <w:pStyle w:val="Heading2"/>
        <w:keepNext/>
        <w:keepLines/>
        <w:numPr>
          <w:ilvl w:val="1"/>
          <w:numId w:val="5"/>
        </w:numPr>
        <w:spacing w:before="240"/>
        <w:rPr>
          <w:sz w:val="28"/>
        </w:rPr>
      </w:pPr>
      <w:r w:rsidRPr="00497738">
        <w:rPr>
          <w:sz w:val="28"/>
        </w:rPr>
        <w:t>Ngāti Ranginui</w:t>
      </w:r>
    </w:p>
    <w:p w14:paraId="4DF44705" w14:textId="77777777" w:rsidR="004D708F" w:rsidRDefault="004D708F" w:rsidP="004D708F">
      <w:pPr>
        <w:pStyle w:val="StandardAlphaListIndent"/>
        <w:numPr>
          <w:ilvl w:val="0"/>
          <w:numId w:val="0"/>
        </w:numPr>
        <w:ind w:left="851"/>
      </w:pPr>
      <w:r>
        <w:rPr>
          <w:rFonts w:cs="Arial"/>
          <w:color w:val="000000" w:themeColor="text1"/>
        </w:rPr>
        <w:t xml:space="preserve">Ngāti Ranginui Representative Te </w:t>
      </w:r>
      <w:proofErr w:type="spellStart"/>
      <w:r>
        <w:rPr>
          <w:rFonts w:cs="Arial"/>
          <w:color w:val="000000" w:themeColor="text1"/>
        </w:rPr>
        <w:t>Pio</w:t>
      </w:r>
      <w:proofErr w:type="spellEnd"/>
      <w:r>
        <w:rPr>
          <w:rFonts w:cs="Arial"/>
          <w:color w:val="000000" w:themeColor="text1"/>
        </w:rPr>
        <w:t xml:space="preserve"> </w:t>
      </w:r>
      <w:proofErr w:type="spellStart"/>
      <w:r>
        <w:rPr>
          <w:rFonts w:cs="Arial"/>
          <w:color w:val="000000" w:themeColor="text1"/>
        </w:rPr>
        <w:t>Kawe</w:t>
      </w:r>
      <w:proofErr w:type="spellEnd"/>
      <w:r>
        <w:rPr>
          <w:rFonts w:cs="Arial"/>
          <w:color w:val="000000" w:themeColor="text1"/>
        </w:rPr>
        <w:t xml:space="preserve"> </w:t>
      </w:r>
      <w:r>
        <w:rPr>
          <w:lang w:val="en-GB"/>
        </w:rPr>
        <w:t>provided the following verbal update:</w:t>
      </w:r>
    </w:p>
    <w:p w14:paraId="2F556CD3" w14:textId="77777777" w:rsidR="004D708F" w:rsidRPr="000A5C16" w:rsidRDefault="004D708F" w:rsidP="004D708F">
      <w:pPr>
        <w:pStyle w:val="04MtgText"/>
        <w:keepNext/>
        <w:spacing w:after="0"/>
        <w:rPr>
          <w:u w:val="single"/>
        </w:rPr>
      </w:pPr>
      <w:r w:rsidRPr="000A5C16">
        <w:rPr>
          <w:u w:val="single"/>
        </w:rPr>
        <w:t>Key Points</w:t>
      </w:r>
    </w:p>
    <w:p w14:paraId="7B3CA49A" w14:textId="77777777" w:rsidR="004C66DF" w:rsidRDefault="004C66DF" w:rsidP="00A70761">
      <w:pPr>
        <w:pStyle w:val="04MtgText"/>
        <w:numPr>
          <w:ilvl w:val="0"/>
          <w:numId w:val="24"/>
        </w:numPr>
        <w:spacing w:after="0"/>
        <w:ind w:left="1276" w:hanging="425"/>
      </w:pPr>
      <w:r>
        <w:t>Congratulated the newly elected Chair and Deputy Chair and welcomed all new members to the Tauranga Moana Advisory G</w:t>
      </w:r>
      <w:r w:rsidR="00623928">
        <w:t>roup</w:t>
      </w:r>
    </w:p>
    <w:p w14:paraId="6083B2DC" w14:textId="77777777" w:rsidR="0097331D" w:rsidRDefault="00623928" w:rsidP="00A70761">
      <w:pPr>
        <w:pStyle w:val="04MtgText"/>
        <w:numPr>
          <w:ilvl w:val="0"/>
          <w:numId w:val="24"/>
        </w:numPr>
        <w:spacing w:after="0"/>
        <w:ind w:left="1276" w:hanging="425"/>
      </w:pPr>
      <w:r>
        <w:t xml:space="preserve">Provided </w:t>
      </w:r>
      <w:r w:rsidR="006B1EFC">
        <w:t xml:space="preserve">an </w:t>
      </w:r>
      <w:r>
        <w:t xml:space="preserve">update on progress </w:t>
      </w:r>
      <w:r w:rsidR="006B1EFC">
        <w:t xml:space="preserve">made </w:t>
      </w:r>
      <w:r>
        <w:t>with</w:t>
      </w:r>
      <w:r w:rsidR="00BC53E2">
        <w:t xml:space="preserve"> the Tauranga Moana iwi </w:t>
      </w:r>
      <w:r w:rsidR="0097331D">
        <w:t xml:space="preserve">Deed </w:t>
      </w:r>
      <w:r>
        <w:t>Settlement</w:t>
      </w:r>
      <w:r w:rsidR="00A40C3B">
        <w:t xml:space="preserve"> and the outcome of a report by the </w:t>
      </w:r>
      <w:r w:rsidR="00BC53E2" w:rsidRPr="00BC53E2">
        <w:t xml:space="preserve">Waitangi Tribunal </w:t>
      </w:r>
      <w:r w:rsidR="00BC53E2">
        <w:t xml:space="preserve">issued </w:t>
      </w:r>
      <w:r w:rsidR="006B1EFC">
        <w:t xml:space="preserve">in </w:t>
      </w:r>
      <w:r w:rsidR="00BC53E2">
        <w:t>December 2019</w:t>
      </w:r>
      <w:r w:rsidR="00A40C3B">
        <w:t>. T</w:t>
      </w:r>
      <w:r w:rsidR="00A40C3B" w:rsidRPr="00A40C3B">
        <w:t>he report ma</w:t>
      </w:r>
      <w:r w:rsidR="00A40C3B">
        <w:t xml:space="preserve">de </w:t>
      </w:r>
      <w:r w:rsidR="00A40C3B" w:rsidRPr="00A40C3B">
        <w:t>several recommendations to remedy the prejudice the Crown’s actions ha</w:t>
      </w:r>
      <w:r w:rsidR="00A40C3B">
        <w:t xml:space="preserve">d </w:t>
      </w:r>
      <w:r w:rsidR="00A40C3B" w:rsidRPr="00A40C3B">
        <w:t>caused</w:t>
      </w:r>
      <w:r w:rsidR="00BB2CD5">
        <w:t xml:space="preserve"> - m</w:t>
      </w:r>
      <w:r w:rsidR="00A40C3B">
        <w:t xml:space="preserve">ost importantly </w:t>
      </w:r>
      <w:r w:rsidR="006B1EFC">
        <w:t xml:space="preserve">that </w:t>
      </w:r>
      <w:proofErr w:type="spellStart"/>
      <w:r w:rsidR="00A40C3B">
        <w:t>t</w:t>
      </w:r>
      <w:r w:rsidR="00A40C3B" w:rsidRPr="00A40C3B">
        <w:t>ikanga</w:t>
      </w:r>
      <w:proofErr w:type="spellEnd"/>
      <w:r w:rsidR="00A40C3B" w:rsidRPr="00A40C3B">
        <w:t xml:space="preserve">-based resolution processes should be </w:t>
      </w:r>
      <w:r w:rsidR="00A81D43">
        <w:t>followed</w:t>
      </w:r>
    </w:p>
    <w:p w14:paraId="37719922" w14:textId="77777777" w:rsidR="00A40C3B" w:rsidRDefault="00A40C3B" w:rsidP="00A70761">
      <w:pPr>
        <w:pStyle w:val="04MtgText"/>
        <w:numPr>
          <w:ilvl w:val="0"/>
          <w:numId w:val="24"/>
        </w:numPr>
        <w:spacing w:after="0"/>
        <w:ind w:left="1276" w:hanging="425"/>
      </w:pPr>
      <w:r>
        <w:t>Highlighted the importance of recognising</w:t>
      </w:r>
      <w:r w:rsidR="00BB2CD5">
        <w:t xml:space="preserve">/protecting </w:t>
      </w:r>
      <w:proofErr w:type="spellStart"/>
      <w:r>
        <w:t>manawhenua</w:t>
      </w:r>
      <w:proofErr w:type="spellEnd"/>
      <w:r>
        <w:t xml:space="preserve"> </w:t>
      </w:r>
      <w:r w:rsidR="00BB2CD5">
        <w:t>of Tauranga Moana iwi</w:t>
      </w:r>
    </w:p>
    <w:p w14:paraId="1C0C86D2" w14:textId="77777777" w:rsidR="00A40C3B" w:rsidRDefault="00BB2CD5" w:rsidP="00A70761">
      <w:pPr>
        <w:pStyle w:val="04MtgText"/>
        <w:numPr>
          <w:ilvl w:val="0"/>
          <w:numId w:val="24"/>
        </w:numPr>
        <w:spacing w:after="0"/>
        <w:ind w:left="1276" w:hanging="425"/>
      </w:pPr>
      <w:r>
        <w:rPr>
          <w:color w:val="000000"/>
          <w:shd w:val="clear" w:color="auto" w:fill="FFFFFF"/>
        </w:rPr>
        <w:t xml:space="preserve">Acknowledged BOPRC’s </w:t>
      </w:r>
      <w:r w:rsidR="00032BD1">
        <w:rPr>
          <w:color w:val="000000"/>
          <w:shd w:val="clear" w:color="auto" w:fill="FFFFFF"/>
        </w:rPr>
        <w:t>policies and processes</w:t>
      </w:r>
      <w:r>
        <w:rPr>
          <w:color w:val="000000"/>
          <w:shd w:val="clear" w:color="auto" w:fill="FFFFFF"/>
        </w:rPr>
        <w:t xml:space="preserve"> </w:t>
      </w:r>
      <w:r w:rsidR="00032BD1">
        <w:rPr>
          <w:color w:val="000000"/>
          <w:shd w:val="clear" w:color="auto" w:fill="FFFFFF"/>
        </w:rPr>
        <w:t>influencing and supporting the process</w:t>
      </w:r>
    </w:p>
    <w:p w14:paraId="279CD51F" w14:textId="3CA38FFB" w:rsidR="00BC53E2" w:rsidRDefault="00032BD1" w:rsidP="00A70761">
      <w:pPr>
        <w:pStyle w:val="04MtgText"/>
        <w:numPr>
          <w:ilvl w:val="0"/>
          <w:numId w:val="24"/>
        </w:numPr>
        <w:spacing w:after="0"/>
        <w:ind w:left="1276" w:hanging="425"/>
      </w:pPr>
      <w:r>
        <w:t xml:space="preserve">Tauranga Moana iwi was </w:t>
      </w:r>
      <w:r w:rsidR="00CE1F3D">
        <w:t>focussed on reaching</w:t>
      </w:r>
      <w:r>
        <w:t xml:space="preserve"> </w:t>
      </w:r>
      <w:r w:rsidR="006B1EFC">
        <w:t xml:space="preserve">a </w:t>
      </w:r>
      <w:r>
        <w:t>settlement.</w:t>
      </w:r>
    </w:p>
    <w:p w14:paraId="46A8CDE5" w14:textId="77777777" w:rsidR="00873782" w:rsidRDefault="00873782" w:rsidP="00ED44CE">
      <w:pPr>
        <w:pStyle w:val="04MtgText"/>
      </w:pPr>
    </w:p>
    <w:p w14:paraId="54EF968B" w14:textId="77777777" w:rsidR="00084686" w:rsidRDefault="00084686" w:rsidP="00084686">
      <w:pPr>
        <w:pStyle w:val="Heading2"/>
        <w:keepNext/>
        <w:keepLines/>
        <w:numPr>
          <w:ilvl w:val="1"/>
          <w:numId w:val="5"/>
        </w:numPr>
        <w:rPr>
          <w:sz w:val="28"/>
        </w:rPr>
      </w:pPr>
      <w:r w:rsidRPr="001F5AB0">
        <w:rPr>
          <w:sz w:val="28"/>
        </w:rPr>
        <w:t>Ngāi Te Rangi</w:t>
      </w:r>
    </w:p>
    <w:p w14:paraId="066F2FDC" w14:textId="77777777" w:rsidR="004D708F" w:rsidRDefault="004D708F" w:rsidP="004D708F">
      <w:pPr>
        <w:pStyle w:val="StandardAlphaListIndent"/>
        <w:numPr>
          <w:ilvl w:val="0"/>
          <w:numId w:val="0"/>
        </w:numPr>
        <w:ind w:left="851"/>
      </w:pPr>
      <w:r>
        <w:rPr>
          <w:rFonts w:cs="Arial"/>
          <w:color w:val="000000" w:themeColor="text1"/>
        </w:rPr>
        <w:t xml:space="preserve">Ngāi Te Rangi Representative </w:t>
      </w:r>
      <w:r>
        <w:rPr>
          <w:rFonts w:cs="Arial"/>
        </w:rPr>
        <w:t xml:space="preserve">Charlie </w:t>
      </w:r>
      <w:proofErr w:type="spellStart"/>
      <w:r>
        <w:rPr>
          <w:rFonts w:cs="Arial"/>
        </w:rPr>
        <w:t>Tawhiao</w:t>
      </w:r>
      <w:proofErr w:type="spellEnd"/>
      <w:r>
        <w:rPr>
          <w:rFonts w:cs="Arial"/>
        </w:rPr>
        <w:t xml:space="preserve"> </w:t>
      </w:r>
      <w:r>
        <w:rPr>
          <w:lang w:val="en-GB"/>
        </w:rPr>
        <w:t>provided the following verbal update:</w:t>
      </w:r>
    </w:p>
    <w:p w14:paraId="728BCAD5" w14:textId="77777777" w:rsidR="004D708F" w:rsidRPr="000A5C16" w:rsidRDefault="004D708F" w:rsidP="004D708F">
      <w:pPr>
        <w:pStyle w:val="04MtgText"/>
        <w:keepNext/>
        <w:spacing w:after="0"/>
        <w:rPr>
          <w:u w:val="single"/>
        </w:rPr>
      </w:pPr>
      <w:r w:rsidRPr="000A5C16">
        <w:rPr>
          <w:u w:val="single"/>
        </w:rPr>
        <w:t>Key Points</w:t>
      </w:r>
    </w:p>
    <w:p w14:paraId="77F14B41" w14:textId="77777777" w:rsidR="007C16CF" w:rsidRDefault="00DC4FF0" w:rsidP="00A70761">
      <w:pPr>
        <w:pStyle w:val="04MtgText"/>
        <w:numPr>
          <w:ilvl w:val="0"/>
          <w:numId w:val="24"/>
        </w:numPr>
        <w:spacing w:after="0"/>
        <w:ind w:left="1276" w:hanging="425"/>
      </w:pPr>
      <w:r>
        <w:t xml:space="preserve">Two key outcomes from the report by the </w:t>
      </w:r>
      <w:r w:rsidRPr="00BC53E2">
        <w:t xml:space="preserve">Waitangi Tribunal </w:t>
      </w:r>
      <w:r>
        <w:t xml:space="preserve">published </w:t>
      </w:r>
      <w:r w:rsidR="005516E1">
        <w:t xml:space="preserve">in December 2019 </w:t>
      </w:r>
      <w:r w:rsidR="007C16CF">
        <w:t xml:space="preserve">were (1) that </w:t>
      </w:r>
      <w:r w:rsidR="007C16CF" w:rsidRPr="007C16CF">
        <w:t>the Crown should halt the progress of legislation giving effect to the Pare Hauraki Collective Settlement Deed</w:t>
      </w:r>
      <w:r w:rsidR="007C16CF">
        <w:t xml:space="preserve"> and (2) that </w:t>
      </w:r>
      <w:proofErr w:type="spellStart"/>
      <w:r w:rsidR="00A81D43">
        <w:t>t</w:t>
      </w:r>
      <w:r w:rsidR="007C16CF" w:rsidRPr="007C16CF">
        <w:t>ikanga</w:t>
      </w:r>
      <w:proofErr w:type="spellEnd"/>
      <w:r w:rsidR="007C16CF" w:rsidRPr="007C16CF">
        <w:t>-based resolution processes should be used to clarify overlapping interests and work through any redress disputes</w:t>
      </w:r>
    </w:p>
    <w:p w14:paraId="7EE102CE" w14:textId="099ECD7F" w:rsidR="00530466" w:rsidRDefault="006B1EFC" w:rsidP="00A70761">
      <w:pPr>
        <w:pStyle w:val="04MtgText"/>
        <w:numPr>
          <w:ilvl w:val="0"/>
          <w:numId w:val="24"/>
        </w:numPr>
        <w:spacing w:after="0"/>
        <w:ind w:left="1276" w:hanging="425"/>
      </w:pPr>
      <w:r>
        <w:t>Pointed out</w:t>
      </w:r>
      <w:r w:rsidR="00530466" w:rsidRPr="00530466">
        <w:t xml:space="preserve"> that consultation and information</w:t>
      </w:r>
      <w:r w:rsidR="00CE1F3D">
        <w:t xml:space="preserve"> </w:t>
      </w:r>
      <w:r w:rsidR="00530466" w:rsidRPr="00530466">
        <w:t>sharing must be t</w:t>
      </w:r>
      <w:r w:rsidR="00530466">
        <w:t>horough, timely and transparent</w:t>
      </w:r>
    </w:p>
    <w:p w14:paraId="1935A554" w14:textId="77777777" w:rsidR="007C16CF" w:rsidRDefault="00B13BB0" w:rsidP="00A70761">
      <w:pPr>
        <w:pStyle w:val="04MtgText"/>
        <w:numPr>
          <w:ilvl w:val="0"/>
          <w:numId w:val="24"/>
        </w:numPr>
        <w:spacing w:after="0"/>
        <w:ind w:left="1276" w:hanging="425"/>
      </w:pPr>
      <w:r>
        <w:t>To establish parameters and address outstanding issues, m</w:t>
      </w:r>
      <w:r w:rsidR="007C16CF">
        <w:t xml:space="preserve">eetings between </w:t>
      </w:r>
      <w:proofErr w:type="spellStart"/>
      <w:r w:rsidR="007C16CF">
        <w:t>kaumātua</w:t>
      </w:r>
      <w:proofErr w:type="spellEnd"/>
      <w:r w:rsidR="007C16CF">
        <w:t xml:space="preserve"> of the various iwi groups were ongoing </w:t>
      </w:r>
    </w:p>
    <w:p w14:paraId="3A14512C" w14:textId="77777777" w:rsidR="00530466" w:rsidRDefault="00530466" w:rsidP="00A70761">
      <w:pPr>
        <w:pStyle w:val="04MtgText"/>
        <w:numPr>
          <w:ilvl w:val="0"/>
          <w:numId w:val="24"/>
        </w:numPr>
        <w:spacing w:after="0"/>
        <w:ind w:left="1276" w:hanging="425"/>
      </w:pPr>
      <w:r>
        <w:t>Was hopeful that progress would be made in the near future, with the possibility of reaching a Deed Settlement at the end of 2021</w:t>
      </w:r>
    </w:p>
    <w:p w14:paraId="387ACDAA" w14:textId="77777777" w:rsidR="00530466" w:rsidRDefault="00530466" w:rsidP="00A70761">
      <w:pPr>
        <w:pStyle w:val="04MtgText"/>
        <w:numPr>
          <w:ilvl w:val="0"/>
          <w:numId w:val="24"/>
        </w:numPr>
        <w:spacing w:after="0"/>
        <w:ind w:left="1276" w:hanging="425"/>
      </w:pPr>
      <w:r>
        <w:t xml:space="preserve">Thanked all for their continued support. </w:t>
      </w:r>
    </w:p>
    <w:p w14:paraId="5A30D3F0" w14:textId="77777777" w:rsidR="005516E1" w:rsidRDefault="005516E1" w:rsidP="006C358A">
      <w:pPr>
        <w:pStyle w:val="04MtgText"/>
      </w:pPr>
    </w:p>
    <w:p w14:paraId="1E3F8E95" w14:textId="77777777" w:rsidR="00084686" w:rsidRPr="00497738" w:rsidRDefault="00084686" w:rsidP="00084686">
      <w:pPr>
        <w:pStyle w:val="Heading2"/>
        <w:keepNext/>
        <w:keepLines/>
        <w:numPr>
          <w:ilvl w:val="1"/>
          <w:numId w:val="5"/>
        </w:numPr>
        <w:rPr>
          <w:sz w:val="28"/>
        </w:rPr>
      </w:pPr>
      <w:r w:rsidRPr="00497738">
        <w:rPr>
          <w:sz w:val="28"/>
        </w:rPr>
        <w:t xml:space="preserve">Ngāti </w:t>
      </w:r>
      <w:r>
        <w:rPr>
          <w:sz w:val="28"/>
        </w:rPr>
        <w:t>P</w:t>
      </w:r>
      <w:r w:rsidR="0025597B" w:rsidRPr="0025597B">
        <w:rPr>
          <w:sz w:val="28"/>
        </w:rPr>
        <w:t>ū</w:t>
      </w:r>
      <w:r>
        <w:rPr>
          <w:sz w:val="28"/>
        </w:rPr>
        <w:t>kenga</w:t>
      </w:r>
    </w:p>
    <w:p w14:paraId="074DAF4B" w14:textId="77777777" w:rsidR="00D27E44" w:rsidRDefault="00B85B5E" w:rsidP="00D27E44">
      <w:pPr>
        <w:pStyle w:val="StandardAlphaListIndent"/>
        <w:numPr>
          <w:ilvl w:val="0"/>
          <w:numId w:val="0"/>
        </w:numPr>
        <w:ind w:left="851"/>
      </w:pPr>
      <w:r>
        <w:rPr>
          <w:rFonts w:cs="Arial"/>
          <w:color w:val="000000" w:themeColor="text1"/>
        </w:rPr>
        <w:t xml:space="preserve">Ngāti Pūkenga Representative </w:t>
      </w:r>
      <w:r w:rsidR="00936344">
        <w:rPr>
          <w:rFonts w:cs="Arial"/>
          <w:color w:val="000000" w:themeColor="text1"/>
        </w:rPr>
        <w:t xml:space="preserve">Kylie </w:t>
      </w:r>
      <w:r w:rsidR="002F477E">
        <w:rPr>
          <w:rFonts w:cs="Arial"/>
          <w:color w:val="000000" w:themeColor="text1"/>
        </w:rPr>
        <w:t xml:space="preserve">Smallman </w:t>
      </w:r>
      <w:r w:rsidR="00D27E44">
        <w:rPr>
          <w:lang w:val="en-GB"/>
        </w:rPr>
        <w:t>provided the following verbal update:</w:t>
      </w:r>
    </w:p>
    <w:p w14:paraId="4A4A7676" w14:textId="77777777" w:rsidR="00D27E44" w:rsidRPr="000A5C16" w:rsidRDefault="00D27E44" w:rsidP="00D27E44">
      <w:pPr>
        <w:pStyle w:val="04MtgText"/>
        <w:keepNext/>
        <w:spacing w:after="0"/>
        <w:rPr>
          <w:u w:val="single"/>
        </w:rPr>
      </w:pPr>
      <w:r w:rsidRPr="000A5C16">
        <w:rPr>
          <w:u w:val="single"/>
        </w:rPr>
        <w:t>Key Points</w:t>
      </w:r>
    </w:p>
    <w:p w14:paraId="25AF58C5" w14:textId="77777777" w:rsidR="00204038" w:rsidRPr="00204038" w:rsidRDefault="00204038" w:rsidP="00A70761">
      <w:pPr>
        <w:pStyle w:val="04MtgText"/>
        <w:numPr>
          <w:ilvl w:val="0"/>
          <w:numId w:val="18"/>
        </w:numPr>
        <w:spacing w:after="0"/>
      </w:pPr>
      <w:r>
        <w:rPr>
          <w:bCs/>
          <w:color w:val="000000"/>
          <w:szCs w:val="22"/>
          <w:lang w:eastAsia="en-NZ"/>
        </w:rPr>
        <w:t>Following a recent r</w:t>
      </w:r>
      <w:r w:rsidR="003D5220">
        <w:rPr>
          <w:bCs/>
          <w:color w:val="000000"/>
          <w:szCs w:val="22"/>
          <w:lang w:eastAsia="en-NZ"/>
        </w:rPr>
        <w:t xml:space="preserve">estructuring </w:t>
      </w:r>
      <w:r>
        <w:rPr>
          <w:bCs/>
          <w:color w:val="000000"/>
          <w:szCs w:val="22"/>
          <w:lang w:eastAsia="en-NZ"/>
        </w:rPr>
        <w:t xml:space="preserve">at </w:t>
      </w:r>
      <w:r>
        <w:rPr>
          <w:color w:val="000000" w:themeColor="text1"/>
        </w:rPr>
        <w:t>Ngāti Pūkenga,</w:t>
      </w:r>
      <w:r w:rsidRPr="00204038">
        <w:rPr>
          <w:color w:val="000000" w:themeColor="text1"/>
        </w:rPr>
        <w:t xml:space="preserve"> </w:t>
      </w:r>
      <w:r>
        <w:rPr>
          <w:color w:val="000000" w:themeColor="text1"/>
        </w:rPr>
        <w:t>Kylie Smallman had been appointed as the interim representative for Ngāti Pūkenga</w:t>
      </w:r>
    </w:p>
    <w:p w14:paraId="52ED577B" w14:textId="77777777" w:rsidR="00204038" w:rsidRPr="00204038" w:rsidRDefault="00204038" w:rsidP="00A70761">
      <w:pPr>
        <w:pStyle w:val="04MtgText"/>
        <w:numPr>
          <w:ilvl w:val="0"/>
          <w:numId w:val="18"/>
        </w:numPr>
        <w:spacing w:after="0"/>
      </w:pPr>
      <w:proofErr w:type="spellStart"/>
      <w:r>
        <w:rPr>
          <w:color w:val="000000" w:themeColor="text1"/>
        </w:rPr>
        <w:t>Kahurangi</w:t>
      </w:r>
      <w:proofErr w:type="spellEnd"/>
      <w:r>
        <w:rPr>
          <w:color w:val="000000" w:themeColor="text1"/>
        </w:rPr>
        <w:t xml:space="preserve"> Tapsell had resigned</w:t>
      </w:r>
    </w:p>
    <w:p w14:paraId="7641E252" w14:textId="77777777" w:rsidR="00204038" w:rsidRPr="00204038" w:rsidRDefault="00204038" w:rsidP="00A70761">
      <w:pPr>
        <w:pStyle w:val="04MtgText"/>
        <w:numPr>
          <w:ilvl w:val="0"/>
          <w:numId w:val="18"/>
        </w:numPr>
        <w:spacing w:after="0"/>
      </w:pPr>
      <w:proofErr w:type="spellStart"/>
      <w:r>
        <w:rPr>
          <w:color w:val="000000" w:themeColor="text1"/>
        </w:rPr>
        <w:t>Rehua</w:t>
      </w:r>
      <w:proofErr w:type="spellEnd"/>
      <w:r>
        <w:rPr>
          <w:color w:val="000000" w:themeColor="text1"/>
        </w:rPr>
        <w:t xml:space="preserve"> Smallman has taken full time employment, hence the appointment of an interim representative.</w:t>
      </w:r>
    </w:p>
    <w:p w14:paraId="58945F6B" w14:textId="77777777" w:rsidR="00936344" w:rsidRDefault="00936344" w:rsidP="00936344">
      <w:pPr>
        <w:pStyle w:val="04MtgText"/>
        <w:spacing w:after="0"/>
      </w:pPr>
    </w:p>
    <w:p w14:paraId="4F1D80FC" w14:textId="77777777" w:rsidR="003D5220" w:rsidRDefault="003D5220" w:rsidP="004E2623">
      <w:pPr>
        <w:pStyle w:val="04MtgText"/>
        <w:ind w:left="0"/>
      </w:pPr>
    </w:p>
    <w:p w14:paraId="39EA19B7" w14:textId="77777777" w:rsidR="00084686" w:rsidRPr="003573A9" w:rsidRDefault="00084686" w:rsidP="00084686">
      <w:pPr>
        <w:pStyle w:val="Heading2"/>
        <w:keepNext/>
        <w:keepLines/>
        <w:numPr>
          <w:ilvl w:val="1"/>
          <w:numId w:val="5"/>
        </w:numPr>
        <w:rPr>
          <w:sz w:val="28"/>
        </w:rPr>
      </w:pPr>
      <w:r w:rsidRPr="003573A9">
        <w:rPr>
          <w:sz w:val="28"/>
        </w:rPr>
        <w:lastRenderedPageBreak/>
        <w:t>Western Bay of Plenty District Council</w:t>
      </w:r>
    </w:p>
    <w:p w14:paraId="64E956F9" w14:textId="77777777" w:rsidR="00084686" w:rsidRDefault="00084686" w:rsidP="00084686">
      <w:pPr>
        <w:keepNext/>
        <w:spacing w:after="240"/>
        <w:ind w:left="851"/>
      </w:pPr>
      <w:r w:rsidRPr="0056565A">
        <w:t>W</w:t>
      </w:r>
      <w:r>
        <w:t xml:space="preserve">estern Bay of Plenty District Council </w:t>
      </w:r>
      <w:r w:rsidR="00A4220E">
        <w:rPr>
          <w:rFonts w:cs="Arial"/>
          <w:iCs/>
          <w:szCs w:val="22"/>
          <w:lang w:eastAsia="en-NZ"/>
        </w:rPr>
        <w:t>Reserves and Facilities Manager</w:t>
      </w:r>
      <w:r w:rsidR="00A4220E">
        <w:t xml:space="preserve"> </w:t>
      </w:r>
      <w:r w:rsidR="00A4220E">
        <w:rPr>
          <w:rFonts w:cs="Arial"/>
          <w:iCs/>
          <w:szCs w:val="22"/>
          <w:lang w:eastAsia="en-NZ"/>
        </w:rPr>
        <w:t xml:space="preserve">Peter Watson </w:t>
      </w:r>
      <w:r>
        <w:t>provided a verbal update</w:t>
      </w:r>
      <w:r w:rsidR="00CE1F3D">
        <w:t>,</w:t>
      </w:r>
      <w:r>
        <w:t xml:space="preserve"> highlighting the following: </w:t>
      </w:r>
    </w:p>
    <w:p w14:paraId="66BA71F6" w14:textId="77777777" w:rsidR="00084686" w:rsidRDefault="00084686" w:rsidP="00084686">
      <w:pPr>
        <w:pStyle w:val="04MtgText"/>
        <w:spacing w:after="0"/>
        <w:rPr>
          <w:szCs w:val="22"/>
          <w:u w:val="single"/>
        </w:rPr>
      </w:pPr>
      <w:r w:rsidRPr="009245B5">
        <w:rPr>
          <w:szCs w:val="22"/>
          <w:u w:val="single"/>
        </w:rPr>
        <w:t>Key Points</w:t>
      </w:r>
    </w:p>
    <w:p w14:paraId="19B2CC9A" w14:textId="77777777" w:rsidR="00837C1D" w:rsidRPr="00837C1D" w:rsidRDefault="001A4DB4" w:rsidP="00A70761">
      <w:pPr>
        <w:pStyle w:val="04MtgText"/>
        <w:numPr>
          <w:ilvl w:val="0"/>
          <w:numId w:val="18"/>
        </w:numPr>
        <w:spacing w:after="0"/>
        <w:rPr>
          <w:color w:val="000000"/>
          <w:sz w:val="24"/>
          <w:lang w:eastAsia="en-NZ"/>
        </w:rPr>
      </w:pPr>
      <w:r w:rsidRPr="009245B5">
        <w:rPr>
          <w:bCs/>
          <w:color w:val="000000"/>
          <w:szCs w:val="22"/>
          <w:lang w:eastAsia="en-NZ"/>
        </w:rPr>
        <w:t>Omokoroa to Tauranga Cycleway</w:t>
      </w:r>
      <w:r>
        <w:rPr>
          <w:bCs/>
          <w:color w:val="000000"/>
          <w:szCs w:val="22"/>
          <w:lang w:eastAsia="en-NZ"/>
        </w:rPr>
        <w:t xml:space="preserve"> was nearing completion: </w:t>
      </w:r>
      <w:r w:rsidR="00F777E4">
        <w:rPr>
          <w:bCs/>
          <w:color w:val="000000"/>
          <w:szCs w:val="22"/>
          <w:lang w:eastAsia="en-NZ"/>
        </w:rPr>
        <w:t>t</w:t>
      </w:r>
      <w:r>
        <w:rPr>
          <w:bCs/>
          <w:color w:val="000000"/>
          <w:szCs w:val="22"/>
          <w:lang w:eastAsia="en-NZ"/>
        </w:rPr>
        <w:t xml:space="preserve">he </w:t>
      </w:r>
      <w:r w:rsidRPr="009245B5">
        <w:rPr>
          <w:bCs/>
          <w:color w:val="000000"/>
          <w:szCs w:val="22"/>
          <w:lang w:eastAsia="en-NZ"/>
        </w:rPr>
        <w:t>Wairoa Bridge</w:t>
      </w:r>
      <w:r w:rsidR="00AD1647">
        <w:rPr>
          <w:bCs/>
          <w:color w:val="000000"/>
          <w:szCs w:val="22"/>
          <w:lang w:eastAsia="en-NZ"/>
        </w:rPr>
        <w:t>,</w:t>
      </w:r>
      <w:r w:rsidRPr="009245B5">
        <w:rPr>
          <w:bCs/>
          <w:color w:val="000000"/>
          <w:szCs w:val="22"/>
          <w:lang w:eastAsia="en-NZ"/>
        </w:rPr>
        <w:t xml:space="preserve"> </w:t>
      </w:r>
      <w:r w:rsidR="00837C1D">
        <w:rPr>
          <w:bCs/>
          <w:color w:val="000000"/>
          <w:szCs w:val="22"/>
          <w:lang w:eastAsia="en-NZ"/>
        </w:rPr>
        <w:t xml:space="preserve">which would </w:t>
      </w:r>
      <w:r>
        <w:rPr>
          <w:color w:val="000000"/>
        </w:rPr>
        <w:t>f</w:t>
      </w:r>
      <w:r w:rsidR="00837C1D">
        <w:rPr>
          <w:color w:val="000000"/>
        </w:rPr>
        <w:t>eature</w:t>
      </w:r>
      <w:r>
        <w:rPr>
          <w:color w:val="000000"/>
        </w:rPr>
        <w:t xml:space="preserve"> a composite and steel clip-on structure mounted to the harbour side of the State Highway 2 bridge across the Wairoa River</w:t>
      </w:r>
      <w:r w:rsidR="00AD1647">
        <w:rPr>
          <w:color w:val="000000"/>
        </w:rPr>
        <w:t>,</w:t>
      </w:r>
      <w:r w:rsidR="00837C1D">
        <w:rPr>
          <w:color w:val="000000"/>
        </w:rPr>
        <w:t xml:space="preserve"> was </w:t>
      </w:r>
      <w:r w:rsidR="00AD1647">
        <w:rPr>
          <w:color w:val="000000"/>
        </w:rPr>
        <w:t xml:space="preserve">currently </w:t>
      </w:r>
      <w:r w:rsidR="00837C1D">
        <w:rPr>
          <w:color w:val="000000"/>
        </w:rPr>
        <w:t>under con</w:t>
      </w:r>
      <w:r w:rsidR="00AD1647">
        <w:rPr>
          <w:color w:val="000000"/>
        </w:rPr>
        <w:t>s</w:t>
      </w:r>
      <w:r w:rsidR="00837C1D">
        <w:rPr>
          <w:color w:val="000000"/>
        </w:rPr>
        <w:t>truction</w:t>
      </w:r>
    </w:p>
    <w:p w14:paraId="7B5FE870" w14:textId="77777777" w:rsidR="00837C1D" w:rsidRPr="009051EB" w:rsidRDefault="00837C1D" w:rsidP="00A70761">
      <w:pPr>
        <w:pStyle w:val="04MtgText"/>
        <w:numPr>
          <w:ilvl w:val="0"/>
          <w:numId w:val="18"/>
        </w:numPr>
        <w:spacing w:after="0"/>
        <w:rPr>
          <w:color w:val="000000"/>
        </w:rPr>
      </w:pPr>
      <w:r w:rsidRPr="009051EB">
        <w:rPr>
          <w:color w:val="000000"/>
        </w:rPr>
        <w:t xml:space="preserve">Omokoroa </w:t>
      </w:r>
      <w:r>
        <w:rPr>
          <w:color w:val="000000"/>
        </w:rPr>
        <w:t>Structure Planning Process for the area north of the railway was ongoing</w:t>
      </w:r>
    </w:p>
    <w:p w14:paraId="29650F3E" w14:textId="77777777" w:rsidR="00FC43D6" w:rsidRPr="009051EB" w:rsidRDefault="00FC43D6" w:rsidP="00A70761">
      <w:pPr>
        <w:pStyle w:val="04MtgText"/>
        <w:numPr>
          <w:ilvl w:val="0"/>
          <w:numId w:val="18"/>
        </w:numPr>
        <w:spacing w:after="0"/>
        <w:rPr>
          <w:color w:val="000000"/>
        </w:rPr>
      </w:pPr>
      <w:proofErr w:type="spellStart"/>
      <w:r w:rsidRPr="009051EB">
        <w:rPr>
          <w:color w:val="000000"/>
        </w:rPr>
        <w:t>Tahataharoa</w:t>
      </w:r>
      <w:proofErr w:type="spellEnd"/>
      <w:r w:rsidRPr="009051EB">
        <w:rPr>
          <w:color w:val="000000"/>
        </w:rPr>
        <w:t xml:space="preserve"> Reserve - Proposed Ownership Structure</w:t>
      </w:r>
      <w:r w:rsidR="00F777E4">
        <w:rPr>
          <w:color w:val="000000"/>
        </w:rPr>
        <w:t>:</w:t>
      </w:r>
      <w:r w:rsidR="009051EB" w:rsidRPr="009051EB">
        <w:rPr>
          <w:color w:val="000000"/>
        </w:rPr>
        <w:t xml:space="preserve"> confirmed that the ownership had been transferred to WBOPDC and that </w:t>
      </w:r>
      <w:r w:rsidR="00F777E4">
        <w:rPr>
          <w:color w:val="000000"/>
        </w:rPr>
        <w:t xml:space="preserve">an </w:t>
      </w:r>
      <w:r w:rsidR="009051EB" w:rsidRPr="009051EB">
        <w:rPr>
          <w:color w:val="000000"/>
        </w:rPr>
        <w:t>ownership model was currently being developed</w:t>
      </w:r>
      <w:r w:rsidR="009051EB">
        <w:rPr>
          <w:color w:val="000000"/>
        </w:rPr>
        <w:t>.</w:t>
      </w:r>
    </w:p>
    <w:p w14:paraId="25068F6C" w14:textId="77777777" w:rsidR="00EC39B3" w:rsidRPr="009245B5" w:rsidRDefault="00EC39B3" w:rsidP="00EC39B3">
      <w:pPr>
        <w:pStyle w:val="04MtgText"/>
        <w:spacing w:after="0"/>
        <w:rPr>
          <w:szCs w:val="22"/>
        </w:rPr>
      </w:pPr>
    </w:p>
    <w:p w14:paraId="07B8EA2B" w14:textId="77777777" w:rsidR="00084686" w:rsidRPr="00BD0206" w:rsidRDefault="00084686" w:rsidP="00084686">
      <w:pPr>
        <w:pStyle w:val="Heading2"/>
        <w:keepNext/>
        <w:keepLines/>
        <w:numPr>
          <w:ilvl w:val="1"/>
          <w:numId w:val="5"/>
        </w:numPr>
        <w:spacing w:before="240"/>
        <w:rPr>
          <w:sz w:val="28"/>
        </w:rPr>
      </w:pPr>
      <w:r w:rsidRPr="00BD0206">
        <w:rPr>
          <w:sz w:val="28"/>
        </w:rPr>
        <w:t>Tauranga City Council</w:t>
      </w:r>
    </w:p>
    <w:p w14:paraId="5BFC357B" w14:textId="77777777" w:rsidR="00084686" w:rsidRDefault="00D0651C" w:rsidP="00084686">
      <w:pPr>
        <w:pStyle w:val="04MtgText"/>
        <w:keepNext/>
        <w:rPr>
          <w:lang w:val="en-AU"/>
        </w:rPr>
      </w:pPr>
      <w:r w:rsidRPr="002C0132">
        <w:rPr>
          <w:lang w:val="en-AU"/>
        </w:rPr>
        <w:t>C</w:t>
      </w:r>
      <w:r>
        <w:rPr>
          <w:lang w:val="en-AU"/>
        </w:rPr>
        <w:t>ouncillor</w:t>
      </w:r>
      <w:r w:rsidR="00084686" w:rsidRPr="002C0132">
        <w:rPr>
          <w:lang w:val="en-AU"/>
        </w:rPr>
        <w:t xml:space="preserve"> </w:t>
      </w:r>
      <w:r w:rsidR="00B37235">
        <w:rPr>
          <w:lang w:val="en-AU"/>
        </w:rPr>
        <w:t>Kelvin C</w:t>
      </w:r>
      <w:r w:rsidR="004556F2">
        <w:rPr>
          <w:lang w:val="en-AU"/>
        </w:rPr>
        <w:t>l</w:t>
      </w:r>
      <w:r w:rsidR="00B37235">
        <w:rPr>
          <w:lang w:val="en-AU"/>
        </w:rPr>
        <w:t>out</w:t>
      </w:r>
      <w:r w:rsidR="00084686">
        <w:rPr>
          <w:lang w:val="en-AU"/>
        </w:rPr>
        <w:t xml:space="preserve"> highlighted TCC key work streams as follows:</w:t>
      </w:r>
    </w:p>
    <w:p w14:paraId="759CA2EC" w14:textId="77777777" w:rsidR="00084686" w:rsidRPr="000F2E8E" w:rsidRDefault="00084686" w:rsidP="00084686">
      <w:pPr>
        <w:pStyle w:val="04MtgText"/>
        <w:spacing w:after="0"/>
        <w:rPr>
          <w:u w:val="single"/>
        </w:rPr>
      </w:pPr>
      <w:r w:rsidRPr="000F2E8E">
        <w:rPr>
          <w:u w:val="single"/>
        </w:rPr>
        <w:t>Key Points</w:t>
      </w:r>
    </w:p>
    <w:p w14:paraId="15231F83" w14:textId="2C0490BB" w:rsidR="00DA74BD" w:rsidRPr="00936344" w:rsidRDefault="00CE1F3D" w:rsidP="00A70761">
      <w:pPr>
        <w:pStyle w:val="04MtgText"/>
        <w:numPr>
          <w:ilvl w:val="0"/>
          <w:numId w:val="18"/>
        </w:numPr>
        <w:spacing w:after="0"/>
        <w:rPr>
          <w:bCs/>
          <w:color w:val="000000"/>
          <w:szCs w:val="22"/>
          <w:lang w:eastAsia="en-NZ"/>
        </w:rPr>
      </w:pPr>
      <w:r>
        <w:rPr>
          <w:bCs/>
          <w:color w:val="000000"/>
          <w:szCs w:val="22"/>
          <w:lang w:eastAsia="en-NZ"/>
        </w:rPr>
        <w:t>T</w:t>
      </w:r>
      <w:r w:rsidR="00DA74BD" w:rsidRPr="00936344">
        <w:rPr>
          <w:bCs/>
          <w:color w:val="000000"/>
          <w:szCs w:val="22"/>
          <w:lang w:eastAsia="en-NZ"/>
        </w:rPr>
        <w:t xml:space="preserve">o finalise the potential alignment options for a section of the </w:t>
      </w:r>
      <w:proofErr w:type="spellStart"/>
      <w:r w:rsidR="00DA74BD" w:rsidRPr="00936344">
        <w:rPr>
          <w:bCs/>
          <w:color w:val="000000"/>
          <w:szCs w:val="22"/>
          <w:lang w:eastAsia="en-NZ"/>
        </w:rPr>
        <w:t>Kopurererua</w:t>
      </w:r>
      <w:proofErr w:type="spellEnd"/>
      <w:r w:rsidR="00DA74BD" w:rsidRPr="00936344">
        <w:rPr>
          <w:bCs/>
          <w:color w:val="000000"/>
          <w:szCs w:val="22"/>
          <w:lang w:eastAsia="en-NZ"/>
        </w:rPr>
        <w:t xml:space="preserve"> stream</w:t>
      </w:r>
      <w:r>
        <w:rPr>
          <w:bCs/>
          <w:color w:val="000000"/>
          <w:szCs w:val="22"/>
          <w:lang w:eastAsia="en-NZ"/>
        </w:rPr>
        <w:t xml:space="preserve"> as part of the K-Valley realignment project</w:t>
      </w:r>
      <w:r w:rsidR="00F777E4">
        <w:rPr>
          <w:bCs/>
          <w:color w:val="000000"/>
          <w:szCs w:val="22"/>
          <w:lang w:eastAsia="en-NZ"/>
        </w:rPr>
        <w:t>,</w:t>
      </w:r>
      <w:r w:rsidR="00936344">
        <w:rPr>
          <w:bCs/>
          <w:color w:val="000000"/>
          <w:szCs w:val="22"/>
          <w:lang w:eastAsia="en-NZ"/>
        </w:rPr>
        <w:t xml:space="preserve"> u</w:t>
      </w:r>
      <w:r w:rsidR="00DA74BD" w:rsidRPr="00936344">
        <w:rPr>
          <w:bCs/>
          <w:color w:val="000000"/>
          <w:szCs w:val="22"/>
          <w:lang w:eastAsia="en-NZ"/>
        </w:rPr>
        <w:t>nderground services ha</w:t>
      </w:r>
      <w:r w:rsidR="00936344">
        <w:rPr>
          <w:bCs/>
          <w:color w:val="000000"/>
          <w:szCs w:val="22"/>
          <w:lang w:eastAsia="en-NZ"/>
        </w:rPr>
        <w:t>d</w:t>
      </w:r>
      <w:r w:rsidR="00DA74BD" w:rsidRPr="00936344">
        <w:rPr>
          <w:bCs/>
          <w:color w:val="000000"/>
          <w:szCs w:val="22"/>
          <w:lang w:eastAsia="en-NZ"/>
        </w:rPr>
        <w:t xml:space="preserve"> been the main constraint in completing initial concept plans</w:t>
      </w:r>
      <w:r w:rsidR="00936344">
        <w:rPr>
          <w:bCs/>
          <w:color w:val="000000"/>
          <w:szCs w:val="22"/>
          <w:lang w:eastAsia="en-NZ"/>
        </w:rPr>
        <w:t xml:space="preserve"> </w:t>
      </w:r>
      <w:r w:rsidR="00F777E4">
        <w:rPr>
          <w:bCs/>
          <w:color w:val="000000"/>
          <w:szCs w:val="22"/>
          <w:lang w:eastAsia="en-NZ"/>
        </w:rPr>
        <w:t xml:space="preserve">– these </w:t>
      </w:r>
      <w:r w:rsidR="00936344">
        <w:rPr>
          <w:bCs/>
          <w:color w:val="000000"/>
          <w:szCs w:val="22"/>
          <w:lang w:eastAsia="en-NZ"/>
        </w:rPr>
        <w:t>should be available soon</w:t>
      </w:r>
    </w:p>
    <w:p w14:paraId="7F7CAE17" w14:textId="77777777" w:rsidR="00DA74BD" w:rsidRPr="00936344" w:rsidRDefault="00936344" w:rsidP="00A70761">
      <w:pPr>
        <w:pStyle w:val="04MtgText"/>
        <w:numPr>
          <w:ilvl w:val="0"/>
          <w:numId w:val="18"/>
        </w:numPr>
        <w:spacing w:after="0"/>
        <w:rPr>
          <w:bCs/>
          <w:color w:val="000000"/>
          <w:szCs w:val="22"/>
          <w:lang w:eastAsia="en-NZ"/>
        </w:rPr>
      </w:pPr>
      <w:r>
        <w:rPr>
          <w:bCs/>
          <w:color w:val="000000"/>
          <w:szCs w:val="22"/>
          <w:lang w:eastAsia="en-NZ"/>
        </w:rPr>
        <w:t>C</w:t>
      </w:r>
      <w:r w:rsidR="00DA74BD" w:rsidRPr="00936344">
        <w:rPr>
          <w:bCs/>
          <w:color w:val="000000"/>
          <w:szCs w:val="22"/>
          <w:lang w:eastAsia="en-NZ"/>
        </w:rPr>
        <w:t xml:space="preserve">onstruction of the floating walkway over </w:t>
      </w:r>
      <w:proofErr w:type="spellStart"/>
      <w:r w:rsidR="00DA74BD" w:rsidRPr="00936344">
        <w:rPr>
          <w:bCs/>
          <w:color w:val="000000"/>
          <w:szCs w:val="22"/>
          <w:lang w:eastAsia="en-NZ"/>
        </w:rPr>
        <w:t>Puketoromiro</w:t>
      </w:r>
      <w:proofErr w:type="spellEnd"/>
      <w:r w:rsidR="00DA74BD" w:rsidRPr="00936344">
        <w:rPr>
          <w:bCs/>
          <w:color w:val="000000"/>
          <w:szCs w:val="22"/>
          <w:lang w:eastAsia="en-NZ"/>
        </w:rPr>
        <w:t xml:space="preserve"> Pa started with the onset of Level 2. Work should be complete</w:t>
      </w:r>
      <w:r w:rsidR="00143A0A">
        <w:rPr>
          <w:bCs/>
          <w:color w:val="000000"/>
          <w:szCs w:val="22"/>
          <w:lang w:eastAsia="en-NZ"/>
        </w:rPr>
        <w:t>d</w:t>
      </w:r>
      <w:r w:rsidR="00DA74BD" w:rsidRPr="00936344">
        <w:rPr>
          <w:bCs/>
          <w:color w:val="000000"/>
          <w:szCs w:val="22"/>
          <w:lang w:eastAsia="en-NZ"/>
        </w:rPr>
        <w:t xml:space="preserve"> by </w:t>
      </w:r>
      <w:r>
        <w:rPr>
          <w:bCs/>
          <w:color w:val="000000"/>
          <w:szCs w:val="22"/>
          <w:lang w:eastAsia="en-NZ"/>
        </w:rPr>
        <w:t>July</w:t>
      </w:r>
      <w:r w:rsidR="00817E73">
        <w:rPr>
          <w:bCs/>
          <w:color w:val="000000"/>
          <w:szCs w:val="22"/>
          <w:lang w:eastAsia="en-NZ"/>
        </w:rPr>
        <w:t xml:space="preserve"> 2020</w:t>
      </w:r>
    </w:p>
    <w:p w14:paraId="6D2FAFD3" w14:textId="77777777" w:rsidR="00DA74BD" w:rsidRPr="00936344" w:rsidRDefault="00DA74BD" w:rsidP="00A70761">
      <w:pPr>
        <w:pStyle w:val="04MtgText"/>
        <w:numPr>
          <w:ilvl w:val="0"/>
          <w:numId w:val="18"/>
        </w:numPr>
        <w:spacing w:after="0"/>
        <w:rPr>
          <w:bCs/>
          <w:color w:val="000000"/>
          <w:szCs w:val="22"/>
          <w:lang w:eastAsia="en-NZ"/>
        </w:rPr>
      </w:pPr>
      <w:r w:rsidRPr="00936344">
        <w:rPr>
          <w:bCs/>
          <w:color w:val="000000"/>
          <w:szCs w:val="22"/>
          <w:lang w:eastAsia="en-NZ"/>
        </w:rPr>
        <w:t xml:space="preserve">Upgrades to the Te </w:t>
      </w:r>
      <w:proofErr w:type="spellStart"/>
      <w:r w:rsidRPr="00936344">
        <w:rPr>
          <w:bCs/>
          <w:color w:val="000000"/>
          <w:szCs w:val="22"/>
          <w:lang w:eastAsia="en-NZ"/>
        </w:rPr>
        <w:t>Maunga</w:t>
      </w:r>
      <w:proofErr w:type="spellEnd"/>
      <w:r w:rsidRPr="00936344">
        <w:rPr>
          <w:bCs/>
          <w:color w:val="000000"/>
          <w:szCs w:val="22"/>
          <w:lang w:eastAsia="en-NZ"/>
        </w:rPr>
        <w:t xml:space="preserve"> Wastewater Treatment plant </w:t>
      </w:r>
      <w:r w:rsidR="00936344">
        <w:rPr>
          <w:bCs/>
          <w:color w:val="000000"/>
          <w:szCs w:val="22"/>
          <w:lang w:eastAsia="en-NZ"/>
        </w:rPr>
        <w:t>were</w:t>
      </w:r>
      <w:r w:rsidRPr="00936344">
        <w:rPr>
          <w:bCs/>
          <w:color w:val="000000"/>
          <w:szCs w:val="22"/>
          <w:lang w:eastAsia="en-NZ"/>
        </w:rPr>
        <w:t xml:space="preserve"> continuing with the final effluent pipeline upgrade over 50% complete. The project </w:t>
      </w:r>
      <w:r w:rsidR="00936344">
        <w:rPr>
          <w:bCs/>
          <w:color w:val="000000"/>
          <w:szCs w:val="22"/>
          <w:lang w:eastAsia="en-NZ"/>
        </w:rPr>
        <w:t xml:space="preserve">would </w:t>
      </w:r>
      <w:r w:rsidRPr="00936344">
        <w:rPr>
          <w:bCs/>
          <w:color w:val="000000"/>
          <w:szCs w:val="22"/>
          <w:lang w:eastAsia="en-NZ"/>
        </w:rPr>
        <w:t xml:space="preserve">upgrade the pipeline connecting the plant with the flow balance ponds, wetland and outfall infrastructure. Estimated completion </w:t>
      </w:r>
      <w:r w:rsidR="00936344">
        <w:rPr>
          <w:bCs/>
          <w:color w:val="000000"/>
          <w:szCs w:val="22"/>
          <w:lang w:eastAsia="en-NZ"/>
        </w:rPr>
        <w:t>-</w:t>
      </w:r>
      <w:r w:rsidRPr="00936344">
        <w:rPr>
          <w:bCs/>
          <w:color w:val="000000"/>
          <w:szCs w:val="22"/>
          <w:lang w:eastAsia="en-NZ"/>
        </w:rPr>
        <w:t xml:space="preserve"> Septem</w:t>
      </w:r>
      <w:r w:rsidR="00936344">
        <w:rPr>
          <w:bCs/>
          <w:color w:val="000000"/>
          <w:szCs w:val="22"/>
          <w:lang w:eastAsia="en-NZ"/>
        </w:rPr>
        <w:t>ber 2020</w:t>
      </w:r>
    </w:p>
    <w:p w14:paraId="59791B13" w14:textId="77777777" w:rsidR="00DA74BD" w:rsidRPr="00936344" w:rsidRDefault="00936344" w:rsidP="00A70761">
      <w:pPr>
        <w:pStyle w:val="04MtgText"/>
        <w:numPr>
          <w:ilvl w:val="0"/>
          <w:numId w:val="18"/>
        </w:numPr>
        <w:spacing w:after="0"/>
        <w:rPr>
          <w:bCs/>
          <w:color w:val="000000"/>
          <w:szCs w:val="22"/>
          <w:lang w:eastAsia="en-NZ"/>
        </w:rPr>
      </w:pPr>
      <w:r>
        <w:rPr>
          <w:bCs/>
          <w:color w:val="000000"/>
          <w:szCs w:val="22"/>
          <w:lang w:eastAsia="en-NZ"/>
        </w:rPr>
        <w:t>E</w:t>
      </w:r>
      <w:r w:rsidR="00DA74BD" w:rsidRPr="00936344">
        <w:rPr>
          <w:bCs/>
          <w:color w:val="000000"/>
          <w:szCs w:val="22"/>
          <w:lang w:eastAsia="en-NZ"/>
        </w:rPr>
        <w:t xml:space="preserve">arthworks consent application for the upgrade to the </w:t>
      </w:r>
      <w:r w:rsidR="00817E73" w:rsidRPr="00936344">
        <w:rPr>
          <w:bCs/>
          <w:color w:val="000000"/>
          <w:szCs w:val="22"/>
          <w:lang w:eastAsia="en-NZ"/>
        </w:rPr>
        <w:t xml:space="preserve">landward </w:t>
      </w:r>
      <w:r w:rsidR="00DA74BD" w:rsidRPr="00936344">
        <w:rPr>
          <w:bCs/>
          <w:color w:val="000000"/>
          <w:szCs w:val="22"/>
          <w:lang w:eastAsia="en-NZ"/>
        </w:rPr>
        <w:t xml:space="preserve">section of the </w:t>
      </w:r>
      <w:r w:rsidR="00817E73" w:rsidRPr="00936344">
        <w:rPr>
          <w:bCs/>
          <w:color w:val="000000"/>
          <w:szCs w:val="22"/>
          <w:lang w:eastAsia="en-NZ"/>
        </w:rPr>
        <w:t xml:space="preserve">outfall </w:t>
      </w:r>
      <w:r w:rsidR="00DA74BD" w:rsidRPr="00936344">
        <w:rPr>
          <w:bCs/>
          <w:color w:val="000000"/>
          <w:szCs w:val="22"/>
          <w:lang w:eastAsia="en-NZ"/>
        </w:rPr>
        <w:t>pipeline ha</w:t>
      </w:r>
      <w:r w:rsidR="0099075E">
        <w:rPr>
          <w:bCs/>
          <w:color w:val="000000"/>
          <w:szCs w:val="22"/>
          <w:lang w:eastAsia="en-NZ"/>
        </w:rPr>
        <w:t>d</w:t>
      </w:r>
      <w:r w:rsidR="00DA74BD" w:rsidRPr="00936344">
        <w:rPr>
          <w:bCs/>
          <w:color w:val="000000"/>
          <w:szCs w:val="22"/>
          <w:lang w:eastAsia="en-NZ"/>
        </w:rPr>
        <w:t xml:space="preserve"> been granted by </w:t>
      </w:r>
      <w:r w:rsidR="0099075E">
        <w:rPr>
          <w:bCs/>
          <w:color w:val="000000"/>
          <w:szCs w:val="22"/>
          <w:lang w:eastAsia="en-NZ"/>
        </w:rPr>
        <w:t>BOPRC</w:t>
      </w:r>
      <w:r w:rsidR="00DA74BD" w:rsidRPr="00936344">
        <w:rPr>
          <w:bCs/>
          <w:color w:val="000000"/>
          <w:szCs w:val="22"/>
          <w:lang w:eastAsia="en-NZ"/>
        </w:rPr>
        <w:t xml:space="preserve"> and detailed design work on a second </w:t>
      </w:r>
      <w:r w:rsidR="00817E73" w:rsidRPr="00936344">
        <w:rPr>
          <w:bCs/>
          <w:color w:val="000000"/>
          <w:szCs w:val="22"/>
          <w:lang w:eastAsia="en-NZ"/>
        </w:rPr>
        <w:t xml:space="preserve">bioreactor </w:t>
      </w:r>
      <w:r w:rsidR="00DA74BD" w:rsidRPr="00936344">
        <w:rPr>
          <w:bCs/>
          <w:color w:val="000000"/>
          <w:szCs w:val="22"/>
          <w:lang w:eastAsia="en-NZ"/>
        </w:rPr>
        <w:t xml:space="preserve">for Te </w:t>
      </w:r>
      <w:proofErr w:type="spellStart"/>
      <w:r w:rsidR="00DA74BD" w:rsidRPr="00936344">
        <w:rPr>
          <w:bCs/>
          <w:color w:val="000000"/>
          <w:szCs w:val="22"/>
          <w:lang w:eastAsia="en-NZ"/>
        </w:rPr>
        <w:t>Maunga</w:t>
      </w:r>
      <w:proofErr w:type="spellEnd"/>
      <w:r w:rsidR="00DA74BD" w:rsidRPr="00936344">
        <w:rPr>
          <w:bCs/>
          <w:color w:val="000000"/>
          <w:szCs w:val="22"/>
          <w:lang w:eastAsia="en-NZ"/>
        </w:rPr>
        <w:t xml:space="preserve"> </w:t>
      </w:r>
      <w:r w:rsidR="0099075E">
        <w:rPr>
          <w:bCs/>
          <w:color w:val="000000"/>
          <w:szCs w:val="22"/>
          <w:lang w:eastAsia="en-NZ"/>
        </w:rPr>
        <w:t xml:space="preserve">was </w:t>
      </w:r>
      <w:r w:rsidR="00DA74BD" w:rsidRPr="00936344">
        <w:rPr>
          <w:bCs/>
          <w:color w:val="000000"/>
          <w:szCs w:val="22"/>
          <w:lang w:eastAsia="en-NZ"/>
        </w:rPr>
        <w:t>underway with both projects included in TCC's application for C</w:t>
      </w:r>
      <w:r w:rsidR="00F94BCA">
        <w:rPr>
          <w:bCs/>
          <w:color w:val="000000"/>
          <w:szCs w:val="22"/>
          <w:lang w:eastAsia="en-NZ"/>
        </w:rPr>
        <w:t xml:space="preserve">rown </w:t>
      </w:r>
      <w:r w:rsidR="00DA74BD" w:rsidRPr="00936344">
        <w:rPr>
          <w:bCs/>
          <w:color w:val="000000"/>
          <w:szCs w:val="22"/>
          <w:lang w:eastAsia="en-NZ"/>
        </w:rPr>
        <w:t>I</w:t>
      </w:r>
      <w:r w:rsidR="00F94BCA">
        <w:rPr>
          <w:bCs/>
          <w:color w:val="000000"/>
          <w:szCs w:val="22"/>
          <w:lang w:eastAsia="en-NZ"/>
        </w:rPr>
        <w:t xml:space="preserve">nfrastructure </w:t>
      </w:r>
      <w:r w:rsidR="00DA74BD" w:rsidRPr="00936344">
        <w:rPr>
          <w:bCs/>
          <w:color w:val="000000"/>
          <w:szCs w:val="22"/>
          <w:lang w:eastAsia="en-NZ"/>
        </w:rPr>
        <w:t>P</w:t>
      </w:r>
      <w:r w:rsidR="00F94BCA">
        <w:rPr>
          <w:bCs/>
          <w:color w:val="000000"/>
          <w:szCs w:val="22"/>
          <w:lang w:eastAsia="en-NZ"/>
        </w:rPr>
        <w:t xml:space="preserve">rojects </w:t>
      </w:r>
      <w:r w:rsidR="0099075E">
        <w:rPr>
          <w:bCs/>
          <w:color w:val="000000"/>
          <w:szCs w:val="22"/>
          <w:lang w:eastAsia="en-NZ"/>
        </w:rPr>
        <w:t xml:space="preserve">funding from </w:t>
      </w:r>
      <w:r w:rsidR="00817E73">
        <w:rPr>
          <w:bCs/>
          <w:color w:val="000000"/>
          <w:szCs w:val="22"/>
          <w:lang w:eastAsia="en-NZ"/>
        </w:rPr>
        <w:t>Central Government</w:t>
      </w:r>
    </w:p>
    <w:p w14:paraId="161097A0" w14:textId="77777777" w:rsidR="00DA74BD" w:rsidRPr="00936344" w:rsidRDefault="00DA74BD" w:rsidP="00A70761">
      <w:pPr>
        <w:pStyle w:val="04MtgText"/>
        <w:numPr>
          <w:ilvl w:val="0"/>
          <w:numId w:val="18"/>
        </w:numPr>
        <w:spacing w:after="0"/>
        <w:rPr>
          <w:bCs/>
          <w:color w:val="000000"/>
          <w:szCs w:val="22"/>
          <w:lang w:eastAsia="en-NZ"/>
        </w:rPr>
      </w:pPr>
      <w:r w:rsidRPr="00936344">
        <w:rPr>
          <w:bCs/>
          <w:color w:val="000000"/>
          <w:szCs w:val="22"/>
          <w:lang w:eastAsia="en-NZ"/>
        </w:rPr>
        <w:t xml:space="preserve">Regional Wastewater Overflow Best Practise Guidelines agreed between the six </w:t>
      </w:r>
      <w:r w:rsidR="00817E73" w:rsidRPr="00936344">
        <w:rPr>
          <w:bCs/>
          <w:color w:val="000000"/>
          <w:szCs w:val="22"/>
          <w:lang w:eastAsia="en-NZ"/>
        </w:rPr>
        <w:t xml:space="preserve">Territorial Authorities </w:t>
      </w:r>
      <w:r w:rsidRPr="00936344">
        <w:rPr>
          <w:bCs/>
          <w:color w:val="000000"/>
          <w:szCs w:val="22"/>
          <w:lang w:eastAsia="en-NZ"/>
        </w:rPr>
        <w:t xml:space="preserve">and </w:t>
      </w:r>
      <w:r w:rsidR="0099075E">
        <w:rPr>
          <w:bCs/>
          <w:color w:val="000000"/>
          <w:szCs w:val="22"/>
          <w:lang w:eastAsia="en-NZ"/>
        </w:rPr>
        <w:t xml:space="preserve">BOPRC were </w:t>
      </w:r>
      <w:r w:rsidRPr="00936344">
        <w:rPr>
          <w:bCs/>
          <w:color w:val="000000"/>
          <w:szCs w:val="22"/>
          <w:lang w:eastAsia="en-NZ"/>
        </w:rPr>
        <w:t>being integrated into TCC's response and notification protocols. Next steps include</w:t>
      </w:r>
      <w:r w:rsidR="0099075E">
        <w:rPr>
          <w:bCs/>
          <w:color w:val="000000"/>
          <w:szCs w:val="22"/>
          <w:lang w:eastAsia="en-NZ"/>
        </w:rPr>
        <w:t>d</w:t>
      </w:r>
      <w:r w:rsidRPr="00936344">
        <w:rPr>
          <w:bCs/>
          <w:color w:val="000000"/>
          <w:szCs w:val="22"/>
          <w:lang w:eastAsia="en-NZ"/>
        </w:rPr>
        <w:t xml:space="preserve"> engaging with local iwi and </w:t>
      </w:r>
      <w:r w:rsidR="00F94BCA" w:rsidRPr="00936344">
        <w:rPr>
          <w:bCs/>
          <w:color w:val="000000"/>
          <w:szCs w:val="22"/>
          <w:lang w:eastAsia="en-NZ"/>
        </w:rPr>
        <w:t>hap</w:t>
      </w:r>
      <w:r w:rsidR="00F94BCA">
        <w:rPr>
          <w:bCs/>
          <w:color w:val="000000"/>
          <w:szCs w:val="22"/>
          <w:lang w:eastAsia="en-NZ"/>
        </w:rPr>
        <w:t>ū</w:t>
      </w:r>
      <w:r w:rsidRPr="00936344">
        <w:rPr>
          <w:bCs/>
          <w:color w:val="000000"/>
          <w:szCs w:val="22"/>
          <w:lang w:eastAsia="en-NZ"/>
        </w:rPr>
        <w:t xml:space="preserve"> on the notification process. Initial feedback ha</w:t>
      </w:r>
      <w:r w:rsidR="0099075E">
        <w:rPr>
          <w:bCs/>
          <w:color w:val="000000"/>
          <w:szCs w:val="22"/>
          <w:lang w:eastAsia="en-NZ"/>
        </w:rPr>
        <w:t>d</w:t>
      </w:r>
      <w:r w:rsidRPr="00936344">
        <w:rPr>
          <w:bCs/>
          <w:color w:val="000000"/>
          <w:szCs w:val="22"/>
          <w:lang w:eastAsia="en-NZ"/>
        </w:rPr>
        <w:t xml:space="preserve"> been received from </w:t>
      </w:r>
      <w:r w:rsidR="0099075E" w:rsidRPr="00936344">
        <w:rPr>
          <w:bCs/>
          <w:color w:val="000000"/>
          <w:szCs w:val="22"/>
          <w:lang w:eastAsia="en-NZ"/>
        </w:rPr>
        <w:t>Ngāti</w:t>
      </w:r>
      <w:r w:rsidRPr="00936344">
        <w:rPr>
          <w:bCs/>
          <w:color w:val="000000"/>
          <w:szCs w:val="22"/>
          <w:lang w:eastAsia="en-NZ"/>
        </w:rPr>
        <w:t xml:space="preserve"> Ra</w:t>
      </w:r>
      <w:r w:rsidR="0099075E">
        <w:rPr>
          <w:bCs/>
          <w:color w:val="000000"/>
          <w:szCs w:val="22"/>
          <w:lang w:eastAsia="en-NZ"/>
        </w:rPr>
        <w:t xml:space="preserve">nginui and Ngai Te Rangi </w:t>
      </w:r>
    </w:p>
    <w:p w14:paraId="159581EF" w14:textId="24379560" w:rsidR="0099075E" w:rsidRDefault="00DA74BD" w:rsidP="00A70761">
      <w:pPr>
        <w:pStyle w:val="04MtgText"/>
        <w:numPr>
          <w:ilvl w:val="0"/>
          <w:numId w:val="18"/>
        </w:numPr>
        <w:spacing w:after="0"/>
        <w:rPr>
          <w:bCs/>
          <w:color w:val="000000"/>
          <w:szCs w:val="22"/>
          <w:lang w:eastAsia="en-NZ"/>
        </w:rPr>
      </w:pPr>
      <w:r w:rsidRPr="0099075E">
        <w:rPr>
          <w:bCs/>
          <w:color w:val="000000"/>
          <w:szCs w:val="22"/>
          <w:lang w:eastAsia="en-NZ"/>
        </w:rPr>
        <w:t xml:space="preserve">Reports were sent to </w:t>
      </w:r>
      <w:r w:rsidR="00817E73">
        <w:rPr>
          <w:bCs/>
          <w:color w:val="000000"/>
          <w:szCs w:val="22"/>
          <w:lang w:eastAsia="en-NZ"/>
        </w:rPr>
        <w:t>more than</w:t>
      </w:r>
      <w:r w:rsidR="00817E73" w:rsidRPr="0099075E">
        <w:rPr>
          <w:bCs/>
          <w:color w:val="000000"/>
          <w:szCs w:val="22"/>
          <w:lang w:eastAsia="en-NZ"/>
        </w:rPr>
        <w:t xml:space="preserve"> </w:t>
      </w:r>
      <w:r w:rsidRPr="0099075E">
        <w:rPr>
          <w:bCs/>
          <w:color w:val="000000"/>
          <w:szCs w:val="22"/>
          <w:lang w:eastAsia="en-NZ"/>
        </w:rPr>
        <w:t>100 commercial and industrial sites within the Mount Industrial Catchment with recommendations identified during the pollution prevention audit programme at the beginning of 2020</w:t>
      </w:r>
    </w:p>
    <w:p w14:paraId="23A67921" w14:textId="77777777" w:rsidR="00126DA1" w:rsidRPr="0099075E" w:rsidRDefault="00DA74BD" w:rsidP="00A70761">
      <w:pPr>
        <w:pStyle w:val="04MtgText"/>
        <w:numPr>
          <w:ilvl w:val="0"/>
          <w:numId w:val="18"/>
        </w:numPr>
        <w:spacing w:after="0"/>
        <w:rPr>
          <w:bCs/>
          <w:color w:val="000000"/>
          <w:szCs w:val="22"/>
          <w:lang w:eastAsia="en-NZ"/>
        </w:rPr>
      </w:pPr>
      <w:r w:rsidRPr="0099075E">
        <w:rPr>
          <w:bCs/>
          <w:color w:val="000000"/>
          <w:szCs w:val="22"/>
          <w:lang w:eastAsia="en-NZ"/>
        </w:rPr>
        <w:t>During lockdown staff took the opportunity to move TCC's Waterline education programme online.</w:t>
      </w:r>
    </w:p>
    <w:p w14:paraId="4481AF85" w14:textId="77777777" w:rsidR="00126DA1" w:rsidRDefault="00126DA1" w:rsidP="00DA74BD">
      <w:pPr>
        <w:pStyle w:val="04MtgText"/>
        <w:spacing w:after="0"/>
        <w:rPr>
          <w:lang w:val="en-AU"/>
        </w:rPr>
      </w:pPr>
    </w:p>
    <w:p w14:paraId="3E375490" w14:textId="77777777" w:rsidR="00084686" w:rsidRPr="003573A9" w:rsidRDefault="00084686" w:rsidP="00084686">
      <w:pPr>
        <w:pStyle w:val="Heading2"/>
        <w:keepNext/>
        <w:keepLines/>
        <w:numPr>
          <w:ilvl w:val="1"/>
          <w:numId w:val="5"/>
        </w:numPr>
        <w:spacing w:before="240"/>
        <w:rPr>
          <w:sz w:val="28"/>
        </w:rPr>
      </w:pPr>
      <w:r w:rsidRPr="003573A9">
        <w:rPr>
          <w:sz w:val="28"/>
        </w:rPr>
        <w:t>Bay of Plenty Regional Council</w:t>
      </w:r>
    </w:p>
    <w:p w14:paraId="6BB3EA95" w14:textId="77777777" w:rsidR="00084686" w:rsidRDefault="00D0651C" w:rsidP="00084686">
      <w:pPr>
        <w:pStyle w:val="04MtgText"/>
        <w:keepNext/>
      </w:pPr>
      <w:r>
        <w:rPr>
          <w:color w:val="000000" w:themeColor="text1"/>
        </w:rPr>
        <w:t>General Manager Integrated Catchments</w:t>
      </w:r>
      <w:r w:rsidRPr="00D0651C">
        <w:rPr>
          <w:color w:val="000000" w:themeColor="text1"/>
        </w:rPr>
        <w:t xml:space="preserve"> </w:t>
      </w:r>
      <w:r>
        <w:rPr>
          <w:color w:val="000000" w:themeColor="text1"/>
        </w:rPr>
        <w:t xml:space="preserve">Chris Ingle and </w:t>
      </w:r>
      <w:r>
        <w:rPr>
          <w:iCs/>
          <w:szCs w:val="22"/>
          <w:lang w:eastAsia="en-NZ"/>
        </w:rPr>
        <w:t xml:space="preserve">Coastal Catchments Manager </w:t>
      </w:r>
      <w:r w:rsidRPr="00C52973">
        <w:rPr>
          <w:iCs/>
          <w:szCs w:val="22"/>
          <w:lang w:eastAsia="en-NZ"/>
        </w:rPr>
        <w:t xml:space="preserve">Pim </w:t>
      </w:r>
      <w:r>
        <w:rPr>
          <w:iCs/>
          <w:szCs w:val="22"/>
          <w:lang w:eastAsia="en-NZ"/>
        </w:rPr>
        <w:t>D</w:t>
      </w:r>
      <w:r w:rsidRPr="00C52973">
        <w:rPr>
          <w:iCs/>
          <w:szCs w:val="22"/>
          <w:lang w:eastAsia="en-NZ"/>
        </w:rPr>
        <w:t>e Monchy</w:t>
      </w:r>
      <w:r>
        <w:rPr>
          <w:iCs/>
          <w:szCs w:val="22"/>
          <w:lang w:eastAsia="en-NZ"/>
        </w:rPr>
        <w:t xml:space="preserve"> </w:t>
      </w:r>
      <w:r w:rsidR="00084686">
        <w:t>outlined BOPRC priorities</w:t>
      </w:r>
      <w:r w:rsidR="000F6DA5">
        <w:t xml:space="preserve"> as follows</w:t>
      </w:r>
      <w:r w:rsidR="00084686" w:rsidRPr="007F7186">
        <w:t>:</w:t>
      </w:r>
    </w:p>
    <w:p w14:paraId="703B40E6" w14:textId="77777777" w:rsidR="00817E73" w:rsidRPr="000F2E8E" w:rsidRDefault="00817E73" w:rsidP="00817E73">
      <w:pPr>
        <w:pStyle w:val="04MtgText"/>
        <w:spacing w:after="0"/>
        <w:rPr>
          <w:u w:val="single"/>
        </w:rPr>
      </w:pPr>
      <w:r w:rsidRPr="000F2E8E">
        <w:rPr>
          <w:u w:val="single"/>
        </w:rPr>
        <w:t>Key Points</w:t>
      </w:r>
    </w:p>
    <w:p w14:paraId="2C35B19D" w14:textId="54FF1D56" w:rsidR="008C4337" w:rsidRPr="00D0651C" w:rsidRDefault="008C4337" w:rsidP="00A70761">
      <w:pPr>
        <w:pStyle w:val="04MtgText"/>
        <w:numPr>
          <w:ilvl w:val="0"/>
          <w:numId w:val="23"/>
        </w:numPr>
        <w:spacing w:after="0"/>
        <w:rPr>
          <w:lang w:val="en-AU"/>
        </w:rPr>
      </w:pPr>
      <w:r w:rsidRPr="00D0651C">
        <w:rPr>
          <w:lang w:val="en-AU"/>
        </w:rPr>
        <w:t xml:space="preserve">On 30 March 2020 two significant spills occurred </w:t>
      </w:r>
      <w:r w:rsidR="0097585E">
        <w:rPr>
          <w:lang w:val="en-AU"/>
        </w:rPr>
        <w:t>at</w:t>
      </w:r>
      <w:r w:rsidRPr="00D0651C">
        <w:rPr>
          <w:lang w:val="en-AU"/>
        </w:rPr>
        <w:t xml:space="preserve"> Sulphur Point</w:t>
      </w:r>
      <w:r w:rsidR="001D5025">
        <w:rPr>
          <w:lang w:val="en-AU"/>
        </w:rPr>
        <w:t>. N</w:t>
      </w:r>
      <w:r w:rsidRPr="00D0651C">
        <w:rPr>
          <w:lang w:val="en-AU"/>
        </w:rPr>
        <w:t xml:space="preserve">early all the oil discharged </w:t>
      </w:r>
      <w:r w:rsidR="001D5025">
        <w:rPr>
          <w:lang w:val="en-AU"/>
        </w:rPr>
        <w:t>h</w:t>
      </w:r>
      <w:r w:rsidR="00D0651C">
        <w:rPr>
          <w:lang w:val="en-AU"/>
        </w:rPr>
        <w:t>ad been</w:t>
      </w:r>
      <w:r w:rsidRPr="00D0651C">
        <w:rPr>
          <w:lang w:val="en-AU"/>
        </w:rPr>
        <w:t xml:space="preserve"> recovered. Waste Management have </w:t>
      </w:r>
      <w:r w:rsidR="00C64E6E">
        <w:rPr>
          <w:lang w:val="en-AU"/>
        </w:rPr>
        <w:t>as a result</w:t>
      </w:r>
      <w:r w:rsidR="00C64E6E" w:rsidRPr="00D0651C">
        <w:rPr>
          <w:lang w:val="en-AU"/>
        </w:rPr>
        <w:t xml:space="preserve"> </w:t>
      </w:r>
      <w:r w:rsidRPr="00D0651C">
        <w:rPr>
          <w:lang w:val="en-AU"/>
        </w:rPr>
        <w:t>implemented new measures and procedures to prevent similar spills</w:t>
      </w:r>
      <w:r w:rsidR="00C64E6E">
        <w:rPr>
          <w:lang w:val="en-AU"/>
        </w:rPr>
        <w:t xml:space="preserve"> occurring</w:t>
      </w:r>
      <w:r w:rsidRPr="00D0651C">
        <w:rPr>
          <w:lang w:val="en-AU"/>
        </w:rPr>
        <w:t xml:space="preserve">. </w:t>
      </w:r>
    </w:p>
    <w:p w14:paraId="22EBA9D5" w14:textId="77777777" w:rsidR="008C4337" w:rsidRPr="00D0651C" w:rsidRDefault="008C4337" w:rsidP="00A70761">
      <w:pPr>
        <w:pStyle w:val="04MtgText"/>
        <w:numPr>
          <w:ilvl w:val="0"/>
          <w:numId w:val="23"/>
        </w:numPr>
        <w:spacing w:after="0"/>
        <w:rPr>
          <w:lang w:val="en-AU"/>
        </w:rPr>
      </w:pPr>
      <w:r w:rsidRPr="00D0651C">
        <w:rPr>
          <w:lang w:val="en-AU"/>
        </w:rPr>
        <w:lastRenderedPageBreak/>
        <w:t>Since September 2019, the Maritime team have assisted Vessel Works Tauranga with cleaning up the seafloor around the Tauranga Harbour Bridge Wharf area. To date</w:t>
      </w:r>
      <w:r w:rsidR="001D5025">
        <w:rPr>
          <w:lang w:val="en-AU"/>
        </w:rPr>
        <w:t>,</w:t>
      </w:r>
      <w:r w:rsidRPr="00D0651C">
        <w:rPr>
          <w:lang w:val="en-AU"/>
        </w:rPr>
        <w:t xml:space="preserve"> approximately 15 tonne of deb</w:t>
      </w:r>
      <w:r w:rsidR="00F539FE">
        <w:rPr>
          <w:lang w:val="en-AU"/>
        </w:rPr>
        <w:t>ris and waste ha</w:t>
      </w:r>
      <w:r w:rsidR="001D5025">
        <w:rPr>
          <w:lang w:val="en-AU"/>
        </w:rPr>
        <w:t>d</w:t>
      </w:r>
      <w:r w:rsidR="00F539FE">
        <w:rPr>
          <w:lang w:val="en-AU"/>
        </w:rPr>
        <w:t xml:space="preserve"> been removed</w:t>
      </w:r>
    </w:p>
    <w:p w14:paraId="45DF0308" w14:textId="25E60192" w:rsidR="008C4337" w:rsidRPr="00F539FE" w:rsidRDefault="008C4337" w:rsidP="00A70761">
      <w:pPr>
        <w:pStyle w:val="04MtgText"/>
        <w:numPr>
          <w:ilvl w:val="0"/>
          <w:numId w:val="23"/>
        </w:numPr>
        <w:spacing w:after="0"/>
        <w:rPr>
          <w:lang w:val="en-AU"/>
        </w:rPr>
      </w:pPr>
      <w:r w:rsidRPr="00F539FE">
        <w:rPr>
          <w:lang w:val="en-AU"/>
        </w:rPr>
        <w:t xml:space="preserve">BOPRC </w:t>
      </w:r>
      <w:r w:rsidR="00C64E6E">
        <w:rPr>
          <w:lang w:val="en-AU"/>
        </w:rPr>
        <w:t xml:space="preserve">had </w:t>
      </w:r>
      <w:r w:rsidRPr="00F539FE">
        <w:rPr>
          <w:lang w:val="en-AU"/>
        </w:rPr>
        <w:t xml:space="preserve">applied jointly with Whakatāne </w:t>
      </w:r>
      <w:r w:rsidR="00F539FE" w:rsidRPr="00F539FE">
        <w:rPr>
          <w:lang w:val="en-AU"/>
        </w:rPr>
        <w:t>D</w:t>
      </w:r>
      <w:r w:rsidR="00F539FE">
        <w:rPr>
          <w:lang w:val="en-AU"/>
        </w:rPr>
        <w:t xml:space="preserve">istrict Council </w:t>
      </w:r>
      <w:r w:rsidRPr="00F539FE">
        <w:rPr>
          <w:lang w:val="en-AU"/>
        </w:rPr>
        <w:t xml:space="preserve">to the Provincial Growth Fund in mid-March </w:t>
      </w:r>
      <w:r w:rsidR="00C64E6E">
        <w:rPr>
          <w:lang w:val="en-AU"/>
        </w:rPr>
        <w:t xml:space="preserve">2020 </w:t>
      </w:r>
      <w:r w:rsidRPr="00F539FE">
        <w:rPr>
          <w:lang w:val="en-AU"/>
        </w:rPr>
        <w:t>in a bid to re-deploy forestry workers affected by Cov</w:t>
      </w:r>
      <w:r w:rsidR="00F539FE">
        <w:rPr>
          <w:lang w:val="en-AU"/>
        </w:rPr>
        <w:t>id</w:t>
      </w:r>
      <w:r w:rsidRPr="00F539FE">
        <w:rPr>
          <w:lang w:val="en-AU"/>
        </w:rPr>
        <w:t xml:space="preserve">-19. Of the $8.3M granted, Coast Care was granted $270,000, of which $102,000 </w:t>
      </w:r>
      <w:r w:rsidR="008920B8">
        <w:rPr>
          <w:lang w:val="en-AU"/>
        </w:rPr>
        <w:t xml:space="preserve">would </w:t>
      </w:r>
      <w:r w:rsidRPr="00F539FE">
        <w:rPr>
          <w:lang w:val="en-AU"/>
        </w:rPr>
        <w:t>be spen</w:t>
      </w:r>
      <w:r w:rsidR="00C64E6E">
        <w:rPr>
          <w:lang w:val="en-AU"/>
        </w:rPr>
        <w:t>t</w:t>
      </w:r>
      <w:r w:rsidRPr="00F539FE">
        <w:rPr>
          <w:lang w:val="en-AU"/>
        </w:rPr>
        <w:t xml:space="preserve"> </w:t>
      </w:r>
      <w:r w:rsidR="00C64E6E">
        <w:rPr>
          <w:lang w:val="en-AU"/>
        </w:rPr>
        <w:t>to support</w:t>
      </w:r>
      <w:r w:rsidRPr="00F539FE">
        <w:rPr>
          <w:lang w:val="en-AU"/>
        </w:rPr>
        <w:t xml:space="preserve"> Matakana Island locals to undertake coastal tea tree control and </w:t>
      </w:r>
      <w:proofErr w:type="spellStart"/>
      <w:r w:rsidRPr="00F539FE">
        <w:rPr>
          <w:lang w:val="en-AU"/>
        </w:rPr>
        <w:t>Waihī</w:t>
      </w:r>
      <w:proofErr w:type="spellEnd"/>
      <w:r w:rsidRPr="00F539FE">
        <w:rPr>
          <w:lang w:val="en-AU"/>
        </w:rPr>
        <w:t xml:space="preserve"> beach local vegetation control businesses to retain staff after the downturn</w:t>
      </w:r>
      <w:r w:rsidR="00F539FE">
        <w:rPr>
          <w:lang w:val="en-AU"/>
        </w:rPr>
        <w:t xml:space="preserve"> undertaking dune weed control</w:t>
      </w:r>
    </w:p>
    <w:p w14:paraId="17841BA8" w14:textId="5873C36F" w:rsidR="008C4337" w:rsidRDefault="008C4337" w:rsidP="00A70761">
      <w:pPr>
        <w:pStyle w:val="04MtgText"/>
        <w:numPr>
          <w:ilvl w:val="0"/>
          <w:numId w:val="23"/>
        </w:numPr>
        <w:spacing w:after="0"/>
        <w:rPr>
          <w:lang w:val="en-AU"/>
        </w:rPr>
      </w:pPr>
      <w:r w:rsidRPr="00666E96">
        <w:rPr>
          <w:lang w:val="en-AU"/>
        </w:rPr>
        <w:t>Several other applications for ‘Green Project’ funding ha</w:t>
      </w:r>
      <w:r w:rsidR="00F539FE">
        <w:rPr>
          <w:lang w:val="en-AU"/>
        </w:rPr>
        <w:t>d</w:t>
      </w:r>
      <w:r w:rsidRPr="00666E96">
        <w:rPr>
          <w:lang w:val="en-AU"/>
        </w:rPr>
        <w:t xml:space="preserve"> been made </w:t>
      </w:r>
      <w:r w:rsidR="00F539FE">
        <w:rPr>
          <w:lang w:val="en-AU"/>
        </w:rPr>
        <w:t>-</w:t>
      </w:r>
      <w:r w:rsidRPr="00666E96">
        <w:rPr>
          <w:lang w:val="en-AU"/>
        </w:rPr>
        <w:t xml:space="preserve"> </w:t>
      </w:r>
      <w:r w:rsidR="00C64E6E">
        <w:rPr>
          <w:lang w:val="en-AU"/>
        </w:rPr>
        <w:t>representing</w:t>
      </w:r>
      <w:r w:rsidRPr="00666E96">
        <w:rPr>
          <w:lang w:val="en-AU"/>
        </w:rPr>
        <w:t xml:space="preserve"> opportunities to collaborate with iwi/hapū and oth</w:t>
      </w:r>
      <w:r w:rsidR="008920B8">
        <w:rPr>
          <w:lang w:val="en-AU"/>
        </w:rPr>
        <w:t>ers</w:t>
      </w:r>
    </w:p>
    <w:p w14:paraId="4225B607" w14:textId="77777777" w:rsidR="008C4337" w:rsidRPr="004B65EC" w:rsidRDefault="008C4337" w:rsidP="00A70761">
      <w:pPr>
        <w:pStyle w:val="04MtgText"/>
        <w:numPr>
          <w:ilvl w:val="0"/>
          <w:numId w:val="23"/>
        </w:numPr>
        <w:spacing w:after="0"/>
        <w:rPr>
          <w:lang w:val="en-AU"/>
        </w:rPr>
      </w:pPr>
      <w:r w:rsidRPr="004B65EC">
        <w:rPr>
          <w:lang w:val="en-AU"/>
        </w:rPr>
        <w:t>Significant progress ha</w:t>
      </w:r>
      <w:r w:rsidR="004B65EC">
        <w:rPr>
          <w:lang w:val="en-AU"/>
        </w:rPr>
        <w:t>d</w:t>
      </w:r>
      <w:r w:rsidRPr="004B65EC">
        <w:rPr>
          <w:lang w:val="en-AU"/>
        </w:rPr>
        <w:t xml:space="preserve"> been made in recent months with a new programme “Towards Thriving </w:t>
      </w:r>
      <w:proofErr w:type="spellStart"/>
      <w:r w:rsidRPr="004B65EC">
        <w:rPr>
          <w:lang w:val="en-AU"/>
        </w:rPr>
        <w:t>Kaimai</w:t>
      </w:r>
      <w:proofErr w:type="spellEnd"/>
      <w:r w:rsidRPr="004B65EC">
        <w:rPr>
          <w:lang w:val="en-AU"/>
        </w:rPr>
        <w:t xml:space="preserve"> Mamaku Forests” doubling funding for animal pest control</w:t>
      </w:r>
    </w:p>
    <w:p w14:paraId="3BC4F4A6" w14:textId="214D60E6" w:rsidR="009164A5" w:rsidRPr="004B65EC" w:rsidRDefault="008C4337" w:rsidP="00A70761">
      <w:pPr>
        <w:pStyle w:val="04MtgText"/>
        <w:numPr>
          <w:ilvl w:val="0"/>
          <w:numId w:val="23"/>
        </w:numPr>
        <w:spacing w:after="0"/>
        <w:rPr>
          <w:lang w:val="en-AU"/>
        </w:rPr>
      </w:pPr>
      <w:r w:rsidRPr="004B65EC">
        <w:rPr>
          <w:lang w:val="en-AU"/>
        </w:rPr>
        <w:t xml:space="preserve">Matakana Island </w:t>
      </w:r>
      <w:r w:rsidR="00C64E6E" w:rsidRPr="004B65EC">
        <w:rPr>
          <w:lang w:val="en-AU"/>
        </w:rPr>
        <w:t xml:space="preserve">appeal </w:t>
      </w:r>
      <w:r w:rsidRPr="004B65EC">
        <w:rPr>
          <w:lang w:val="en-AU"/>
        </w:rPr>
        <w:t>on the Regional Coastal Environment ha</w:t>
      </w:r>
      <w:r w:rsidR="004B65EC">
        <w:rPr>
          <w:lang w:val="en-AU"/>
        </w:rPr>
        <w:t>d been resolved: t</w:t>
      </w:r>
      <w:r w:rsidRPr="004B65EC">
        <w:rPr>
          <w:lang w:val="en-AU"/>
        </w:rPr>
        <w:t xml:space="preserve">he appeal related to the Outstanding Natural Features and Landscapes of the barrier arm. The appeal </w:t>
      </w:r>
      <w:r w:rsidR="00C64E6E">
        <w:rPr>
          <w:lang w:val="en-AU"/>
        </w:rPr>
        <w:t>led to</w:t>
      </w:r>
      <w:r w:rsidRPr="004B65EC">
        <w:rPr>
          <w:lang w:val="en-AU"/>
        </w:rPr>
        <w:t xml:space="preserve"> a positive collaboration between </w:t>
      </w:r>
      <w:r w:rsidR="004B65EC">
        <w:rPr>
          <w:lang w:val="en-AU"/>
        </w:rPr>
        <w:t>WBOPDC</w:t>
      </w:r>
      <w:r w:rsidRPr="004B65EC">
        <w:rPr>
          <w:lang w:val="en-AU"/>
        </w:rPr>
        <w:t xml:space="preserve">, BOPRC and </w:t>
      </w:r>
      <w:proofErr w:type="spellStart"/>
      <w:r w:rsidRPr="004B65EC">
        <w:rPr>
          <w:lang w:val="en-AU"/>
        </w:rPr>
        <w:t>Nga</w:t>
      </w:r>
      <w:proofErr w:type="spellEnd"/>
      <w:r w:rsidRPr="004B65EC">
        <w:rPr>
          <w:lang w:val="en-AU"/>
        </w:rPr>
        <w:t xml:space="preserve"> Hapu o Te </w:t>
      </w:r>
      <w:proofErr w:type="spellStart"/>
      <w:r w:rsidRPr="004B65EC">
        <w:rPr>
          <w:lang w:val="en-AU"/>
        </w:rPr>
        <w:t>Moutere</w:t>
      </w:r>
      <w:proofErr w:type="spellEnd"/>
      <w:r w:rsidRPr="004B65EC">
        <w:rPr>
          <w:lang w:val="en-AU"/>
        </w:rPr>
        <w:t xml:space="preserve"> o Matakana. Recently, Department of Conservation ha</w:t>
      </w:r>
      <w:r w:rsidR="008920B8">
        <w:rPr>
          <w:lang w:val="en-AU"/>
        </w:rPr>
        <w:t>d</w:t>
      </w:r>
      <w:r w:rsidRPr="004B65EC">
        <w:rPr>
          <w:lang w:val="en-AU"/>
        </w:rPr>
        <w:t xml:space="preserve"> expressed interested in supporting the development of a case study</w:t>
      </w:r>
      <w:r w:rsidR="00D40093">
        <w:rPr>
          <w:lang w:val="en-AU"/>
        </w:rPr>
        <w:t>, and in</w:t>
      </w:r>
      <w:r w:rsidRPr="004B65EC">
        <w:rPr>
          <w:lang w:val="en-AU"/>
        </w:rPr>
        <w:t xml:space="preserve"> the next few weeks Council </w:t>
      </w:r>
      <w:r w:rsidR="008920B8">
        <w:rPr>
          <w:lang w:val="en-AU"/>
        </w:rPr>
        <w:t xml:space="preserve">would </w:t>
      </w:r>
      <w:r w:rsidRPr="004B65EC">
        <w:rPr>
          <w:lang w:val="en-AU"/>
        </w:rPr>
        <w:t>be scop</w:t>
      </w:r>
      <w:r w:rsidR="004B65EC">
        <w:rPr>
          <w:lang w:val="en-AU"/>
        </w:rPr>
        <w:t>ing</w:t>
      </w:r>
      <w:r w:rsidRPr="004B65EC">
        <w:rPr>
          <w:lang w:val="en-AU"/>
        </w:rPr>
        <w:t xml:space="preserve"> the feasibility of a case study with </w:t>
      </w:r>
      <w:proofErr w:type="spellStart"/>
      <w:r w:rsidRPr="004B65EC">
        <w:rPr>
          <w:lang w:val="en-AU"/>
        </w:rPr>
        <w:t>Nga</w:t>
      </w:r>
      <w:proofErr w:type="spellEnd"/>
      <w:r w:rsidRPr="004B65EC">
        <w:rPr>
          <w:lang w:val="en-AU"/>
        </w:rPr>
        <w:t xml:space="preserve"> Hapu o Te </w:t>
      </w:r>
      <w:proofErr w:type="spellStart"/>
      <w:r w:rsidRPr="004B65EC">
        <w:rPr>
          <w:lang w:val="en-AU"/>
        </w:rPr>
        <w:t>Moutere</w:t>
      </w:r>
      <w:proofErr w:type="spellEnd"/>
      <w:r w:rsidRPr="004B65EC">
        <w:rPr>
          <w:lang w:val="en-AU"/>
        </w:rPr>
        <w:t xml:space="preserve"> o Matakana and WBOPDC.</w:t>
      </w:r>
    </w:p>
    <w:p w14:paraId="0DEA506F" w14:textId="77777777" w:rsidR="008C4337" w:rsidRDefault="008C4337" w:rsidP="00567C6E">
      <w:pPr>
        <w:pStyle w:val="04MtgText"/>
        <w:spacing w:after="0"/>
        <w:rPr>
          <w:lang w:val="en-AU"/>
        </w:rPr>
      </w:pPr>
    </w:p>
    <w:p w14:paraId="711C7AC7" w14:textId="77777777" w:rsidR="008C4337" w:rsidRPr="00E5143C" w:rsidRDefault="008C4337" w:rsidP="00567C6E">
      <w:pPr>
        <w:pStyle w:val="04MtgText"/>
        <w:spacing w:after="0"/>
        <w:rPr>
          <w:lang w:val="en-AU"/>
        </w:rPr>
      </w:pPr>
    </w:p>
    <w:p w14:paraId="6C9F16EE" w14:textId="77777777" w:rsidR="00084686" w:rsidRPr="007F7186" w:rsidRDefault="00084686" w:rsidP="00084686">
      <w:pPr>
        <w:pStyle w:val="Heading1"/>
        <w:numPr>
          <w:ilvl w:val="0"/>
          <w:numId w:val="5"/>
        </w:numPr>
        <w:rPr>
          <w:sz w:val="32"/>
        </w:rPr>
      </w:pPr>
      <w:r>
        <w:rPr>
          <w:sz w:val="32"/>
        </w:rPr>
        <w:t>Conservation Update</w:t>
      </w:r>
    </w:p>
    <w:p w14:paraId="2E3FA55E" w14:textId="77777777" w:rsidR="00084686" w:rsidRDefault="00084686" w:rsidP="00084686">
      <w:pPr>
        <w:pStyle w:val="Heading2"/>
        <w:numPr>
          <w:ilvl w:val="1"/>
          <w:numId w:val="5"/>
        </w:numPr>
      </w:pPr>
      <w:r>
        <w:t>Department of Conservation</w:t>
      </w:r>
    </w:p>
    <w:p w14:paraId="5AB7D932" w14:textId="77777777" w:rsidR="00084686" w:rsidRPr="007F7186" w:rsidRDefault="00084686" w:rsidP="00084686">
      <w:pPr>
        <w:pStyle w:val="04MtgText"/>
      </w:pPr>
      <w:r>
        <w:t>Department of Conservation District Manager Jeff Milham provided a verbal update, outlining the following:</w:t>
      </w:r>
    </w:p>
    <w:p w14:paraId="5A142908" w14:textId="77777777" w:rsidR="000F6DA5" w:rsidRPr="000F2E8E" w:rsidRDefault="000F6DA5" w:rsidP="000F6DA5">
      <w:pPr>
        <w:pStyle w:val="04MtgText"/>
        <w:spacing w:after="0"/>
        <w:rPr>
          <w:u w:val="single"/>
        </w:rPr>
      </w:pPr>
      <w:r w:rsidRPr="000F2E8E">
        <w:rPr>
          <w:u w:val="single"/>
        </w:rPr>
        <w:t>Key Points</w:t>
      </w:r>
    </w:p>
    <w:p w14:paraId="5276F7E3" w14:textId="7C2FD085" w:rsidR="00D8323E" w:rsidRPr="00D8323E" w:rsidRDefault="00B74129" w:rsidP="00A70761">
      <w:pPr>
        <w:pStyle w:val="04MtgText"/>
        <w:numPr>
          <w:ilvl w:val="0"/>
          <w:numId w:val="23"/>
        </w:numPr>
        <w:spacing w:after="0"/>
        <w:rPr>
          <w:lang w:val="en-AU"/>
        </w:rPr>
      </w:pPr>
      <w:proofErr w:type="spellStart"/>
      <w:r w:rsidRPr="00D8323E">
        <w:rPr>
          <w:lang w:val="en-AU"/>
        </w:rPr>
        <w:t>Kaimai</w:t>
      </w:r>
      <w:proofErr w:type="spellEnd"/>
      <w:r w:rsidRPr="00D8323E">
        <w:rPr>
          <w:lang w:val="en-AU"/>
        </w:rPr>
        <w:t xml:space="preserve"> Mamaku</w:t>
      </w:r>
      <w:r w:rsidR="00D8323E" w:rsidRPr="00D8323E">
        <w:rPr>
          <w:lang w:val="en-AU"/>
        </w:rPr>
        <w:t xml:space="preserve">: </w:t>
      </w:r>
      <w:r w:rsidR="00D8323E">
        <w:rPr>
          <w:lang w:val="en-AU"/>
        </w:rPr>
        <w:t>f</w:t>
      </w:r>
      <w:r w:rsidRPr="00D8323E">
        <w:rPr>
          <w:lang w:val="en-AU"/>
        </w:rPr>
        <w:t>ollowing COVID-19, funding</w:t>
      </w:r>
      <w:r w:rsidR="00D8323E">
        <w:rPr>
          <w:lang w:val="en-AU"/>
        </w:rPr>
        <w:t xml:space="preserve"> had been </w:t>
      </w:r>
      <w:r w:rsidR="00D40093">
        <w:rPr>
          <w:lang w:val="en-AU"/>
        </w:rPr>
        <w:t>allocated</w:t>
      </w:r>
      <w:r w:rsidR="00D40093" w:rsidRPr="00D8323E">
        <w:rPr>
          <w:lang w:val="en-AU"/>
        </w:rPr>
        <w:t xml:space="preserve"> </w:t>
      </w:r>
      <w:r w:rsidRPr="00D8323E">
        <w:rPr>
          <w:lang w:val="en-AU"/>
        </w:rPr>
        <w:t>for nature based jobs</w:t>
      </w:r>
      <w:r w:rsidR="00D8323E">
        <w:rPr>
          <w:lang w:val="en-AU"/>
        </w:rPr>
        <w:t xml:space="preserve"> – this </w:t>
      </w:r>
      <w:r w:rsidR="0003212E">
        <w:rPr>
          <w:lang w:val="en-AU"/>
        </w:rPr>
        <w:t>h</w:t>
      </w:r>
      <w:r w:rsidR="001D5025">
        <w:rPr>
          <w:lang w:val="en-AU"/>
        </w:rPr>
        <w:t>a</w:t>
      </w:r>
      <w:r w:rsidR="0003212E">
        <w:rPr>
          <w:lang w:val="en-AU"/>
        </w:rPr>
        <w:t>s</w:t>
      </w:r>
      <w:r w:rsidR="001D5025">
        <w:rPr>
          <w:lang w:val="en-AU"/>
        </w:rPr>
        <w:t xml:space="preserve"> </w:t>
      </w:r>
      <w:r w:rsidRPr="00D8323E">
        <w:rPr>
          <w:lang w:val="en-AU"/>
        </w:rPr>
        <w:t xml:space="preserve">created opportunities for the </w:t>
      </w:r>
      <w:proofErr w:type="spellStart"/>
      <w:r w:rsidRPr="00D8323E">
        <w:rPr>
          <w:lang w:val="en-AU"/>
        </w:rPr>
        <w:t>Kaimai</w:t>
      </w:r>
      <w:proofErr w:type="spellEnd"/>
      <w:r w:rsidRPr="00D8323E">
        <w:rPr>
          <w:lang w:val="en-AU"/>
        </w:rPr>
        <w:t xml:space="preserve"> Mamaku Forest</w:t>
      </w:r>
      <w:r w:rsidR="00D8323E">
        <w:rPr>
          <w:lang w:val="en-AU"/>
        </w:rPr>
        <w:t xml:space="preserve">. Staff </w:t>
      </w:r>
      <w:r w:rsidR="001B1E44">
        <w:rPr>
          <w:lang w:val="en-AU"/>
        </w:rPr>
        <w:t>were</w:t>
      </w:r>
      <w:r w:rsidR="00D8323E">
        <w:rPr>
          <w:lang w:val="en-AU"/>
        </w:rPr>
        <w:t xml:space="preserve"> </w:t>
      </w:r>
      <w:r w:rsidRPr="00D8323E">
        <w:rPr>
          <w:lang w:val="en-AU"/>
        </w:rPr>
        <w:t>currently working on the detail</w:t>
      </w:r>
      <w:r w:rsidR="0003212E">
        <w:rPr>
          <w:lang w:val="en-AU"/>
        </w:rPr>
        <w:t>s</w:t>
      </w:r>
      <w:r w:rsidRPr="00D8323E">
        <w:rPr>
          <w:lang w:val="en-AU"/>
        </w:rPr>
        <w:t xml:space="preserve"> of the allocation</w:t>
      </w:r>
      <w:r w:rsidR="00D8323E" w:rsidRPr="00D8323E">
        <w:rPr>
          <w:lang w:val="en-AU"/>
        </w:rPr>
        <w:t>s</w:t>
      </w:r>
    </w:p>
    <w:p w14:paraId="3910B374" w14:textId="672817DB" w:rsidR="00B74129" w:rsidRDefault="001D5025" w:rsidP="00A70761">
      <w:pPr>
        <w:pStyle w:val="04MtgText"/>
        <w:numPr>
          <w:ilvl w:val="0"/>
          <w:numId w:val="23"/>
        </w:numPr>
        <w:spacing w:after="0"/>
        <w:rPr>
          <w:lang w:val="en-AU"/>
        </w:rPr>
      </w:pPr>
      <w:r>
        <w:rPr>
          <w:lang w:val="en-AU"/>
        </w:rPr>
        <w:t>E</w:t>
      </w:r>
      <w:r w:rsidR="00D8323E">
        <w:rPr>
          <w:lang w:val="en-AU"/>
        </w:rPr>
        <w:t xml:space="preserve">nvironment enhancement ideas </w:t>
      </w:r>
      <w:r w:rsidR="0003212E">
        <w:rPr>
          <w:lang w:val="en-AU"/>
        </w:rPr>
        <w:t>would be</w:t>
      </w:r>
      <w:r w:rsidR="00D8323E">
        <w:rPr>
          <w:lang w:val="en-AU"/>
        </w:rPr>
        <w:t xml:space="preserve"> the main focus</w:t>
      </w:r>
      <w:r w:rsidR="00D40093">
        <w:rPr>
          <w:lang w:val="en-AU"/>
        </w:rPr>
        <w:t xml:space="preserve">, </w:t>
      </w:r>
      <w:r w:rsidR="006830A3">
        <w:rPr>
          <w:lang w:val="en-AU"/>
        </w:rPr>
        <w:t>i.e.</w:t>
      </w:r>
      <w:r w:rsidR="00D8323E">
        <w:rPr>
          <w:lang w:val="en-AU"/>
        </w:rPr>
        <w:t xml:space="preserve"> animal pest control/protection and enabling iwi and hapū to be resourced to do the work.</w:t>
      </w:r>
    </w:p>
    <w:p w14:paraId="50C149DF" w14:textId="77777777" w:rsidR="002409E6" w:rsidRDefault="002409E6" w:rsidP="000124BB">
      <w:pPr>
        <w:pStyle w:val="04MtgText"/>
        <w:spacing w:after="0"/>
        <w:ind w:left="0"/>
        <w:rPr>
          <w:lang w:val="en-AU"/>
        </w:rPr>
      </w:pPr>
    </w:p>
    <w:p w14:paraId="223BDCF6" w14:textId="77777777" w:rsidR="002409E6" w:rsidRPr="00986F7E" w:rsidRDefault="002409E6" w:rsidP="000124BB">
      <w:pPr>
        <w:pStyle w:val="04MtgText"/>
        <w:spacing w:after="0"/>
        <w:ind w:left="0"/>
        <w:rPr>
          <w:lang w:val="en-AU"/>
        </w:rPr>
      </w:pPr>
    </w:p>
    <w:p w14:paraId="6D9880E3" w14:textId="77777777" w:rsidR="005F778D" w:rsidRPr="005F778D" w:rsidRDefault="00FC4106" w:rsidP="005F778D">
      <w:pPr>
        <w:pStyle w:val="Heading1"/>
        <w:numPr>
          <w:ilvl w:val="0"/>
          <w:numId w:val="5"/>
        </w:numPr>
        <w:rPr>
          <w:sz w:val="32"/>
        </w:rPr>
      </w:pPr>
      <w:r>
        <w:rPr>
          <w:sz w:val="32"/>
        </w:rPr>
        <w:t>Presentations</w:t>
      </w:r>
    </w:p>
    <w:p w14:paraId="0E957529" w14:textId="77777777" w:rsidR="00ED44CE" w:rsidRPr="00E13A11" w:rsidRDefault="00ED44CE" w:rsidP="00E13A11">
      <w:pPr>
        <w:pStyle w:val="Heading2"/>
      </w:pPr>
      <w:r w:rsidRPr="00E13A11">
        <w:t xml:space="preserve">National Policy Statement for Freshwater Management – Te Mana o Te </w:t>
      </w:r>
      <w:proofErr w:type="spellStart"/>
      <w:r w:rsidRPr="00E13A11">
        <w:t>Wai</w:t>
      </w:r>
      <w:proofErr w:type="spellEnd"/>
    </w:p>
    <w:p w14:paraId="16BC6091" w14:textId="77777777" w:rsidR="00070997" w:rsidRPr="00892480" w:rsidRDefault="00070997" w:rsidP="00070997">
      <w:pPr>
        <w:pStyle w:val="03MtgText"/>
        <w:rPr>
          <w:i/>
        </w:rPr>
      </w:pPr>
      <w:r w:rsidRPr="00892480">
        <w:rPr>
          <w:i/>
        </w:rPr>
        <w:t xml:space="preserve">Refer PowerPoint Presentation: Objective ID </w:t>
      </w:r>
      <w:r w:rsidRPr="00FA501A">
        <w:rPr>
          <w:i/>
        </w:rPr>
        <w:t>A</w:t>
      </w:r>
      <w:r w:rsidR="00CD483C">
        <w:rPr>
          <w:i/>
        </w:rPr>
        <w:t>3560780</w:t>
      </w:r>
      <w:r w:rsidR="00CD483C" w:rsidRPr="00892480">
        <w:rPr>
          <w:i/>
        </w:rPr>
        <w:t xml:space="preserve"> </w:t>
      </w:r>
      <w:hyperlink r:id="rId9" w:history="1">
        <w:r w:rsidR="0003212E">
          <w:rPr>
            <w:rStyle w:val="Hyperlink"/>
            <w:i/>
          </w:rPr>
          <w:t xml:space="preserve">Link Te Mana o Te </w:t>
        </w:r>
        <w:proofErr w:type="spellStart"/>
        <w:r w:rsidR="0003212E">
          <w:rPr>
            <w:rStyle w:val="Hyperlink"/>
            <w:i/>
          </w:rPr>
          <w:t>Wai</w:t>
        </w:r>
        <w:proofErr w:type="spellEnd"/>
        <w:r w:rsidR="0003212E">
          <w:rPr>
            <w:rStyle w:val="Hyperlink"/>
            <w:i/>
          </w:rPr>
          <w:t xml:space="preserve"> Presentation</w:t>
        </w:r>
      </w:hyperlink>
      <w:r w:rsidR="00696CCA">
        <w:rPr>
          <w:i/>
        </w:rPr>
        <w:t xml:space="preserve"> </w:t>
      </w:r>
    </w:p>
    <w:p w14:paraId="53D156C4" w14:textId="77777777" w:rsidR="00ED44CE" w:rsidRPr="00635DEF" w:rsidRDefault="00ED44CE" w:rsidP="00ED44CE">
      <w:pPr>
        <w:pStyle w:val="04MtgText"/>
        <w:keepNext/>
        <w:spacing w:before="240"/>
      </w:pPr>
      <w:r w:rsidRPr="00635DEF">
        <w:t xml:space="preserve">Presented by </w:t>
      </w:r>
      <w:r w:rsidRPr="00A97F5A">
        <w:t>Pia Bennett, Ngai Te Rangi</w:t>
      </w:r>
      <w:r w:rsidR="00A97F5A">
        <w:t xml:space="preserve"> and </w:t>
      </w:r>
      <w:r w:rsidRPr="00A97F5A">
        <w:t>Reuben Gardiner</w:t>
      </w:r>
      <w:r w:rsidRPr="00635DEF">
        <w:t xml:space="preserve"> Bay of Plenty Regional Council</w:t>
      </w:r>
      <w:r w:rsidR="00A97F5A">
        <w:t xml:space="preserve"> </w:t>
      </w:r>
      <w:r w:rsidR="00A97F5A">
        <w:rPr>
          <w:iCs/>
          <w:szCs w:val="22"/>
          <w:lang w:eastAsia="en-NZ"/>
        </w:rPr>
        <w:t>Senior Planner (Water Policy):</w:t>
      </w:r>
    </w:p>
    <w:p w14:paraId="20FA90F8" w14:textId="77777777" w:rsidR="00802B63" w:rsidRPr="00BC21AA" w:rsidRDefault="00802B63" w:rsidP="00802B63">
      <w:pPr>
        <w:pStyle w:val="04MtgText"/>
        <w:spacing w:after="0"/>
        <w:rPr>
          <w:u w:val="single"/>
        </w:rPr>
      </w:pPr>
      <w:r w:rsidRPr="00BC21AA">
        <w:rPr>
          <w:u w:val="single"/>
        </w:rPr>
        <w:t>Key Points</w:t>
      </w:r>
      <w:r>
        <w:rPr>
          <w:u w:val="single"/>
        </w:rPr>
        <w:t xml:space="preserve"> of the Presentation</w:t>
      </w:r>
    </w:p>
    <w:p w14:paraId="479845EC" w14:textId="77777777" w:rsidR="00802B63" w:rsidRPr="00773C8D" w:rsidRDefault="00584514" w:rsidP="00A70761">
      <w:pPr>
        <w:pStyle w:val="04MtgText"/>
        <w:numPr>
          <w:ilvl w:val="0"/>
          <w:numId w:val="23"/>
        </w:numPr>
        <w:spacing w:after="0"/>
        <w:rPr>
          <w:lang w:val="en-AU"/>
        </w:rPr>
      </w:pPr>
      <w:r w:rsidRPr="00BF6F59">
        <w:rPr>
          <w:lang w:val="en-AU"/>
        </w:rPr>
        <w:t xml:space="preserve">Whakapapa ō Te Mana ō Te </w:t>
      </w:r>
      <w:proofErr w:type="spellStart"/>
      <w:r w:rsidRPr="00BF6F59">
        <w:rPr>
          <w:lang w:val="en-AU"/>
        </w:rPr>
        <w:t>Wai</w:t>
      </w:r>
      <w:proofErr w:type="spellEnd"/>
      <w:r w:rsidR="00883DDE">
        <w:rPr>
          <w:lang w:val="en-AU"/>
        </w:rPr>
        <w:t xml:space="preserve"> was the r</w:t>
      </w:r>
      <w:r w:rsidR="00143A0A" w:rsidRPr="00BF6F59">
        <w:rPr>
          <w:lang w:val="en-AU"/>
        </w:rPr>
        <w:t xml:space="preserve">esult of </w:t>
      </w:r>
      <w:r w:rsidR="0003212E">
        <w:rPr>
          <w:lang w:val="en-AU"/>
        </w:rPr>
        <w:t xml:space="preserve">a </w:t>
      </w:r>
      <w:r w:rsidR="00143A0A" w:rsidRPr="00BF6F59">
        <w:rPr>
          <w:lang w:val="en-AU"/>
        </w:rPr>
        <w:t>freshwater technician</w:t>
      </w:r>
      <w:r w:rsidR="00773C8D" w:rsidRPr="00BF6F59">
        <w:rPr>
          <w:lang w:val="en-AU"/>
        </w:rPr>
        <w:t>’</w:t>
      </w:r>
      <w:r w:rsidR="00143A0A" w:rsidRPr="00BF6F59">
        <w:rPr>
          <w:lang w:val="en-AU"/>
        </w:rPr>
        <w:t>s hard work</w:t>
      </w:r>
      <w:r w:rsidR="00773C8D" w:rsidRPr="00BF6F59">
        <w:rPr>
          <w:lang w:val="en-AU"/>
        </w:rPr>
        <w:t xml:space="preserve">; </w:t>
      </w:r>
      <w:r w:rsidR="00883DDE">
        <w:rPr>
          <w:lang w:val="en-AU"/>
        </w:rPr>
        <w:t>c</w:t>
      </w:r>
      <w:r w:rsidR="00143A0A" w:rsidRPr="00BF6F59">
        <w:rPr>
          <w:lang w:val="en-AU"/>
        </w:rPr>
        <w:t>onceptuali</w:t>
      </w:r>
      <w:r w:rsidR="004B6577">
        <w:rPr>
          <w:lang w:val="en-AU"/>
        </w:rPr>
        <w:t xml:space="preserve">sation </w:t>
      </w:r>
      <w:r w:rsidR="00143A0A" w:rsidRPr="00BF6F59">
        <w:rPr>
          <w:lang w:val="en-AU"/>
        </w:rPr>
        <w:t xml:space="preserve">by one of our own – Roku </w:t>
      </w:r>
      <w:proofErr w:type="spellStart"/>
      <w:r w:rsidR="00143A0A" w:rsidRPr="00BF6F59">
        <w:rPr>
          <w:lang w:val="en-AU"/>
        </w:rPr>
        <w:t>Mihinui</w:t>
      </w:r>
      <w:proofErr w:type="spellEnd"/>
      <w:r w:rsidR="00773C8D" w:rsidRPr="00BF6F59">
        <w:rPr>
          <w:lang w:val="en-AU"/>
        </w:rPr>
        <w:t xml:space="preserve"> and c</w:t>
      </w:r>
      <w:r w:rsidRPr="00BF6F59">
        <w:rPr>
          <w:lang w:val="en-AU"/>
        </w:rPr>
        <w:t>oined out of frustration</w:t>
      </w:r>
    </w:p>
    <w:p w14:paraId="37BF41AE" w14:textId="77777777" w:rsidR="00143A0A" w:rsidRDefault="00773C8D" w:rsidP="00A70761">
      <w:pPr>
        <w:pStyle w:val="04MtgText"/>
        <w:numPr>
          <w:ilvl w:val="0"/>
          <w:numId w:val="23"/>
        </w:numPr>
        <w:spacing w:after="0"/>
        <w:rPr>
          <w:lang w:val="en-AU"/>
        </w:rPr>
      </w:pPr>
      <w:r w:rsidRPr="00BF6F59">
        <w:rPr>
          <w:lang w:val="en-AU"/>
        </w:rPr>
        <w:t>Original intentions included</w:t>
      </w:r>
      <w:r w:rsidR="00BF6F59">
        <w:rPr>
          <w:lang w:val="en-AU"/>
        </w:rPr>
        <w:t>:</w:t>
      </w:r>
      <w:r w:rsidRPr="00BF6F59">
        <w:rPr>
          <w:lang w:val="en-AU"/>
        </w:rPr>
        <w:t xml:space="preserve"> </w:t>
      </w:r>
      <w:r w:rsidR="00143A0A" w:rsidRPr="00BF6F59">
        <w:rPr>
          <w:lang w:val="en-AU"/>
        </w:rPr>
        <w:t xml:space="preserve">the relationship of Maori with their </w:t>
      </w:r>
      <w:proofErr w:type="spellStart"/>
      <w:r w:rsidR="00143A0A" w:rsidRPr="00BF6F59">
        <w:rPr>
          <w:lang w:val="en-AU"/>
        </w:rPr>
        <w:t>taonga</w:t>
      </w:r>
      <w:proofErr w:type="spellEnd"/>
      <w:r w:rsidR="00BF6F59" w:rsidRPr="00BF6F59">
        <w:rPr>
          <w:lang w:val="en-AU"/>
        </w:rPr>
        <w:t>/</w:t>
      </w:r>
      <w:r w:rsidR="00143A0A" w:rsidRPr="00883DDE">
        <w:rPr>
          <w:lang w:val="en-AU"/>
        </w:rPr>
        <w:t xml:space="preserve">to recognise the whakapapa ties to </w:t>
      </w:r>
      <w:proofErr w:type="spellStart"/>
      <w:r w:rsidR="00143A0A" w:rsidRPr="00883DDE">
        <w:rPr>
          <w:lang w:val="en-AU"/>
        </w:rPr>
        <w:t>wai</w:t>
      </w:r>
      <w:proofErr w:type="spellEnd"/>
      <w:r w:rsidR="00BF6F59" w:rsidRPr="00883DDE">
        <w:rPr>
          <w:lang w:val="en-AU"/>
        </w:rPr>
        <w:t>/</w:t>
      </w:r>
      <w:r w:rsidR="00143A0A" w:rsidRPr="00883DDE">
        <w:rPr>
          <w:lang w:val="en-AU"/>
        </w:rPr>
        <w:t xml:space="preserve">to honour the atua and preserve the mana of the </w:t>
      </w:r>
      <w:proofErr w:type="spellStart"/>
      <w:r w:rsidR="00143A0A" w:rsidRPr="00883DDE">
        <w:rPr>
          <w:lang w:val="en-AU"/>
        </w:rPr>
        <w:t>wai</w:t>
      </w:r>
      <w:proofErr w:type="spellEnd"/>
      <w:r w:rsidR="00143A0A" w:rsidRPr="00883DDE">
        <w:rPr>
          <w:lang w:val="en-AU"/>
        </w:rPr>
        <w:t xml:space="preserve"> that the atua created and continue to provide us</w:t>
      </w:r>
    </w:p>
    <w:p w14:paraId="3F478CF9" w14:textId="77777777" w:rsidR="00143A0A" w:rsidRPr="00747C49" w:rsidRDefault="00883DDE" w:rsidP="00A70761">
      <w:pPr>
        <w:pStyle w:val="04MtgText"/>
        <w:numPr>
          <w:ilvl w:val="0"/>
          <w:numId w:val="23"/>
        </w:numPr>
        <w:spacing w:after="0"/>
        <w:rPr>
          <w:lang w:val="en-AU"/>
        </w:rPr>
      </w:pPr>
      <w:r w:rsidRPr="00747C49">
        <w:rPr>
          <w:lang w:val="en-AU"/>
        </w:rPr>
        <w:t xml:space="preserve">Ki </w:t>
      </w:r>
      <w:proofErr w:type="spellStart"/>
      <w:r w:rsidRPr="00747C49">
        <w:rPr>
          <w:lang w:val="en-AU"/>
        </w:rPr>
        <w:t>te</w:t>
      </w:r>
      <w:proofErr w:type="spellEnd"/>
      <w:r w:rsidRPr="00747C49">
        <w:rPr>
          <w:lang w:val="en-AU"/>
        </w:rPr>
        <w:t xml:space="preserve"> </w:t>
      </w:r>
      <w:proofErr w:type="spellStart"/>
      <w:r w:rsidRPr="00747C49">
        <w:rPr>
          <w:lang w:val="en-AU"/>
        </w:rPr>
        <w:t>ara</w:t>
      </w:r>
      <w:proofErr w:type="spellEnd"/>
      <w:r w:rsidRPr="00747C49">
        <w:rPr>
          <w:lang w:val="en-AU"/>
        </w:rPr>
        <w:t xml:space="preserve"> </w:t>
      </w:r>
      <w:proofErr w:type="spellStart"/>
      <w:r w:rsidRPr="00747C49">
        <w:rPr>
          <w:lang w:val="en-AU"/>
        </w:rPr>
        <w:t>tōtika</w:t>
      </w:r>
      <w:proofErr w:type="spellEnd"/>
      <w:r w:rsidRPr="00747C49">
        <w:rPr>
          <w:lang w:val="en-AU"/>
        </w:rPr>
        <w:t xml:space="preserve"> – </w:t>
      </w:r>
      <w:r w:rsidR="00CF339D">
        <w:rPr>
          <w:lang w:val="en-AU"/>
        </w:rPr>
        <w:t>t</w:t>
      </w:r>
      <w:r w:rsidRPr="00747C49">
        <w:rPr>
          <w:lang w:val="en-AU"/>
        </w:rPr>
        <w:t>oward</w:t>
      </w:r>
      <w:r w:rsidR="00747C49">
        <w:rPr>
          <w:lang w:val="en-AU"/>
        </w:rPr>
        <w:t>s</w:t>
      </w:r>
      <w:r w:rsidRPr="00747C49">
        <w:rPr>
          <w:lang w:val="en-AU"/>
        </w:rPr>
        <w:t xml:space="preserve"> best practice </w:t>
      </w:r>
      <w:proofErr w:type="spellStart"/>
      <w:r w:rsidRPr="00747C49">
        <w:rPr>
          <w:lang w:val="en-AU"/>
        </w:rPr>
        <w:t>Nga</w:t>
      </w:r>
      <w:proofErr w:type="spellEnd"/>
      <w:r w:rsidRPr="00747C49">
        <w:rPr>
          <w:lang w:val="en-AU"/>
        </w:rPr>
        <w:t xml:space="preserve"> </w:t>
      </w:r>
      <w:proofErr w:type="spellStart"/>
      <w:r w:rsidRPr="00747C49">
        <w:rPr>
          <w:lang w:val="en-AU"/>
        </w:rPr>
        <w:t>ahunga</w:t>
      </w:r>
      <w:proofErr w:type="spellEnd"/>
      <w:r w:rsidRPr="00747C49">
        <w:rPr>
          <w:lang w:val="en-AU"/>
        </w:rPr>
        <w:t xml:space="preserve"> </w:t>
      </w:r>
      <w:proofErr w:type="spellStart"/>
      <w:r w:rsidRPr="00747C49">
        <w:rPr>
          <w:lang w:val="en-AU"/>
        </w:rPr>
        <w:t>hou</w:t>
      </w:r>
      <w:proofErr w:type="spellEnd"/>
      <w:r w:rsidRPr="00747C49">
        <w:rPr>
          <w:lang w:val="en-AU"/>
        </w:rPr>
        <w:t xml:space="preserve"> </w:t>
      </w:r>
      <w:r w:rsidR="00CF339D">
        <w:rPr>
          <w:lang w:val="en-AU"/>
        </w:rPr>
        <w:t>/</w:t>
      </w:r>
      <w:r w:rsidRPr="00747C49">
        <w:rPr>
          <w:lang w:val="en-AU"/>
        </w:rPr>
        <w:t xml:space="preserve"> new directions</w:t>
      </w:r>
      <w:r w:rsidR="004B6577" w:rsidRPr="00747C49">
        <w:rPr>
          <w:lang w:val="en-AU"/>
        </w:rPr>
        <w:t xml:space="preserve">: </w:t>
      </w:r>
      <w:proofErr w:type="spellStart"/>
      <w:r w:rsidR="00143A0A" w:rsidRPr="00747C49">
        <w:rPr>
          <w:lang w:val="en-AU"/>
        </w:rPr>
        <w:t>Tangata</w:t>
      </w:r>
      <w:proofErr w:type="spellEnd"/>
      <w:r w:rsidR="00143A0A" w:rsidRPr="00747C49">
        <w:rPr>
          <w:lang w:val="en-AU"/>
        </w:rPr>
        <w:t xml:space="preserve"> Whenua Values and Interest Document</w:t>
      </w:r>
    </w:p>
    <w:p w14:paraId="36F8015A" w14:textId="77777777" w:rsidR="00883DDE" w:rsidRPr="00747C49" w:rsidRDefault="00BF6F59" w:rsidP="00A70761">
      <w:pPr>
        <w:pStyle w:val="04MtgText"/>
        <w:numPr>
          <w:ilvl w:val="0"/>
          <w:numId w:val="23"/>
        </w:numPr>
        <w:spacing w:after="0"/>
        <w:rPr>
          <w:lang w:val="en-AU"/>
        </w:rPr>
      </w:pPr>
      <w:proofErr w:type="spellStart"/>
      <w:r w:rsidRPr="00747C49">
        <w:rPr>
          <w:lang w:val="en-AU"/>
        </w:rPr>
        <w:lastRenderedPageBreak/>
        <w:t>Nga</w:t>
      </w:r>
      <w:proofErr w:type="spellEnd"/>
      <w:r w:rsidRPr="00747C49">
        <w:rPr>
          <w:lang w:val="en-AU"/>
        </w:rPr>
        <w:t xml:space="preserve"> </w:t>
      </w:r>
      <w:proofErr w:type="spellStart"/>
      <w:r w:rsidRPr="00747C49">
        <w:rPr>
          <w:lang w:val="en-AU"/>
        </w:rPr>
        <w:t>kaupapa</w:t>
      </w:r>
      <w:proofErr w:type="spellEnd"/>
      <w:r w:rsidRPr="00747C49">
        <w:rPr>
          <w:lang w:val="en-AU"/>
        </w:rPr>
        <w:t xml:space="preserve"> </w:t>
      </w:r>
      <w:proofErr w:type="spellStart"/>
      <w:r w:rsidRPr="00747C49">
        <w:rPr>
          <w:lang w:val="en-AU"/>
        </w:rPr>
        <w:t>kei</w:t>
      </w:r>
      <w:proofErr w:type="spellEnd"/>
      <w:r w:rsidRPr="00747C49">
        <w:rPr>
          <w:lang w:val="en-AU"/>
        </w:rPr>
        <w:t xml:space="preserve"> </w:t>
      </w:r>
      <w:proofErr w:type="spellStart"/>
      <w:r w:rsidRPr="00747C49">
        <w:rPr>
          <w:lang w:val="en-AU"/>
        </w:rPr>
        <w:t>te</w:t>
      </w:r>
      <w:proofErr w:type="spellEnd"/>
      <w:r w:rsidRPr="00747C49">
        <w:rPr>
          <w:lang w:val="en-AU"/>
        </w:rPr>
        <w:t xml:space="preserve"> </w:t>
      </w:r>
      <w:proofErr w:type="spellStart"/>
      <w:r w:rsidRPr="00747C49">
        <w:rPr>
          <w:lang w:val="en-AU"/>
        </w:rPr>
        <w:t>heke</w:t>
      </w:r>
      <w:proofErr w:type="spellEnd"/>
      <w:r w:rsidRPr="00747C49">
        <w:rPr>
          <w:lang w:val="en-AU"/>
        </w:rPr>
        <w:t xml:space="preserve"> –</w:t>
      </w:r>
      <w:r w:rsidR="00883DDE" w:rsidRPr="00747C49">
        <w:rPr>
          <w:lang w:val="en-AU"/>
        </w:rPr>
        <w:t xml:space="preserve"> </w:t>
      </w:r>
      <w:r w:rsidRPr="00747C49">
        <w:rPr>
          <w:lang w:val="en-AU"/>
        </w:rPr>
        <w:t xml:space="preserve">Future projects </w:t>
      </w:r>
    </w:p>
    <w:p w14:paraId="6358ABD1" w14:textId="77777777" w:rsidR="00BF6F59" w:rsidRPr="00747C49" w:rsidRDefault="00BF6F59" w:rsidP="00A70761">
      <w:pPr>
        <w:pStyle w:val="04MtgText"/>
        <w:numPr>
          <w:ilvl w:val="0"/>
          <w:numId w:val="23"/>
        </w:numPr>
        <w:spacing w:after="0"/>
        <w:rPr>
          <w:lang w:val="en-AU"/>
        </w:rPr>
      </w:pPr>
      <w:r w:rsidRPr="00747C49">
        <w:rPr>
          <w:lang w:val="en-AU"/>
        </w:rPr>
        <w:t xml:space="preserve">He korowai </w:t>
      </w:r>
      <w:proofErr w:type="spellStart"/>
      <w:r w:rsidRPr="00747C49">
        <w:rPr>
          <w:lang w:val="en-AU"/>
        </w:rPr>
        <w:t>kia</w:t>
      </w:r>
      <w:proofErr w:type="spellEnd"/>
      <w:r w:rsidRPr="00747C49">
        <w:rPr>
          <w:lang w:val="en-AU"/>
        </w:rPr>
        <w:t xml:space="preserve"> </w:t>
      </w:r>
      <w:proofErr w:type="spellStart"/>
      <w:r w:rsidRPr="00747C49">
        <w:rPr>
          <w:lang w:val="en-AU"/>
        </w:rPr>
        <w:t>whakamana</w:t>
      </w:r>
      <w:proofErr w:type="spellEnd"/>
      <w:r w:rsidRPr="00747C49">
        <w:rPr>
          <w:lang w:val="en-AU"/>
        </w:rPr>
        <w:t xml:space="preserve"> </w:t>
      </w:r>
      <w:proofErr w:type="spellStart"/>
      <w:r w:rsidRPr="00747C49">
        <w:rPr>
          <w:lang w:val="en-AU"/>
        </w:rPr>
        <w:t>i</w:t>
      </w:r>
      <w:proofErr w:type="spellEnd"/>
      <w:r w:rsidRPr="00747C49">
        <w:rPr>
          <w:lang w:val="en-AU"/>
        </w:rPr>
        <w:t xml:space="preserve"> </w:t>
      </w:r>
      <w:proofErr w:type="spellStart"/>
      <w:r w:rsidRPr="00747C49">
        <w:rPr>
          <w:lang w:val="en-AU"/>
        </w:rPr>
        <w:t>te</w:t>
      </w:r>
      <w:proofErr w:type="spellEnd"/>
      <w:r w:rsidRPr="00747C49">
        <w:rPr>
          <w:lang w:val="en-AU"/>
        </w:rPr>
        <w:t xml:space="preserve"> </w:t>
      </w:r>
      <w:proofErr w:type="spellStart"/>
      <w:r w:rsidRPr="00747C49">
        <w:rPr>
          <w:lang w:val="en-AU"/>
        </w:rPr>
        <w:t>wai</w:t>
      </w:r>
      <w:proofErr w:type="spellEnd"/>
      <w:r w:rsidRPr="00747C49">
        <w:rPr>
          <w:lang w:val="en-AU"/>
        </w:rPr>
        <w:t>:</w:t>
      </w:r>
    </w:p>
    <w:p w14:paraId="5BC44DC3" w14:textId="77777777" w:rsidR="00143A0A" w:rsidRPr="00BF6F59" w:rsidRDefault="00143A0A" w:rsidP="00A70761">
      <w:pPr>
        <w:pStyle w:val="04MtgText"/>
        <w:numPr>
          <w:ilvl w:val="1"/>
          <w:numId w:val="23"/>
        </w:numPr>
        <w:spacing w:after="0"/>
        <w:ind w:left="1560" w:hanging="284"/>
        <w:rPr>
          <w:lang w:val="en-AU"/>
        </w:rPr>
      </w:pPr>
      <w:r w:rsidRPr="00BF6F59">
        <w:rPr>
          <w:lang w:val="en-AU"/>
        </w:rPr>
        <w:t>Establish</w:t>
      </w:r>
      <w:r w:rsidR="00747C49">
        <w:rPr>
          <w:lang w:val="en-AU"/>
        </w:rPr>
        <w:t>ing</w:t>
      </w:r>
      <w:r w:rsidRPr="00BF6F59">
        <w:rPr>
          <w:lang w:val="en-AU"/>
        </w:rPr>
        <w:t xml:space="preserve"> a clear bottom line</w:t>
      </w:r>
    </w:p>
    <w:p w14:paraId="14E80DB4" w14:textId="77777777" w:rsidR="00143A0A" w:rsidRPr="00BF6F59" w:rsidRDefault="00143A0A" w:rsidP="00A70761">
      <w:pPr>
        <w:pStyle w:val="04MtgText"/>
        <w:numPr>
          <w:ilvl w:val="1"/>
          <w:numId w:val="23"/>
        </w:numPr>
        <w:spacing w:after="0"/>
        <w:ind w:left="1560" w:hanging="284"/>
        <w:rPr>
          <w:lang w:val="en-AU"/>
        </w:rPr>
      </w:pPr>
      <w:r w:rsidRPr="00BF6F59">
        <w:rPr>
          <w:lang w:val="en-AU"/>
        </w:rPr>
        <w:t xml:space="preserve">Upholding Te </w:t>
      </w:r>
      <w:proofErr w:type="spellStart"/>
      <w:r w:rsidRPr="00BF6F59">
        <w:rPr>
          <w:lang w:val="en-AU"/>
        </w:rPr>
        <w:t>Tiriti</w:t>
      </w:r>
      <w:proofErr w:type="spellEnd"/>
      <w:r w:rsidRPr="00BF6F59">
        <w:rPr>
          <w:lang w:val="en-AU"/>
        </w:rPr>
        <w:t xml:space="preserve"> critical to giving effect to Te Mana ō Te </w:t>
      </w:r>
      <w:proofErr w:type="spellStart"/>
      <w:r w:rsidRPr="00BF6F59">
        <w:rPr>
          <w:lang w:val="en-AU"/>
        </w:rPr>
        <w:t>Wai</w:t>
      </w:r>
      <w:proofErr w:type="spellEnd"/>
    </w:p>
    <w:p w14:paraId="25628065" w14:textId="77777777" w:rsidR="00143A0A" w:rsidRPr="00BF6F59" w:rsidRDefault="00143A0A" w:rsidP="00A70761">
      <w:pPr>
        <w:pStyle w:val="04MtgText"/>
        <w:numPr>
          <w:ilvl w:val="1"/>
          <w:numId w:val="23"/>
        </w:numPr>
        <w:spacing w:after="0"/>
        <w:ind w:left="1560" w:hanging="284"/>
        <w:rPr>
          <w:lang w:val="en-AU"/>
        </w:rPr>
      </w:pPr>
      <w:r w:rsidRPr="00BF6F59">
        <w:rPr>
          <w:lang w:val="en-AU"/>
        </w:rPr>
        <w:t>Elements that belong</w:t>
      </w:r>
      <w:r w:rsidR="00747C49">
        <w:rPr>
          <w:lang w:val="en-AU"/>
        </w:rPr>
        <w:t>ed</w:t>
      </w:r>
      <w:r w:rsidRPr="00BF6F59">
        <w:rPr>
          <w:lang w:val="en-AU"/>
        </w:rPr>
        <w:t xml:space="preserve"> to iwi &amp; </w:t>
      </w:r>
      <w:r w:rsidR="00747C49">
        <w:rPr>
          <w:lang w:val="en-AU"/>
        </w:rPr>
        <w:t xml:space="preserve">hapū </w:t>
      </w:r>
    </w:p>
    <w:p w14:paraId="4EE4598A" w14:textId="77777777" w:rsidR="00143A0A" w:rsidRPr="00BF6F59" w:rsidRDefault="00747C49" w:rsidP="00A70761">
      <w:pPr>
        <w:pStyle w:val="04MtgText"/>
        <w:numPr>
          <w:ilvl w:val="1"/>
          <w:numId w:val="23"/>
        </w:numPr>
        <w:spacing w:after="0"/>
        <w:ind w:left="1560" w:hanging="284"/>
        <w:rPr>
          <w:lang w:val="en-AU"/>
        </w:rPr>
      </w:pPr>
      <w:r>
        <w:rPr>
          <w:lang w:val="en-AU"/>
        </w:rPr>
        <w:t xml:space="preserve">Principles &amp; obligations were </w:t>
      </w:r>
      <w:r w:rsidR="00143A0A" w:rsidRPr="00BF6F59">
        <w:rPr>
          <w:lang w:val="en-AU"/>
        </w:rPr>
        <w:t xml:space="preserve">pervasive </w:t>
      </w:r>
    </w:p>
    <w:p w14:paraId="294BDB7A" w14:textId="77777777" w:rsidR="00143A0A" w:rsidRPr="00BF6F59" w:rsidRDefault="00143A0A" w:rsidP="00A70761">
      <w:pPr>
        <w:pStyle w:val="04MtgText"/>
        <w:numPr>
          <w:ilvl w:val="1"/>
          <w:numId w:val="23"/>
        </w:numPr>
        <w:spacing w:after="0"/>
        <w:ind w:left="1560" w:hanging="284"/>
        <w:rPr>
          <w:lang w:val="en-AU"/>
        </w:rPr>
      </w:pPr>
      <w:r w:rsidRPr="00BF6F59">
        <w:rPr>
          <w:lang w:val="en-AU"/>
        </w:rPr>
        <w:t>Unders</w:t>
      </w:r>
      <w:r w:rsidR="00747C49">
        <w:rPr>
          <w:lang w:val="en-AU"/>
        </w:rPr>
        <w:t>tanding consequences of policy</w:t>
      </w:r>
    </w:p>
    <w:p w14:paraId="5E2F90B7" w14:textId="77777777" w:rsidR="00BF6F59" w:rsidRDefault="00BF6F59" w:rsidP="00A70761">
      <w:pPr>
        <w:pStyle w:val="04MtgText"/>
        <w:numPr>
          <w:ilvl w:val="0"/>
          <w:numId w:val="23"/>
        </w:numPr>
        <w:spacing w:after="0"/>
        <w:rPr>
          <w:lang w:val="en-AU"/>
        </w:rPr>
      </w:pPr>
      <w:r w:rsidRPr="00747C49">
        <w:rPr>
          <w:lang w:val="en-AU"/>
        </w:rPr>
        <w:t xml:space="preserve">Ngā </w:t>
      </w:r>
      <w:proofErr w:type="spellStart"/>
      <w:r w:rsidRPr="00747C49">
        <w:rPr>
          <w:lang w:val="en-AU"/>
        </w:rPr>
        <w:t>whakaaro</w:t>
      </w:r>
      <w:proofErr w:type="spellEnd"/>
      <w:r w:rsidRPr="00747C49">
        <w:rPr>
          <w:lang w:val="en-AU"/>
        </w:rPr>
        <w:t xml:space="preserve"> </w:t>
      </w:r>
      <w:proofErr w:type="spellStart"/>
      <w:r w:rsidRPr="00747C49">
        <w:rPr>
          <w:lang w:val="en-AU"/>
        </w:rPr>
        <w:t>whakamutunga</w:t>
      </w:r>
      <w:proofErr w:type="spellEnd"/>
    </w:p>
    <w:p w14:paraId="61CF9B90" w14:textId="77777777" w:rsidR="00143A0A" w:rsidRPr="00BF6F59" w:rsidRDefault="00143A0A" w:rsidP="00A70761">
      <w:pPr>
        <w:pStyle w:val="04MtgText"/>
        <w:numPr>
          <w:ilvl w:val="1"/>
          <w:numId w:val="23"/>
        </w:numPr>
        <w:spacing w:after="0"/>
        <w:ind w:left="1560" w:hanging="284"/>
        <w:rPr>
          <w:lang w:val="en-AU"/>
        </w:rPr>
      </w:pPr>
      <w:r w:rsidRPr="00BF6F59">
        <w:rPr>
          <w:lang w:val="en-AU"/>
        </w:rPr>
        <w:t xml:space="preserve">Te </w:t>
      </w:r>
      <w:proofErr w:type="spellStart"/>
      <w:r w:rsidRPr="00BF6F59">
        <w:rPr>
          <w:lang w:val="en-AU"/>
        </w:rPr>
        <w:t>Hononga</w:t>
      </w:r>
      <w:proofErr w:type="spellEnd"/>
      <w:r w:rsidRPr="00BF6F59">
        <w:rPr>
          <w:lang w:val="en-AU"/>
        </w:rPr>
        <w:t xml:space="preserve"> propose</w:t>
      </w:r>
      <w:r w:rsidR="00747C49">
        <w:rPr>
          <w:lang w:val="en-AU"/>
        </w:rPr>
        <w:t>d</w:t>
      </w:r>
      <w:r w:rsidRPr="00BF6F59">
        <w:rPr>
          <w:lang w:val="en-AU"/>
        </w:rPr>
        <w:t xml:space="preserve"> clear actions that must be taken to implement the NPSFM 2020 </w:t>
      </w:r>
    </w:p>
    <w:p w14:paraId="111F2979" w14:textId="77777777" w:rsidR="00143A0A" w:rsidRPr="00BF6F59" w:rsidRDefault="00143A0A" w:rsidP="00A70761">
      <w:pPr>
        <w:pStyle w:val="04MtgText"/>
        <w:numPr>
          <w:ilvl w:val="1"/>
          <w:numId w:val="23"/>
        </w:numPr>
        <w:spacing w:after="0"/>
        <w:ind w:left="1560" w:hanging="284"/>
        <w:rPr>
          <w:lang w:val="en-AU"/>
        </w:rPr>
      </w:pPr>
      <w:proofErr w:type="spellStart"/>
      <w:r w:rsidRPr="00BF6F59">
        <w:rPr>
          <w:lang w:val="en-AU"/>
        </w:rPr>
        <w:t>Nō</w:t>
      </w:r>
      <w:proofErr w:type="spellEnd"/>
      <w:r w:rsidRPr="00BF6F59">
        <w:rPr>
          <w:lang w:val="en-AU"/>
        </w:rPr>
        <w:t xml:space="preserve"> </w:t>
      </w:r>
      <w:proofErr w:type="spellStart"/>
      <w:r w:rsidRPr="00BF6F59">
        <w:rPr>
          <w:lang w:val="en-AU"/>
        </w:rPr>
        <w:t>mātou</w:t>
      </w:r>
      <w:proofErr w:type="spellEnd"/>
      <w:r w:rsidRPr="00BF6F59">
        <w:rPr>
          <w:lang w:val="en-AU"/>
        </w:rPr>
        <w:t xml:space="preserve"> </w:t>
      </w:r>
      <w:proofErr w:type="spellStart"/>
      <w:r w:rsidRPr="00BF6F59">
        <w:rPr>
          <w:lang w:val="en-AU"/>
        </w:rPr>
        <w:t>te</w:t>
      </w:r>
      <w:proofErr w:type="spellEnd"/>
      <w:r w:rsidRPr="00BF6F59">
        <w:rPr>
          <w:lang w:val="en-AU"/>
        </w:rPr>
        <w:t xml:space="preserve"> </w:t>
      </w:r>
      <w:proofErr w:type="spellStart"/>
      <w:r w:rsidRPr="00BF6F59">
        <w:rPr>
          <w:lang w:val="en-AU"/>
        </w:rPr>
        <w:t>kōrero</w:t>
      </w:r>
      <w:proofErr w:type="spellEnd"/>
      <w:r w:rsidRPr="00BF6F59">
        <w:rPr>
          <w:lang w:val="en-AU"/>
        </w:rPr>
        <w:t xml:space="preserve">, </w:t>
      </w:r>
      <w:proofErr w:type="spellStart"/>
      <w:r w:rsidRPr="00BF6F59">
        <w:rPr>
          <w:lang w:val="en-AU"/>
        </w:rPr>
        <w:t>nō</w:t>
      </w:r>
      <w:proofErr w:type="spellEnd"/>
      <w:r w:rsidRPr="00BF6F59">
        <w:rPr>
          <w:lang w:val="en-AU"/>
        </w:rPr>
        <w:t xml:space="preserve"> </w:t>
      </w:r>
      <w:proofErr w:type="spellStart"/>
      <w:r w:rsidRPr="00BF6F59">
        <w:rPr>
          <w:lang w:val="en-AU"/>
        </w:rPr>
        <w:t>mātou</w:t>
      </w:r>
      <w:proofErr w:type="spellEnd"/>
      <w:r w:rsidRPr="00BF6F59">
        <w:rPr>
          <w:lang w:val="en-AU"/>
        </w:rPr>
        <w:t xml:space="preserve"> </w:t>
      </w:r>
      <w:proofErr w:type="spellStart"/>
      <w:r w:rsidRPr="00BF6F59">
        <w:rPr>
          <w:lang w:val="en-AU"/>
        </w:rPr>
        <w:t>te</w:t>
      </w:r>
      <w:proofErr w:type="spellEnd"/>
      <w:r w:rsidRPr="00BF6F59">
        <w:rPr>
          <w:lang w:val="en-AU"/>
        </w:rPr>
        <w:t xml:space="preserve"> mana </w:t>
      </w:r>
      <w:proofErr w:type="spellStart"/>
      <w:r w:rsidRPr="00BF6F59">
        <w:rPr>
          <w:lang w:val="en-AU"/>
        </w:rPr>
        <w:t>whakatipu</w:t>
      </w:r>
      <w:proofErr w:type="spellEnd"/>
      <w:r w:rsidRPr="00BF6F59">
        <w:rPr>
          <w:lang w:val="en-AU"/>
        </w:rPr>
        <w:t xml:space="preserve">, </w:t>
      </w:r>
      <w:proofErr w:type="spellStart"/>
      <w:r w:rsidRPr="00BF6F59">
        <w:rPr>
          <w:lang w:val="en-AU"/>
        </w:rPr>
        <w:t>nō</w:t>
      </w:r>
      <w:proofErr w:type="spellEnd"/>
      <w:r w:rsidRPr="00BF6F59">
        <w:rPr>
          <w:lang w:val="en-AU"/>
        </w:rPr>
        <w:t xml:space="preserve"> </w:t>
      </w:r>
      <w:proofErr w:type="spellStart"/>
      <w:r w:rsidRPr="00BF6F59">
        <w:rPr>
          <w:lang w:val="en-AU"/>
        </w:rPr>
        <w:t>mātou</w:t>
      </w:r>
      <w:proofErr w:type="spellEnd"/>
      <w:r w:rsidRPr="00BF6F59">
        <w:rPr>
          <w:lang w:val="en-AU"/>
        </w:rPr>
        <w:t xml:space="preserve"> </w:t>
      </w:r>
      <w:proofErr w:type="spellStart"/>
      <w:r w:rsidRPr="00BF6F59">
        <w:rPr>
          <w:lang w:val="en-AU"/>
        </w:rPr>
        <w:t>anō</w:t>
      </w:r>
      <w:proofErr w:type="spellEnd"/>
      <w:r w:rsidRPr="00BF6F59">
        <w:rPr>
          <w:lang w:val="en-AU"/>
        </w:rPr>
        <w:t xml:space="preserve"> </w:t>
      </w:r>
      <w:proofErr w:type="spellStart"/>
      <w:r w:rsidRPr="00BF6F59">
        <w:rPr>
          <w:lang w:val="en-AU"/>
        </w:rPr>
        <w:t>te</w:t>
      </w:r>
      <w:proofErr w:type="spellEnd"/>
      <w:r w:rsidRPr="00BF6F59">
        <w:rPr>
          <w:lang w:val="en-AU"/>
        </w:rPr>
        <w:t xml:space="preserve"> mana </w:t>
      </w:r>
      <w:proofErr w:type="spellStart"/>
      <w:r w:rsidRPr="00BF6F59">
        <w:rPr>
          <w:lang w:val="en-AU"/>
        </w:rPr>
        <w:t>tiaki</w:t>
      </w:r>
      <w:proofErr w:type="spellEnd"/>
    </w:p>
    <w:p w14:paraId="7386C957" w14:textId="77777777" w:rsidR="00BF6F59" w:rsidRPr="004B6577" w:rsidRDefault="00747C49" w:rsidP="00A70761">
      <w:pPr>
        <w:pStyle w:val="04MtgText"/>
        <w:numPr>
          <w:ilvl w:val="0"/>
          <w:numId w:val="23"/>
        </w:numPr>
        <w:spacing w:after="0"/>
        <w:rPr>
          <w:bCs/>
          <w:lang w:val="en-US"/>
        </w:rPr>
      </w:pPr>
      <w:r>
        <w:rPr>
          <w:bCs/>
          <w:lang w:val="en-US"/>
        </w:rPr>
        <w:t>“</w:t>
      </w:r>
      <w:r w:rsidR="00BF6F59" w:rsidRPr="004B6577">
        <w:rPr>
          <w:bCs/>
          <w:lang w:val="en-US"/>
        </w:rPr>
        <w:t>Where the rivers meet, people come together</w:t>
      </w:r>
      <w:r>
        <w:rPr>
          <w:bCs/>
          <w:lang w:val="en-US"/>
        </w:rPr>
        <w:t>.</w:t>
      </w:r>
      <w:r w:rsidR="00BF6F59" w:rsidRPr="004B6577">
        <w:rPr>
          <w:bCs/>
          <w:lang w:val="en-US"/>
        </w:rPr>
        <w:t xml:space="preserve"> When people come together, there is debate and learning</w:t>
      </w:r>
      <w:r>
        <w:rPr>
          <w:bCs/>
          <w:lang w:val="en-US"/>
        </w:rPr>
        <w:t>.”</w:t>
      </w:r>
      <w:r w:rsidR="00BF6F59" w:rsidRPr="004B6577">
        <w:rPr>
          <w:bCs/>
          <w:lang w:val="en-US"/>
        </w:rPr>
        <w:t xml:space="preserve"> (Joe Williams, He Pūkenga </w:t>
      </w:r>
      <w:proofErr w:type="spellStart"/>
      <w:r w:rsidR="00BF6F59" w:rsidRPr="004B6577">
        <w:rPr>
          <w:bCs/>
          <w:lang w:val="en-US"/>
        </w:rPr>
        <w:t>Wai</w:t>
      </w:r>
      <w:proofErr w:type="spellEnd"/>
      <w:r w:rsidR="00BF6F59" w:rsidRPr="004B6577">
        <w:rPr>
          <w:bCs/>
          <w:lang w:val="en-US"/>
        </w:rPr>
        <w:t xml:space="preserve"> 2019)</w:t>
      </w:r>
    </w:p>
    <w:p w14:paraId="14E70C43" w14:textId="77777777" w:rsidR="00BF6F59" w:rsidRPr="002F477E" w:rsidRDefault="00BF6F59" w:rsidP="00BF6F59">
      <w:pPr>
        <w:pStyle w:val="04MtgText"/>
        <w:spacing w:after="0"/>
        <w:rPr>
          <w:lang w:val="en-AU"/>
        </w:rPr>
      </w:pPr>
    </w:p>
    <w:p w14:paraId="7ECE3157" w14:textId="77777777" w:rsidR="009A1401" w:rsidRDefault="009A1401" w:rsidP="00084686">
      <w:pPr>
        <w:pStyle w:val="04MtgText"/>
        <w:spacing w:after="0"/>
        <w:ind w:left="0"/>
        <w:rPr>
          <w:lang w:val="en-AU"/>
        </w:rPr>
      </w:pPr>
    </w:p>
    <w:p w14:paraId="4747CFFD" w14:textId="77777777" w:rsidR="00ED44CE" w:rsidRPr="00A97F5A" w:rsidRDefault="00ED44CE" w:rsidP="00E13A11">
      <w:pPr>
        <w:pStyle w:val="Heading2"/>
        <w:rPr>
          <w:b w:val="0"/>
          <w:color w:val="000000" w:themeColor="text1"/>
        </w:rPr>
      </w:pPr>
      <w:r w:rsidRPr="00A97F5A">
        <w:rPr>
          <w:color w:val="000000" w:themeColor="text1"/>
        </w:rPr>
        <w:t>Whareroa Marae - Air Quality Issues</w:t>
      </w:r>
    </w:p>
    <w:p w14:paraId="290300A4" w14:textId="11DFC60C" w:rsidR="00070997" w:rsidRPr="00892480" w:rsidRDefault="00070997" w:rsidP="00070997">
      <w:pPr>
        <w:pStyle w:val="03MtgText"/>
        <w:rPr>
          <w:i/>
        </w:rPr>
      </w:pPr>
      <w:r w:rsidRPr="00892480">
        <w:rPr>
          <w:i/>
        </w:rPr>
        <w:t xml:space="preserve">Refer PowerPoint Presentation: Objective ID </w:t>
      </w:r>
      <w:r w:rsidRPr="00FA501A">
        <w:rPr>
          <w:i/>
        </w:rPr>
        <w:t>A</w:t>
      </w:r>
      <w:r w:rsidR="001460ED">
        <w:rPr>
          <w:i/>
        </w:rPr>
        <w:t>3560801</w:t>
      </w:r>
      <w:r w:rsidR="00696CCA">
        <w:rPr>
          <w:i/>
        </w:rPr>
        <w:t xml:space="preserve"> </w:t>
      </w:r>
      <w:hyperlink r:id="rId10" w:history="1">
        <w:r w:rsidR="00EC7C91">
          <w:rPr>
            <w:rStyle w:val="Hyperlink"/>
            <w:i/>
          </w:rPr>
          <w:t>Link to Whareroa marae Presentation</w:t>
        </w:r>
      </w:hyperlink>
      <w:r w:rsidR="00696CCA">
        <w:rPr>
          <w:i/>
        </w:rPr>
        <w:t xml:space="preserve"> </w:t>
      </w:r>
    </w:p>
    <w:p w14:paraId="733C6459" w14:textId="4BB6414C" w:rsidR="00B511A5" w:rsidRDefault="00B511A5" w:rsidP="00F37A30">
      <w:pPr>
        <w:autoSpaceDE w:val="0"/>
        <w:autoSpaceDN w:val="0"/>
        <w:adjustRightInd w:val="0"/>
        <w:ind w:left="851"/>
        <w:jc w:val="left"/>
      </w:pPr>
      <w:r>
        <w:rPr>
          <w:rFonts w:cs="Arial"/>
          <w:szCs w:val="22"/>
          <w:lang w:eastAsia="en-NZ"/>
        </w:rPr>
        <w:t xml:space="preserve">Cr Paula Thompson </w:t>
      </w:r>
      <w:r w:rsidRPr="009E22C7">
        <w:rPr>
          <w:rFonts w:cs="Arial"/>
          <w:b/>
          <w:bCs/>
          <w:szCs w:val="22"/>
          <w:u w:val="single"/>
          <w:lang w:eastAsia="en-NZ"/>
        </w:rPr>
        <w:t>declared a conflict of interest</w:t>
      </w:r>
      <w:r>
        <w:rPr>
          <w:rFonts w:cs="Arial"/>
          <w:b/>
          <w:bCs/>
          <w:szCs w:val="22"/>
          <w:lang w:eastAsia="en-NZ"/>
        </w:rPr>
        <w:t xml:space="preserve"> </w:t>
      </w:r>
      <w:r>
        <w:rPr>
          <w:rFonts w:cs="Arial"/>
          <w:szCs w:val="22"/>
          <w:lang w:eastAsia="en-NZ"/>
        </w:rPr>
        <w:t xml:space="preserve">in this item and </w:t>
      </w:r>
      <w:r w:rsidR="00D40093">
        <w:rPr>
          <w:rFonts w:cs="Arial"/>
          <w:b/>
          <w:szCs w:val="22"/>
          <w:u w:val="single"/>
          <w:lang w:eastAsia="en-NZ"/>
        </w:rPr>
        <w:t>abstained</w:t>
      </w:r>
      <w:r w:rsidR="00D40093">
        <w:rPr>
          <w:rFonts w:cs="Arial"/>
          <w:szCs w:val="22"/>
          <w:lang w:eastAsia="en-NZ"/>
        </w:rPr>
        <w:t xml:space="preserve"> from</w:t>
      </w:r>
      <w:r>
        <w:rPr>
          <w:rFonts w:cs="Arial"/>
          <w:szCs w:val="22"/>
          <w:lang w:eastAsia="en-NZ"/>
        </w:rPr>
        <w:t xml:space="preserve"> </w:t>
      </w:r>
      <w:r w:rsidR="00F37A30">
        <w:rPr>
          <w:rFonts w:cs="Arial"/>
          <w:szCs w:val="22"/>
          <w:lang w:eastAsia="en-NZ"/>
        </w:rPr>
        <w:t>discussion and voting.</w:t>
      </w:r>
    </w:p>
    <w:p w14:paraId="6EE2A330" w14:textId="77777777" w:rsidR="00ED44CE" w:rsidRDefault="00ED44CE" w:rsidP="00747C49">
      <w:pPr>
        <w:pStyle w:val="BodyText"/>
        <w:tabs>
          <w:tab w:val="left" w:pos="1842"/>
          <w:tab w:val="right" w:pos="9639"/>
        </w:tabs>
        <w:spacing w:before="120"/>
        <w:ind w:left="851"/>
        <w:rPr>
          <w:b w:val="0"/>
          <w:bCs w:val="0"/>
          <w:sz w:val="22"/>
        </w:rPr>
      </w:pPr>
      <w:r w:rsidRPr="00635DEF">
        <w:rPr>
          <w:b w:val="0"/>
          <w:bCs w:val="0"/>
          <w:sz w:val="22"/>
        </w:rPr>
        <w:t xml:space="preserve">Presented </w:t>
      </w:r>
      <w:r w:rsidRPr="00A97F5A">
        <w:rPr>
          <w:b w:val="0"/>
          <w:bCs w:val="0"/>
          <w:sz w:val="22"/>
        </w:rPr>
        <w:t xml:space="preserve">by Joel </w:t>
      </w:r>
      <w:proofErr w:type="spellStart"/>
      <w:r w:rsidRPr="00A97F5A">
        <w:rPr>
          <w:b w:val="0"/>
          <w:bCs w:val="0"/>
          <w:sz w:val="22"/>
        </w:rPr>
        <w:t>Ngatuere</w:t>
      </w:r>
      <w:proofErr w:type="spellEnd"/>
      <w:r w:rsidRPr="00635DEF">
        <w:rPr>
          <w:b w:val="0"/>
          <w:bCs w:val="0"/>
          <w:sz w:val="22"/>
        </w:rPr>
        <w:t xml:space="preserve"> on behalf of the </w:t>
      </w:r>
      <w:r w:rsidR="00747C49" w:rsidRPr="00747C49">
        <w:rPr>
          <w:b w:val="0"/>
          <w:bCs w:val="0"/>
          <w:sz w:val="22"/>
        </w:rPr>
        <w:t>whānau</w:t>
      </w:r>
      <w:r w:rsidR="00747C49" w:rsidRPr="00635DEF">
        <w:rPr>
          <w:b w:val="0"/>
          <w:bCs w:val="0"/>
          <w:sz w:val="22"/>
        </w:rPr>
        <w:t xml:space="preserve"> </w:t>
      </w:r>
      <w:r w:rsidRPr="00635DEF">
        <w:rPr>
          <w:b w:val="0"/>
          <w:bCs w:val="0"/>
          <w:sz w:val="22"/>
        </w:rPr>
        <w:t>at Whareroa Marae</w:t>
      </w:r>
      <w:r w:rsidR="00A97F5A">
        <w:rPr>
          <w:b w:val="0"/>
          <w:bCs w:val="0"/>
          <w:sz w:val="22"/>
        </w:rPr>
        <w:t xml:space="preserve">: </w:t>
      </w:r>
    </w:p>
    <w:p w14:paraId="079B6832" w14:textId="77777777" w:rsidR="00747C49" w:rsidRPr="00635DEF" w:rsidRDefault="00747C49" w:rsidP="00747C49">
      <w:pPr>
        <w:pStyle w:val="BodyText"/>
        <w:tabs>
          <w:tab w:val="left" w:pos="1842"/>
          <w:tab w:val="right" w:pos="9639"/>
        </w:tabs>
        <w:ind w:left="851"/>
        <w:rPr>
          <w:b w:val="0"/>
          <w:bCs w:val="0"/>
          <w:sz w:val="22"/>
        </w:rPr>
      </w:pPr>
    </w:p>
    <w:p w14:paraId="6FF8EE19" w14:textId="77777777" w:rsidR="00635DEF" w:rsidRDefault="00635DEF" w:rsidP="00635DEF">
      <w:pPr>
        <w:pStyle w:val="04MtgText"/>
        <w:spacing w:after="0"/>
        <w:rPr>
          <w:u w:val="single"/>
        </w:rPr>
      </w:pPr>
      <w:r w:rsidRPr="00BC21AA">
        <w:rPr>
          <w:u w:val="single"/>
        </w:rPr>
        <w:t>Key Points</w:t>
      </w:r>
      <w:r>
        <w:rPr>
          <w:u w:val="single"/>
        </w:rPr>
        <w:t xml:space="preserve"> of the Presentation</w:t>
      </w:r>
    </w:p>
    <w:p w14:paraId="3BD32E2B" w14:textId="50180163" w:rsidR="00C37357" w:rsidRPr="00C37357" w:rsidRDefault="00C37357" w:rsidP="00A70761">
      <w:pPr>
        <w:pStyle w:val="04MtgText"/>
        <w:numPr>
          <w:ilvl w:val="0"/>
          <w:numId w:val="23"/>
        </w:numPr>
        <w:spacing w:after="0"/>
        <w:rPr>
          <w:bCs/>
          <w:lang w:val="en-US"/>
        </w:rPr>
      </w:pPr>
      <w:r w:rsidRPr="00C37357">
        <w:rPr>
          <w:bCs/>
          <w:lang w:val="en-US"/>
        </w:rPr>
        <w:t xml:space="preserve">Environmental </w:t>
      </w:r>
      <w:r w:rsidR="00DE1662">
        <w:rPr>
          <w:bCs/>
          <w:lang w:val="en-US"/>
        </w:rPr>
        <w:t>i</w:t>
      </w:r>
      <w:r w:rsidRPr="00C37357">
        <w:rPr>
          <w:bCs/>
          <w:lang w:val="en-US"/>
        </w:rPr>
        <w:t xml:space="preserve">ssues </w:t>
      </w:r>
      <w:r w:rsidR="00DE1662">
        <w:rPr>
          <w:bCs/>
          <w:lang w:val="en-US"/>
        </w:rPr>
        <w:t>a</w:t>
      </w:r>
      <w:r w:rsidRPr="00C37357">
        <w:rPr>
          <w:bCs/>
          <w:lang w:val="en-US"/>
        </w:rPr>
        <w:t xml:space="preserve">ffecting </w:t>
      </w:r>
      <w:r w:rsidR="006665A9">
        <w:rPr>
          <w:bCs/>
          <w:lang w:val="en-US"/>
        </w:rPr>
        <w:t>hap</w:t>
      </w:r>
      <w:r w:rsidR="00DE1662">
        <w:rPr>
          <w:bCs/>
          <w:lang w:val="en-US"/>
        </w:rPr>
        <w:t>ū</w:t>
      </w:r>
      <w:r w:rsidR="006665A9">
        <w:rPr>
          <w:bCs/>
          <w:lang w:val="en-US"/>
        </w:rPr>
        <w:t xml:space="preserve"> at Whareroa marae </w:t>
      </w:r>
    </w:p>
    <w:p w14:paraId="2F9EEF7B" w14:textId="77777777" w:rsidR="00C37357" w:rsidRPr="00C37357" w:rsidRDefault="00C37357" w:rsidP="00A70761">
      <w:pPr>
        <w:pStyle w:val="04MtgText"/>
        <w:numPr>
          <w:ilvl w:val="0"/>
          <w:numId w:val="23"/>
        </w:numPr>
        <w:spacing w:after="0"/>
        <w:rPr>
          <w:bCs/>
          <w:lang w:val="en-US"/>
        </w:rPr>
      </w:pPr>
      <w:r w:rsidRPr="00C37357">
        <w:rPr>
          <w:bCs/>
          <w:lang w:val="en-US"/>
        </w:rPr>
        <w:t xml:space="preserve">Snapshot of marae </w:t>
      </w:r>
      <w:r w:rsidR="00DE1662">
        <w:rPr>
          <w:bCs/>
          <w:lang w:val="en-US"/>
        </w:rPr>
        <w:t xml:space="preserve">and </w:t>
      </w:r>
      <w:r w:rsidRPr="00C37357">
        <w:rPr>
          <w:bCs/>
          <w:lang w:val="en-US"/>
        </w:rPr>
        <w:t>community</w:t>
      </w:r>
      <w:r w:rsidR="00DE1662">
        <w:rPr>
          <w:bCs/>
          <w:lang w:val="en-US"/>
        </w:rPr>
        <w:t xml:space="preserve"> demographics</w:t>
      </w:r>
    </w:p>
    <w:p w14:paraId="20C78AC4" w14:textId="77777777" w:rsidR="006665A9" w:rsidRPr="006665A9" w:rsidRDefault="006665A9" w:rsidP="00A70761">
      <w:pPr>
        <w:pStyle w:val="04MtgText"/>
        <w:numPr>
          <w:ilvl w:val="0"/>
          <w:numId w:val="23"/>
        </w:numPr>
        <w:spacing w:after="0"/>
        <w:rPr>
          <w:bCs/>
        </w:rPr>
      </w:pPr>
      <w:r>
        <w:rPr>
          <w:bCs/>
          <w:lang w:val="en-US"/>
        </w:rPr>
        <w:t xml:space="preserve">Health problems/long term and short term effects caused by </w:t>
      </w:r>
      <w:proofErr w:type="spellStart"/>
      <w:r w:rsidR="00DE1662" w:rsidRPr="006665A9">
        <w:rPr>
          <w:bCs/>
          <w:lang w:val="en-US"/>
        </w:rPr>
        <w:t>sulphur</w:t>
      </w:r>
      <w:proofErr w:type="spellEnd"/>
      <w:r w:rsidR="00DE1662" w:rsidRPr="006665A9">
        <w:rPr>
          <w:bCs/>
          <w:lang w:val="en-US"/>
        </w:rPr>
        <w:t xml:space="preserve"> dioxide</w:t>
      </w:r>
      <w:r w:rsidR="00DE1662">
        <w:rPr>
          <w:bCs/>
          <w:lang w:val="en-US"/>
        </w:rPr>
        <w:t xml:space="preserve">, </w:t>
      </w:r>
      <w:r w:rsidR="00DE1662" w:rsidRPr="006665A9">
        <w:rPr>
          <w:bCs/>
          <w:lang w:val="en-US"/>
        </w:rPr>
        <w:t>nitrogen dioxide</w:t>
      </w:r>
      <w:r w:rsidR="00DE1662">
        <w:rPr>
          <w:bCs/>
          <w:lang w:val="en-US"/>
        </w:rPr>
        <w:t xml:space="preserve"> and </w:t>
      </w:r>
      <w:r w:rsidR="00DE1662" w:rsidRPr="006665A9">
        <w:rPr>
          <w:bCs/>
          <w:lang w:val="en-US"/>
        </w:rPr>
        <w:t xml:space="preserve">hydrogen </w:t>
      </w:r>
      <w:proofErr w:type="spellStart"/>
      <w:r w:rsidR="00DE1662" w:rsidRPr="006665A9">
        <w:rPr>
          <w:bCs/>
          <w:lang w:val="en-US"/>
        </w:rPr>
        <w:t>sulphide</w:t>
      </w:r>
      <w:proofErr w:type="spellEnd"/>
    </w:p>
    <w:p w14:paraId="3DB3F159" w14:textId="77777777" w:rsidR="00DE1662" w:rsidRDefault="00DE1662" w:rsidP="00A70761">
      <w:pPr>
        <w:pStyle w:val="04MtgText"/>
        <w:numPr>
          <w:ilvl w:val="0"/>
          <w:numId w:val="23"/>
        </w:numPr>
        <w:spacing w:after="0"/>
        <w:rPr>
          <w:bCs/>
          <w:lang w:val="en-US"/>
        </w:rPr>
      </w:pPr>
      <w:r w:rsidRPr="00C37357">
        <w:rPr>
          <w:bCs/>
          <w:lang w:val="en-US"/>
        </w:rPr>
        <w:t>Issues</w:t>
      </w:r>
      <w:r>
        <w:rPr>
          <w:bCs/>
          <w:lang w:val="en-US"/>
        </w:rPr>
        <w:t xml:space="preserve"> and impacts on health</w:t>
      </w:r>
      <w:r w:rsidR="00CD67A4">
        <w:rPr>
          <w:bCs/>
          <w:lang w:val="en-US"/>
        </w:rPr>
        <w:t>: a</w:t>
      </w:r>
      <w:r>
        <w:rPr>
          <w:bCs/>
          <w:lang w:val="en-US"/>
        </w:rPr>
        <w:t xml:space="preserve">ir quality, water quality, land, visual and audio, RMA, </w:t>
      </w:r>
      <w:proofErr w:type="spellStart"/>
      <w:r w:rsidR="00CD67A4">
        <w:rPr>
          <w:bCs/>
          <w:lang w:val="en-US"/>
        </w:rPr>
        <w:t>a</w:t>
      </w:r>
      <w:r>
        <w:rPr>
          <w:bCs/>
          <w:lang w:val="en-US"/>
        </w:rPr>
        <w:t>irshed</w:t>
      </w:r>
      <w:proofErr w:type="spellEnd"/>
      <w:r>
        <w:rPr>
          <w:bCs/>
          <w:lang w:val="en-US"/>
        </w:rPr>
        <w:t xml:space="preserve">, </w:t>
      </w:r>
      <w:proofErr w:type="spellStart"/>
      <w:r>
        <w:rPr>
          <w:bCs/>
          <w:lang w:val="en-US"/>
        </w:rPr>
        <w:t>odours</w:t>
      </w:r>
      <w:proofErr w:type="spellEnd"/>
      <w:r w:rsidR="00CD67A4">
        <w:rPr>
          <w:bCs/>
          <w:lang w:val="en-US"/>
        </w:rPr>
        <w:t xml:space="preserve"> and </w:t>
      </w:r>
      <w:r>
        <w:rPr>
          <w:bCs/>
          <w:lang w:val="en-US"/>
        </w:rPr>
        <w:t xml:space="preserve">property </w:t>
      </w:r>
      <w:r w:rsidR="00CD67A4">
        <w:rPr>
          <w:bCs/>
          <w:lang w:val="en-US"/>
        </w:rPr>
        <w:t>damage</w:t>
      </w:r>
    </w:p>
    <w:p w14:paraId="479B1323" w14:textId="77777777" w:rsidR="00DE1662" w:rsidRDefault="00CD67A4" w:rsidP="00A70761">
      <w:pPr>
        <w:pStyle w:val="04MtgText"/>
        <w:numPr>
          <w:ilvl w:val="0"/>
          <w:numId w:val="23"/>
        </w:numPr>
        <w:spacing w:after="0"/>
        <w:rPr>
          <w:bCs/>
          <w:lang w:val="en-US"/>
        </w:rPr>
      </w:pPr>
      <w:r w:rsidRPr="00747C49">
        <w:rPr>
          <w:bCs/>
          <w:lang w:val="en-US"/>
        </w:rPr>
        <w:t>Want</w:t>
      </w:r>
      <w:r w:rsidR="001D5374">
        <w:rPr>
          <w:bCs/>
          <w:lang w:val="en-US"/>
        </w:rPr>
        <w:t>ed</w:t>
      </w:r>
      <w:r w:rsidRPr="00747C49">
        <w:rPr>
          <w:bCs/>
          <w:lang w:val="en-US"/>
        </w:rPr>
        <w:t xml:space="preserve"> to be healthy</w:t>
      </w:r>
      <w:r w:rsidR="00747C49">
        <w:rPr>
          <w:bCs/>
          <w:lang w:val="en-US"/>
        </w:rPr>
        <w:t>/</w:t>
      </w:r>
      <w:r w:rsidRPr="00DE1662">
        <w:rPr>
          <w:bCs/>
          <w:lang w:val="en-US"/>
        </w:rPr>
        <w:t>breathe clean air</w:t>
      </w:r>
      <w:r>
        <w:rPr>
          <w:bCs/>
          <w:lang w:val="en-US"/>
        </w:rPr>
        <w:t xml:space="preserve"> f</w:t>
      </w:r>
      <w:r w:rsidRPr="00DE1662">
        <w:rPr>
          <w:bCs/>
          <w:lang w:val="en-US"/>
        </w:rPr>
        <w:t xml:space="preserve">or whānau </w:t>
      </w:r>
      <w:r>
        <w:rPr>
          <w:bCs/>
          <w:lang w:val="en-US"/>
        </w:rPr>
        <w:t xml:space="preserve">and </w:t>
      </w:r>
      <w:r w:rsidRPr="00DE1662">
        <w:rPr>
          <w:bCs/>
          <w:lang w:val="en-US"/>
        </w:rPr>
        <w:t xml:space="preserve">all </w:t>
      </w:r>
      <w:proofErr w:type="spellStart"/>
      <w:r w:rsidRPr="00DE1662">
        <w:rPr>
          <w:bCs/>
          <w:lang w:val="en-US"/>
        </w:rPr>
        <w:t>tauranga</w:t>
      </w:r>
      <w:proofErr w:type="spellEnd"/>
      <w:r w:rsidRPr="00DE1662">
        <w:rPr>
          <w:bCs/>
          <w:lang w:val="en-US"/>
        </w:rPr>
        <w:t xml:space="preserve"> </w:t>
      </w:r>
      <w:proofErr w:type="spellStart"/>
      <w:r w:rsidRPr="00DE1662">
        <w:rPr>
          <w:bCs/>
          <w:lang w:val="en-US"/>
        </w:rPr>
        <w:t>moana</w:t>
      </w:r>
      <w:proofErr w:type="spellEnd"/>
      <w:r w:rsidR="00A72EE5">
        <w:rPr>
          <w:bCs/>
          <w:lang w:val="en-US"/>
        </w:rPr>
        <w:t>.</w:t>
      </w:r>
    </w:p>
    <w:p w14:paraId="233A0939" w14:textId="77777777" w:rsidR="00E2243B" w:rsidRPr="00E2243B" w:rsidRDefault="00E2243B" w:rsidP="00A70761">
      <w:pPr>
        <w:pStyle w:val="04MtgText"/>
        <w:numPr>
          <w:ilvl w:val="0"/>
          <w:numId w:val="23"/>
        </w:numPr>
        <w:spacing w:after="0"/>
        <w:rPr>
          <w:bCs/>
          <w:lang w:val="en-US"/>
        </w:rPr>
      </w:pPr>
      <w:r w:rsidRPr="00E2243B">
        <w:rPr>
          <w:bCs/>
          <w:lang w:val="en-US"/>
        </w:rPr>
        <w:t xml:space="preserve">Whareroa marae was situated on the shore of Tauranga </w:t>
      </w:r>
      <w:proofErr w:type="spellStart"/>
      <w:r w:rsidRPr="00E2243B">
        <w:rPr>
          <w:bCs/>
          <w:lang w:val="en-US"/>
        </w:rPr>
        <w:t>Harbour</w:t>
      </w:r>
      <w:proofErr w:type="spellEnd"/>
      <w:r w:rsidRPr="00E2243B">
        <w:rPr>
          <w:bCs/>
          <w:lang w:val="en-US"/>
        </w:rPr>
        <w:t xml:space="preserve"> </w:t>
      </w:r>
      <w:proofErr w:type="spellStart"/>
      <w:r w:rsidRPr="00E2243B">
        <w:rPr>
          <w:bCs/>
          <w:lang w:val="en-US"/>
        </w:rPr>
        <w:t>neighbouring</w:t>
      </w:r>
      <w:proofErr w:type="spellEnd"/>
      <w:r w:rsidRPr="00E2243B">
        <w:rPr>
          <w:bCs/>
          <w:lang w:val="en-US"/>
        </w:rPr>
        <w:t xml:space="preserve"> the Mount industrial area which was primarily made</w:t>
      </w:r>
      <w:r w:rsidR="00A72EE5">
        <w:rPr>
          <w:bCs/>
          <w:lang w:val="en-US"/>
        </w:rPr>
        <w:t xml:space="preserve"> up of industrially zoned land</w:t>
      </w:r>
    </w:p>
    <w:p w14:paraId="04808B94" w14:textId="77777777" w:rsidR="00E2243B" w:rsidRPr="00E2243B" w:rsidRDefault="00E2243B" w:rsidP="00A70761">
      <w:pPr>
        <w:pStyle w:val="04MtgText"/>
        <w:numPr>
          <w:ilvl w:val="0"/>
          <w:numId w:val="23"/>
        </w:numPr>
        <w:spacing w:after="0"/>
        <w:rPr>
          <w:bCs/>
          <w:lang w:val="en-US"/>
        </w:rPr>
      </w:pPr>
      <w:r w:rsidRPr="00E2243B">
        <w:rPr>
          <w:bCs/>
          <w:lang w:val="en-US"/>
        </w:rPr>
        <w:t>About 80 people reside</w:t>
      </w:r>
      <w:r w:rsidR="00A72EE5">
        <w:rPr>
          <w:bCs/>
          <w:lang w:val="en-US"/>
        </w:rPr>
        <w:t>d</w:t>
      </w:r>
      <w:r w:rsidRPr="00E2243B">
        <w:rPr>
          <w:bCs/>
          <w:lang w:val="en-US"/>
        </w:rPr>
        <w:t xml:space="preserve"> </w:t>
      </w:r>
      <w:r w:rsidR="00A72EE5" w:rsidRPr="00E2243B">
        <w:rPr>
          <w:bCs/>
          <w:lang w:val="en-US"/>
        </w:rPr>
        <w:t xml:space="preserve">permanently </w:t>
      </w:r>
      <w:r w:rsidR="00A72EE5">
        <w:rPr>
          <w:bCs/>
          <w:lang w:val="en-US"/>
        </w:rPr>
        <w:t>at Whareroa marae</w:t>
      </w:r>
    </w:p>
    <w:p w14:paraId="52776543" w14:textId="77777777" w:rsidR="00E2243B" w:rsidRDefault="00E2243B" w:rsidP="00A70761">
      <w:pPr>
        <w:pStyle w:val="04MtgText"/>
        <w:numPr>
          <w:ilvl w:val="0"/>
          <w:numId w:val="23"/>
        </w:numPr>
        <w:spacing w:after="0"/>
        <w:rPr>
          <w:bCs/>
          <w:lang w:val="en-US"/>
        </w:rPr>
      </w:pPr>
      <w:r w:rsidRPr="00E2243B">
        <w:rPr>
          <w:bCs/>
          <w:lang w:val="en-US"/>
        </w:rPr>
        <w:t>Whareroa marae has been present for around 150 years, making it one of the oldest kainga in the area</w:t>
      </w:r>
    </w:p>
    <w:p w14:paraId="49749388" w14:textId="77777777" w:rsidR="00CD67A4" w:rsidRPr="009A3FB9" w:rsidRDefault="00611B9D" w:rsidP="00A70761">
      <w:pPr>
        <w:pStyle w:val="04MtgText"/>
        <w:numPr>
          <w:ilvl w:val="0"/>
          <w:numId w:val="23"/>
        </w:numPr>
        <w:spacing w:after="0"/>
        <w:rPr>
          <w:bCs/>
          <w:lang w:val="en-US"/>
        </w:rPr>
      </w:pPr>
      <w:r>
        <w:rPr>
          <w:bCs/>
          <w:lang w:val="en-US"/>
        </w:rPr>
        <w:t>H</w:t>
      </w:r>
      <w:r w:rsidR="00CD67A4" w:rsidRPr="009A3FB9">
        <w:rPr>
          <w:bCs/>
          <w:lang w:val="en-US"/>
        </w:rPr>
        <w:t xml:space="preserve">apū were at risk of air pollution </w:t>
      </w:r>
      <w:r>
        <w:rPr>
          <w:bCs/>
          <w:lang w:val="en-US"/>
        </w:rPr>
        <w:t>–</w:t>
      </w:r>
      <w:r w:rsidR="00CD67A4">
        <w:rPr>
          <w:bCs/>
          <w:lang w:val="en-US"/>
        </w:rPr>
        <w:t xml:space="preserve"> </w:t>
      </w:r>
      <w:r>
        <w:rPr>
          <w:bCs/>
          <w:lang w:val="en-US"/>
        </w:rPr>
        <w:t xml:space="preserve">was </w:t>
      </w:r>
      <w:r w:rsidR="00CD67A4" w:rsidRPr="009A3FB9">
        <w:rPr>
          <w:bCs/>
          <w:lang w:val="en-US"/>
        </w:rPr>
        <w:t xml:space="preserve">fearful of the impact the companies' chemicals </w:t>
      </w:r>
      <w:r>
        <w:rPr>
          <w:bCs/>
          <w:lang w:val="en-US"/>
        </w:rPr>
        <w:t>would</w:t>
      </w:r>
      <w:r w:rsidR="00CD67A4" w:rsidRPr="009A3FB9">
        <w:rPr>
          <w:bCs/>
          <w:lang w:val="en-US"/>
        </w:rPr>
        <w:t xml:space="preserve"> have</w:t>
      </w:r>
      <w:r w:rsidR="00CD67A4">
        <w:rPr>
          <w:bCs/>
          <w:lang w:val="en-US"/>
        </w:rPr>
        <w:t xml:space="preserve"> </w:t>
      </w:r>
      <w:r>
        <w:rPr>
          <w:bCs/>
          <w:lang w:val="en-US"/>
        </w:rPr>
        <w:t xml:space="preserve">on both </w:t>
      </w:r>
      <w:proofErr w:type="spellStart"/>
      <w:r>
        <w:rPr>
          <w:bCs/>
          <w:lang w:val="en-US"/>
        </w:rPr>
        <w:t>tamariki</w:t>
      </w:r>
      <w:proofErr w:type="spellEnd"/>
      <w:r>
        <w:rPr>
          <w:bCs/>
          <w:lang w:val="en-US"/>
        </w:rPr>
        <w:t xml:space="preserve"> and </w:t>
      </w:r>
      <w:proofErr w:type="spellStart"/>
      <w:r>
        <w:rPr>
          <w:bCs/>
          <w:lang w:val="en-US"/>
        </w:rPr>
        <w:t>kaumātua</w:t>
      </w:r>
      <w:proofErr w:type="spellEnd"/>
    </w:p>
    <w:p w14:paraId="184C9A3B" w14:textId="77777777" w:rsidR="009A3FB9" w:rsidRPr="009A3FB9" w:rsidRDefault="009A3FB9" w:rsidP="00A70761">
      <w:pPr>
        <w:pStyle w:val="04MtgText"/>
        <w:numPr>
          <w:ilvl w:val="0"/>
          <w:numId w:val="23"/>
        </w:numPr>
        <w:spacing w:after="0"/>
        <w:rPr>
          <w:bCs/>
          <w:lang w:val="en-US"/>
        </w:rPr>
      </w:pPr>
      <w:r w:rsidRPr="009A3FB9">
        <w:rPr>
          <w:bCs/>
          <w:lang w:val="en-US"/>
        </w:rPr>
        <w:t xml:space="preserve">Calling for intervention as industrial companies surrounded the </w:t>
      </w:r>
      <w:r w:rsidR="00611B9D">
        <w:rPr>
          <w:bCs/>
          <w:lang w:val="en-US"/>
        </w:rPr>
        <w:t>marae</w:t>
      </w:r>
    </w:p>
    <w:p w14:paraId="4DC58A65" w14:textId="77777777" w:rsidR="009A3FB9" w:rsidRPr="009A3FB9" w:rsidRDefault="00611B9D" w:rsidP="00A70761">
      <w:pPr>
        <w:pStyle w:val="04MtgText"/>
        <w:numPr>
          <w:ilvl w:val="0"/>
          <w:numId w:val="23"/>
        </w:numPr>
        <w:spacing w:after="0"/>
        <w:rPr>
          <w:bCs/>
          <w:lang w:val="en-US"/>
        </w:rPr>
      </w:pPr>
      <w:r>
        <w:rPr>
          <w:bCs/>
          <w:lang w:val="en-US"/>
        </w:rPr>
        <w:t xml:space="preserve">Have written to </w:t>
      </w:r>
      <w:r w:rsidR="009A3FB9" w:rsidRPr="009A3FB9">
        <w:rPr>
          <w:bCs/>
          <w:lang w:val="en-US"/>
        </w:rPr>
        <w:t xml:space="preserve">Prime Minister </w:t>
      </w:r>
      <w:proofErr w:type="spellStart"/>
      <w:r w:rsidR="009A3FB9" w:rsidRPr="009A3FB9">
        <w:rPr>
          <w:bCs/>
          <w:lang w:val="en-US"/>
        </w:rPr>
        <w:t>Jacinda</w:t>
      </w:r>
      <w:proofErr w:type="spellEnd"/>
      <w:r w:rsidR="009A3FB9" w:rsidRPr="009A3FB9">
        <w:rPr>
          <w:bCs/>
          <w:lang w:val="en-US"/>
        </w:rPr>
        <w:t xml:space="preserve"> </w:t>
      </w:r>
      <w:proofErr w:type="spellStart"/>
      <w:r w:rsidR="009A3FB9" w:rsidRPr="009A3FB9">
        <w:rPr>
          <w:bCs/>
          <w:lang w:val="en-US"/>
        </w:rPr>
        <w:t>Ardern</w:t>
      </w:r>
      <w:proofErr w:type="spellEnd"/>
      <w:r w:rsidR="009A3FB9" w:rsidRPr="009A3FB9">
        <w:rPr>
          <w:bCs/>
          <w:lang w:val="en-US"/>
        </w:rPr>
        <w:t xml:space="preserve"> in August </w:t>
      </w:r>
      <w:r>
        <w:rPr>
          <w:bCs/>
          <w:lang w:val="en-US"/>
        </w:rPr>
        <w:t>2019, asking for intervention</w:t>
      </w:r>
    </w:p>
    <w:p w14:paraId="2E5B310A" w14:textId="5969D1B1" w:rsidR="009A3FB9" w:rsidRPr="009A3FB9" w:rsidRDefault="00A72EE5" w:rsidP="00A70761">
      <w:pPr>
        <w:pStyle w:val="04MtgText"/>
        <w:numPr>
          <w:ilvl w:val="0"/>
          <w:numId w:val="23"/>
        </w:numPr>
        <w:spacing w:after="0"/>
        <w:rPr>
          <w:bCs/>
          <w:lang w:val="en-US"/>
        </w:rPr>
      </w:pPr>
      <w:r>
        <w:rPr>
          <w:bCs/>
          <w:lang w:val="en-US"/>
        </w:rPr>
        <w:t>B</w:t>
      </w:r>
      <w:r w:rsidR="009A3FB9" w:rsidRPr="009A3FB9">
        <w:rPr>
          <w:bCs/>
          <w:lang w:val="en-US"/>
        </w:rPr>
        <w:t>etter use of the land across Tauranga</w:t>
      </w:r>
      <w:r>
        <w:rPr>
          <w:bCs/>
          <w:lang w:val="en-US"/>
        </w:rPr>
        <w:t xml:space="preserve"> was required</w:t>
      </w:r>
      <w:r w:rsidR="009A3FB9" w:rsidRPr="009A3FB9">
        <w:rPr>
          <w:bCs/>
          <w:lang w:val="en-US"/>
        </w:rPr>
        <w:t xml:space="preserve">, particularly </w:t>
      </w:r>
      <w:r>
        <w:rPr>
          <w:bCs/>
          <w:lang w:val="en-US"/>
        </w:rPr>
        <w:t xml:space="preserve">around </w:t>
      </w:r>
      <w:r w:rsidR="009A3FB9" w:rsidRPr="009A3FB9">
        <w:rPr>
          <w:bCs/>
          <w:lang w:val="en-US"/>
        </w:rPr>
        <w:t>Mount Maunganui</w:t>
      </w:r>
      <w:r w:rsidR="00611B9D">
        <w:rPr>
          <w:bCs/>
          <w:lang w:val="en-US"/>
        </w:rPr>
        <w:t xml:space="preserve">; </w:t>
      </w:r>
      <w:r w:rsidR="009A3FB9" w:rsidRPr="009A3FB9">
        <w:rPr>
          <w:bCs/>
          <w:lang w:val="en-US"/>
        </w:rPr>
        <w:t>this include</w:t>
      </w:r>
      <w:r w:rsidR="00611B9D">
        <w:rPr>
          <w:bCs/>
          <w:lang w:val="en-US"/>
        </w:rPr>
        <w:t>d</w:t>
      </w:r>
      <w:r w:rsidR="009A3FB9" w:rsidRPr="009A3FB9">
        <w:rPr>
          <w:bCs/>
          <w:lang w:val="en-US"/>
        </w:rPr>
        <w:t xml:space="preserve"> preventing other industrial companies from entering the whenua</w:t>
      </w:r>
    </w:p>
    <w:p w14:paraId="7B751922" w14:textId="77777777" w:rsidR="006159AC" w:rsidRPr="00CD67A4" w:rsidRDefault="006665A9" w:rsidP="00A70761">
      <w:pPr>
        <w:pStyle w:val="04MtgText"/>
        <w:numPr>
          <w:ilvl w:val="0"/>
          <w:numId w:val="23"/>
        </w:numPr>
        <w:spacing w:after="0"/>
        <w:rPr>
          <w:bCs/>
          <w:lang w:val="en-US"/>
        </w:rPr>
      </w:pPr>
      <w:r w:rsidRPr="00CD67A4">
        <w:rPr>
          <w:bCs/>
          <w:lang w:val="en-US"/>
        </w:rPr>
        <w:t xml:space="preserve">For </w:t>
      </w:r>
      <w:r w:rsidR="00611B9D" w:rsidRPr="00DE1662">
        <w:rPr>
          <w:bCs/>
          <w:lang w:val="en-US"/>
        </w:rPr>
        <w:t xml:space="preserve">whānau </w:t>
      </w:r>
      <w:r w:rsidR="00611B9D">
        <w:rPr>
          <w:bCs/>
          <w:lang w:val="en-US"/>
        </w:rPr>
        <w:t>a</w:t>
      </w:r>
      <w:r w:rsidRPr="00CD67A4">
        <w:rPr>
          <w:bCs/>
          <w:lang w:val="en-US"/>
        </w:rPr>
        <w:t>t Whareroa and for everyone in the Mount</w:t>
      </w:r>
      <w:r w:rsidR="00CD67A4">
        <w:rPr>
          <w:bCs/>
          <w:lang w:val="en-US"/>
        </w:rPr>
        <w:t>,</w:t>
      </w:r>
      <w:r w:rsidRPr="00CD67A4">
        <w:rPr>
          <w:bCs/>
          <w:lang w:val="en-US"/>
        </w:rPr>
        <w:t xml:space="preserve"> </w:t>
      </w:r>
      <w:r w:rsidR="00611B9D">
        <w:rPr>
          <w:bCs/>
          <w:lang w:val="en-US"/>
        </w:rPr>
        <w:t>this</w:t>
      </w:r>
      <w:r w:rsidRPr="00CD67A4">
        <w:rPr>
          <w:bCs/>
          <w:lang w:val="en-US"/>
        </w:rPr>
        <w:t xml:space="preserve"> need</w:t>
      </w:r>
      <w:r w:rsidR="00CD67A4">
        <w:rPr>
          <w:bCs/>
          <w:lang w:val="en-US"/>
        </w:rPr>
        <w:t>ed</w:t>
      </w:r>
      <w:r w:rsidRPr="00CD67A4">
        <w:rPr>
          <w:bCs/>
          <w:lang w:val="en-US"/>
        </w:rPr>
        <w:t xml:space="preserve"> to </w:t>
      </w:r>
      <w:r w:rsidR="00EB2FED">
        <w:rPr>
          <w:bCs/>
          <w:lang w:val="en-US"/>
        </w:rPr>
        <w:t xml:space="preserve">be </w:t>
      </w:r>
      <w:r w:rsidRPr="00CD67A4">
        <w:rPr>
          <w:bCs/>
          <w:lang w:val="en-US"/>
        </w:rPr>
        <w:t>addressed</w:t>
      </w:r>
      <w:r w:rsidR="00A72EE5">
        <w:rPr>
          <w:bCs/>
          <w:lang w:val="en-US"/>
        </w:rPr>
        <w:t xml:space="preserve"> urgently.</w:t>
      </w:r>
    </w:p>
    <w:p w14:paraId="565218A6" w14:textId="77777777" w:rsidR="006159AC" w:rsidRDefault="006159AC" w:rsidP="00635DEF">
      <w:pPr>
        <w:pStyle w:val="04MtgText"/>
        <w:spacing w:after="0"/>
        <w:rPr>
          <w:u w:val="single"/>
        </w:rPr>
      </w:pPr>
    </w:p>
    <w:p w14:paraId="26887657" w14:textId="77777777" w:rsidR="006159AC" w:rsidRDefault="003F1A99" w:rsidP="00635DEF">
      <w:pPr>
        <w:pStyle w:val="04MtgText"/>
        <w:spacing w:after="0"/>
        <w:rPr>
          <w:u w:val="single"/>
        </w:rPr>
      </w:pPr>
      <w:r>
        <w:rPr>
          <w:u w:val="single"/>
        </w:rPr>
        <w:t>Key Points Members:</w:t>
      </w:r>
    </w:p>
    <w:p w14:paraId="5C30BFDF" w14:textId="2CF9919F" w:rsidR="00597F87" w:rsidRPr="00597F87" w:rsidRDefault="00E2243B" w:rsidP="00A70761">
      <w:pPr>
        <w:pStyle w:val="04MtgText"/>
        <w:numPr>
          <w:ilvl w:val="0"/>
          <w:numId w:val="23"/>
        </w:numPr>
        <w:spacing w:after="0"/>
        <w:rPr>
          <w:bCs/>
          <w:lang w:val="en-US"/>
        </w:rPr>
      </w:pPr>
      <w:r>
        <w:rPr>
          <w:bCs/>
          <w:lang w:val="en-US"/>
        </w:rPr>
        <w:t xml:space="preserve">Acknowledged the submission by Whareroa marae </w:t>
      </w:r>
      <w:r w:rsidR="00597F87">
        <w:rPr>
          <w:bCs/>
          <w:lang w:val="en-US"/>
        </w:rPr>
        <w:t xml:space="preserve">and the </w:t>
      </w:r>
      <w:r w:rsidR="00597F87" w:rsidRPr="00597F87">
        <w:rPr>
          <w:bCs/>
          <w:lang w:val="en-US"/>
        </w:rPr>
        <w:t xml:space="preserve">challenges the Whareroa community </w:t>
      </w:r>
      <w:r w:rsidR="00597F87">
        <w:rPr>
          <w:bCs/>
          <w:lang w:val="en-US"/>
        </w:rPr>
        <w:t xml:space="preserve">had </w:t>
      </w:r>
      <w:r w:rsidR="00597F87" w:rsidRPr="00597F87">
        <w:rPr>
          <w:bCs/>
          <w:lang w:val="en-US"/>
        </w:rPr>
        <w:t>face</w:t>
      </w:r>
      <w:r w:rsidR="00597F87">
        <w:rPr>
          <w:bCs/>
          <w:lang w:val="en-US"/>
        </w:rPr>
        <w:t>d</w:t>
      </w:r>
      <w:r w:rsidR="00597F87" w:rsidRPr="00597F87">
        <w:rPr>
          <w:bCs/>
          <w:lang w:val="en-US"/>
        </w:rPr>
        <w:t xml:space="preserve"> </w:t>
      </w:r>
      <w:r w:rsidR="008131CE">
        <w:rPr>
          <w:bCs/>
          <w:lang w:val="en-US"/>
        </w:rPr>
        <w:t>as a result of</w:t>
      </w:r>
      <w:r w:rsidR="008131CE" w:rsidRPr="00597F87">
        <w:rPr>
          <w:bCs/>
          <w:lang w:val="en-US"/>
        </w:rPr>
        <w:t xml:space="preserve"> </w:t>
      </w:r>
      <w:r w:rsidR="00597F87" w:rsidRPr="00597F87">
        <w:rPr>
          <w:bCs/>
          <w:lang w:val="en-US"/>
        </w:rPr>
        <w:t xml:space="preserve">the impacts of the encroaching industrial area </w:t>
      </w:r>
    </w:p>
    <w:p w14:paraId="553DA6CD" w14:textId="77777777" w:rsidR="00597F87" w:rsidRDefault="00E2243B" w:rsidP="00A70761">
      <w:pPr>
        <w:pStyle w:val="04MtgText"/>
        <w:numPr>
          <w:ilvl w:val="0"/>
          <w:numId w:val="23"/>
        </w:numPr>
        <w:spacing w:after="0"/>
        <w:rPr>
          <w:bCs/>
          <w:lang w:val="en-US"/>
        </w:rPr>
      </w:pPr>
      <w:r>
        <w:rPr>
          <w:bCs/>
          <w:lang w:val="en-US"/>
        </w:rPr>
        <w:t xml:space="preserve">Highlighted the </w:t>
      </w:r>
      <w:r w:rsidR="00597F87">
        <w:rPr>
          <w:bCs/>
          <w:lang w:val="en-US"/>
        </w:rPr>
        <w:t xml:space="preserve">four well-beings </w:t>
      </w:r>
      <w:r>
        <w:rPr>
          <w:bCs/>
          <w:lang w:val="en-US"/>
        </w:rPr>
        <w:t>and</w:t>
      </w:r>
      <w:r w:rsidR="00597F87">
        <w:rPr>
          <w:bCs/>
          <w:lang w:val="en-US"/>
        </w:rPr>
        <w:t xml:space="preserve"> recogni</w:t>
      </w:r>
      <w:r w:rsidR="00454AD4">
        <w:rPr>
          <w:bCs/>
          <w:lang w:val="en-US"/>
        </w:rPr>
        <w:t>s</w:t>
      </w:r>
      <w:r w:rsidR="00597F87">
        <w:rPr>
          <w:bCs/>
          <w:lang w:val="en-US"/>
        </w:rPr>
        <w:t xml:space="preserve">ed the </w:t>
      </w:r>
      <w:r>
        <w:rPr>
          <w:bCs/>
          <w:lang w:val="en-US"/>
        </w:rPr>
        <w:t>importance</w:t>
      </w:r>
      <w:r w:rsidR="00597F87">
        <w:rPr>
          <w:bCs/>
          <w:lang w:val="en-US"/>
        </w:rPr>
        <w:t xml:space="preserve"> of all parties working together to address the </w:t>
      </w:r>
      <w:r w:rsidR="00597F87" w:rsidRPr="00597F87">
        <w:rPr>
          <w:bCs/>
          <w:lang w:val="en-US"/>
        </w:rPr>
        <w:t xml:space="preserve">concerns raised by the Whareroa community </w:t>
      </w:r>
    </w:p>
    <w:p w14:paraId="3934E9AE" w14:textId="77777777" w:rsidR="00597F87" w:rsidRPr="00597F87" w:rsidRDefault="00597F87" w:rsidP="00A70761">
      <w:pPr>
        <w:pStyle w:val="04MtgText"/>
        <w:numPr>
          <w:ilvl w:val="0"/>
          <w:numId w:val="23"/>
        </w:numPr>
        <w:spacing w:after="0"/>
        <w:rPr>
          <w:bCs/>
          <w:lang w:val="en-US"/>
        </w:rPr>
      </w:pPr>
      <w:r w:rsidRPr="00597F87">
        <w:rPr>
          <w:bCs/>
          <w:lang w:val="en-US"/>
        </w:rPr>
        <w:t xml:space="preserve">Minister </w:t>
      </w:r>
      <w:proofErr w:type="spellStart"/>
      <w:r w:rsidR="00454AD4">
        <w:rPr>
          <w:bCs/>
          <w:lang w:val="en-US"/>
        </w:rPr>
        <w:t>Nanaia</w:t>
      </w:r>
      <w:proofErr w:type="spellEnd"/>
      <w:r w:rsidR="00454AD4">
        <w:rPr>
          <w:bCs/>
          <w:lang w:val="en-US"/>
        </w:rPr>
        <w:t xml:space="preserve"> </w:t>
      </w:r>
      <w:r w:rsidRPr="00597F87">
        <w:rPr>
          <w:bCs/>
          <w:lang w:val="en-US"/>
        </w:rPr>
        <w:t>Mahuta</w:t>
      </w:r>
      <w:r w:rsidR="00454AD4">
        <w:rPr>
          <w:bCs/>
          <w:lang w:val="en-US"/>
        </w:rPr>
        <w:t xml:space="preserve">, </w:t>
      </w:r>
      <w:r w:rsidR="00454AD4" w:rsidRPr="00454AD4">
        <w:rPr>
          <w:bCs/>
          <w:lang w:val="en-US"/>
        </w:rPr>
        <w:t>Minister for Māori Development and Minister for Local Government</w:t>
      </w:r>
      <w:r w:rsidR="00EB2FED">
        <w:rPr>
          <w:bCs/>
          <w:lang w:val="en-US"/>
        </w:rPr>
        <w:t>,</w:t>
      </w:r>
      <w:r w:rsidRPr="00597F87">
        <w:rPr>
          <w:bCs/>
          <w:lang w:val="en-US"/>
        </w:rPr>
        <w:t xml:space="preserve"> </w:t>
      </w:r>
      <w:r w:rsidR="00454AD4">
        <w:rPr>
          <w:bCs/>
          <w:lang w:val="en-US"/>
        </w:rPr>
        <w:t>was</w:t>
      </w:r>
      <w:r w:rsidRPr="00597F87">
        <w:rPr>
          <w:bCs/>
          <w:lang w:val="en-US"/>
        </w:rPr>
        <w:t xml:space="preserve"> scheduled to visit Whareroa marae </w:t>
      </w:r>
      <w:r w:rsidR="00454AD4">
        <w:rPr>
          <w:bCs/>
          <w:lang w:val="en-US"/>
        </w:rPr>
        <w:t>in July</w:t>
      </w:r>
      <w:r w:rsidR="008131CE">
        <w:rPr>
          <w:bCs/>
          <w:lang w:val="en-US"/>
        </w:rPr>
        <w:t xml:space="preserve"> 2020</w:t>
      </w:r>
    </w:p>
    <w:p w14:paraId="3DF57E92" w14:textId="77777777" w:rsidR="00E2243B" w:rsidRPr="003F1A99" w:rsidRDefault="00454AD4" w:rsidP="00A70761">
      <w:pPr>
        <w:pStyle w:val="04MtgText"/>
        <w:numPr>
          <w:ilvl w:val="0"/>
          <w:numId w:val="23"/>
        </w:numPr>
        <w:spacing w:after="0"/>
        <w:rPr>
          <w:bCs/>
          <w:lang w:val="en-US"/>
        </w:rPr>
      </w:pPr>
      <w:r>
        <w:rPr>
          <w:bCs/>
          <w:lang w:val="en-US"/>
        </w:rPr>
        <w:lastRenderedPageBreak/>
        <w:t>I</w:t>
      </w:r>
      <w:r w:rsidR="00E2243B" w:rsidRPr="00E2243B">
        <w:rPr>
          <w:bCs/>
          <w:lang w:val="en-US"/>
        </w:rPr>
        <w:t>t would be valuable to pursue a Commission of Inquiry from Central Government to review and address the challenging and complex situation which has been generations in the making, and to make recommendations on how to avoid this situation occurring in the future.</w:t>
      </w:r>
    </w:p>
    <w:p w14:paraId="0E057006" w14:textId="77777777" w:rsidR="003F1A99" w:rsidRDefault="003F1A99" w:rsidP="00635DEF">
      <w:pPr>
        <w:pStyle w:val="04MtgText"/>
        <w:spacing w:after="0"/>
        <w:rPr>
          <w:u w:val="single"/>
        </w:rPr>
      </w:pPr>
    </w:p>
    <w:p w14:paraId="01A74683" w14:textId="77777777" w:rsidR="00454AD4" w:rsidRDefault="00454AD4" w:rsidP="00635DEF">
      <w:pPr>
        <w:pStyle w:val="04MtgText"/>
        <w:spacing w:after="0"/>
        <w:rPr>
          <w:u w:val="single"/>
        </w:rPr>
      </w:pPr>
    </w:p>
    <w:p w14:paraId="0948C923" w14:textId="0B83737E" w:rsidR="00E45E16" w:rsidRDefault="00E45E16" w:rsidP="00E45E16">
      <w:pPr>
        <w:pStyle w:val="04MtgText"/>
        <w:spacing w:after="0"/>
        <w:ind w:left="0"/>
      </w:pPr>
      <w:r>
        <w:t>1</w:t>
      </w:r>
      <w:r w:rsidR="00AA1BCF">
        <w:t>2</w:t>
      </w:r>
      <w:r>
        <w:t>:</w:t>
      </w:r>
      <w:r w:rsidR="00AA1BCF">
        <w:t>25</w:t>
      </w:r>
      <w:r>
        <w:t xml:space="preserve"> </w:t>
      </w:r>
      <w:r w:rsidR="008131CE">
        <w:t>p</w:t>
      </w:r>
      <w:r>
        <w:t xml:space="preserve">m </w:t>
      </w:r>
      <w:r>
        <w:tab/>
      </w:r>
      <w:proofErr w:type="gramStart"/>
      <w:r>
        <w:t>The</w:t>
      </w:r>
      <w:proofErr w:type="gramEnd"/>
      <w:r>
        <w:t xml:space="preserve"> meeting </w:t>
      </w:r>
      <w:r w:rsidRPr="00ED44CE">
        <w:rPr>
          <w:b/>
          <w:u w:val="single"/>
        </w:rPr>
        <w:t>adjourned</w:t>
      </w:r>
      <w:r>
        <w:t>.</w:t>
      </w:r>
    </w:p>
    <w:p w14:paraId="48590A60" w14:textId="77777777" w:rsidR="00E45E16" w:rsidRDefault="00E45E16" w:rsidP="00E45E16">
      <w:pPr>
        <w:pStyle w:val="04MtgText"/>
        <w:spacing w:after="0"/>
        <w:ind w:left="0"/>
      </w:pPr>
    </w:p>
    <w:p w14:paraId="1AEFCEDF" w14:textId="7D1429A7" w:rsidR="00E45E16" w:rsidRDefault="00E45E16" w:rsidP="00E45E16">
      <w:pPr>
        <w:pStyle w:val="04MtgText"/>
        <w:spacing w:after="0"/>
        <w:ind w:left="0"/>
      </w:pPr>
      <w:r>
        <w:t>1</w:t>
      </w:r>
      <w:r w:rsidR="00AA1BCF">
        <w:t>2</w:t>
      </w:r>
      <w:r>
        <w:t>:</w:t>
      </w:r>
      <w:r w:rsidR="00AA1BCF">
        <w:t>5</w:t>
      </w:r>
      <w:r w:rsidR="002F477E">
        <w:t>0</w:t>
      </w:r>
      <w:r>
        <w:t xml:space="preserve"> </w:t>
      </w:r>
      <w:r w:rsidR="008131CE">
        <w:t>p</w:t>
      </w:r>
      <w:r>
        <w:t xml:space="preserve">m </w:t>
      </w:r>
      <w:r>
        <w:tab/>
      </w:r>
      <w:proofErr w:type="gramStart"/>
      <w:r>
        <w:t>The</w:t>
      </w:r>
      <w:proofErr w:type="gramEnd"/>
      <w:r>
        <w:t xml:space="preserve"> meeting </w:t>
      </w:r>
      <w:r w:rsidRPr="00BD2D7E">
        <w:rPr>
          <w:b/>
          <w:u w:val="single"/>
        </w:rPr>
        <w:t>reconvened</w:t>
      </w:r>
      <w:r>
        <w:t>.</w:t>
      </w:r>
    </w:p>
    <w:p w14:paraId="7CDFEF77" w14:textId="77777777" w:rsidR="00A97F5A" w:rsidRDefault="00A97F5A" w:rsidP="00EE3876">
      <w:pPr>
        <w:pStyle w:val="04MtgText"/>
        <w:spacing w:after="0"/>
        <w:ind w:left="0"/>
      </w:pPr>
    </w:p>
    <w:p w14:paraId="35F299BF" w14:textId="77777777" w:rsidR="00EB2FED" w:rsidRDefault="00EB2FED" w:rsidP="00EE3876">
      <w:pPr>
        <w:pStyle w:val="04MtgText"/>
        <w:spacing w:after="0"/>
        <w:ind w:left="0"/>
      </w:pPr>
    </w:p>
    <w:p w14:paraId="3701156B" w14:textId="77777777" w:rsidR="00A97F5A" w:rsidRPr="00A97F5A" w:rsidRDefault="00A97F5A" w:rsidP="00A97F5A">
      <w:pPr>
        <w:pStyle w:val="Heading2"/>
        <w:numPr>
          <w:ilvl w:val="0"/>
          <w:numId w:val="0"/>
        </w:numPr>
        <w:ind w:left="851"/>
        <w:rPr>
          <w:b w:val="0"/>
          <w:color w:val="000000" w:themeColor="text1"/>
        </w:rPr>
      </w:pPr>
      <w:r w:rsidRPr="00A97F5A">
        <w:rPr>
          <w:color w:val="000000" w:themeColor="text1"/>
        </w:rPr>
        <w:t>Whareroa Marae - Air Quality Issues</w:t>
      </w:r>
      <w:r>
        <w:rPr>
          <w:color w:val="000000" w:themeColor="text1"/>
        </w:rPr>
        <w:t xml:space="preserve"> (Continued)</w:t>
      </w:r>
    </w:p>
    <w:p w14:paraId="3F9F8C54" w14:textId="77777777" w:rsidR="00421CCC" w:rsidRDefault="00421CCC" w:rsidP="00EE3876">
      <w:pPr>
        <w:pStyle w:val="04MtgText"/>
        <w:spacing w:after="0"/>
        <w:ind w:left="0"/>
      </w:pPr>
    </w:p>
    <w:p w14:paraId="66D73FEA" w14:textId="77777777" w:rsidR="00AD018F" w:rsidRPr="007F7186" w:rsidRDefault="00AD018F" w:rsidP="00AD018F">
      <w:pPr>
        <w:pStyle w:val="04ResolvedText"/>
        <w:widowControl w:val="0"/>
        <w:rPr>
          <w:rFonts w:eastAsia="Arial"/>
        </w:rPr>
      </w:pPr>
      <w:r w:rsidRPr="007F7186">
        <w:rPr>
          <w:rFonts w:eastAsia="Arial"/>
        </w:rPr>
        <w:t>Resolved</w:t>
      </w:r>
    </w:p>
    <w:p w14:paraId="0386542A" w14:textId="77777777" w:rsidR="00AB1A8F" w:rsidRDefault="00AD018F" w:rsidP="00AD018F">
      <w:pPr>
        <w:pStyle w:val="06ThattheRegionalCouncilText"/>
        <w:widowControl w:val="0"/>
      </w:pPr>
      <w:r w:rsidRPr="007F7186">
        <w:t>That the Tauranga Moana Advisory Group</w:t>
      </w:r>
      <w:r w:rsidR="00AB1A8F">
        <w:t>:</w:t>
      </w:r>
    </w:p>
    <w:p w14:paraId="6ABBE632" w14:textId="5B5C5837" w:rsidR="00AD018F" w:rsidRPr="007F7186" w:rsidRDefault="00AB1A8F" w:rsidP="00AB1A8F">
      <w:pPr>
        <w:pStyle w:val="06ThattheRegionalCouncilText"/>
        <w:widowControl w:val="0"/>
        <w:numPr>
          <w:ilvl w:val="0"/>
          <w:numId w:val="25"/>
        </w:numPr>
      </w:pPr>
      <w:r>
        <w:t>Recommends to the Bay of Plenty Regional Council Toi Moana, Tauranga City Council and Western Bay of Plenty District Council as follows:</w:t>
      </w:r>
    </w:p>
    <w:p w14:paraId="457B0579" w14:textId="70335467" w:rsidR="0000548F" w:rsidRPr="00AD018F" w:rsidRDefault="00AB1A8F" w:rsidP="00AB1A8F">
      <w:pPr>
        <w:pStyle w:val="06ThattheRegionalCouncilText"/>
        <w:widowControl w:val="0"/>
        <w:ind w:left="1211"/>
      </w:pPr>
      <w:r>
        <w:t>The</w:t>
      </w:r>
      <w:r w:rsidR="0000548F" w:rsidRPr="00AD018F">
        <w:t xml:space="preserve"> urgent development of an Action Plan in collaboration with Whareroa marae hau kainga and as a first step: commission an independent, comprehensive report to investigate the potential for instigating a managed retreat of pollutant industries from the Totara </w:t>
      </w:r>
      <w:r w:rsidR="0031290C" w:rsidRPr="00AD018F">
        <w:t>Street</w:t>
      </w:r>
      <w:r w:rsidR="0000548F" w:rsidRPr="00AD018F">
        <w:t xml:space="preserve"> site south of Hewletts Road and report back to </w:t>
      </w:r>
      <w:r w:rsidR="008131CE" w:rsidRPr="007F7186">
        <w:t>the Tauranga Moana Advisory Group</w:t>
      </w:r>
      <w:r w:rsidR="008131CE" w:rsidRPr="00AD018F" w:rsidDel="008131CE">
        <w:t xml:space="preserve"> </w:t>
      </w:r>
      <w:r w:rsidR="0000548F" w:rsidRPr="00AD018F">
        <w:t xml:space="preserve">when completed. </w:t>
      </w:r>
    </w:p>
    <w:p w14:paraId="1B8DCFB9" w14:textId="77777777" w:rsidR="0000548F" w:rsidRPr="0031290C" w:rsidRDefault="00AD018F" w:rsidP="00001DD3">
      <w:pPr>
        <w:pStyle w:val="04MtgText"/>
        <w:spacing w:after="0"/>
        <w:ind w:left="1440"/>
        <w:jc w:val="right"/>
        <w:rPr>
          <w:b/>
          <w:szCs w:val="22"/>
        </w:rPr>
      </w:pPr>
      <w:proofErr w:type="spellStart"/>
      <w:r w:rsidRPr="0031290C">
        <w:rPr>
          <w:b/>
          <w:szCs w:val="22"/>
        </w:rPr>
        <w:t>Tawhiao</w:t>
      </w:r>
      <w:proofErr w:type="spellEnd"/>
      <w:r w:rsidRPr="0031290C">
        <w:rPr>
          <w:b/>
          <w:szCs w:val="22"/>
        </w:rPr>
        <w:t>/Rose</w:t>
      </w:r>
    </w:p>
    <w:p w14:paraId="2A669ABD" w14:textId="77777777" w:rsidR="008B59E9" w:rsidRDefault="008B59E9" w:rsidP="00001DD3">
      <w:pPr>
        <w:pStyle w:val="04MtgText"/>
        <w:spacing w:after="0"/>
        <w:ind w:left="1440"/>
        <w:jc w:val="right"/>
        <w:rPr>
          <w:b/>
          <w:sz w:val="32"/>
        </w:rPr>
      </w:pPr>
      <w:r w:rsidRPr="0031290C">
        <w:rPr>
          <w:b/>
          <w:szCs w:val="22"/>
        </w:rPr>
        <w:t>CARRIED</w:t>
      </w:r>
    </w:p>
    <w:p w14:paraId="3D4B16C8" w14:textId="77777777" w:rsidR="001F6E31" w:rsidRPr="00913EB1" w:rsidRDefault="001F6E31" w:rsidP="000D7795">
      <w:pPr>
        <w:pStyle w:val="04MtgText"/>
        <w:spacing w:after="0"/>
        <w:ind w:left="0"/>
        <w:rPr>
          <w:szCs w:val="22"/>
          <w:lang w:eastAsia="en-NZ"/>
        </w:rPr>
      </w:pPr>
    </w:p>
    <w:p w14:paraId="04B5D37F" w14:textId="77777777" w:rsidR="00EE3876" w:rsidRPr="00EE3876" w:rsidRDefault="00EE3876" w:rsidP="00EE3876">
      <w:pPr>
        <w:pStyle w:val="04MtgText"/>
        <w:spacing w:after="0"/>
        <w:ind w:left="0"/>
      </w:pPr>
    </w:p>
    <w:p w14:paraId="4E7F64A3" w14:textId="77777777" w:rsidR="00ED44CE" w:rsidRPr="008E0BCD" w:rsidRDefault="00ED44CE" w:rsidP="00E13A11">
      <w:pPr>
        <w:pStyle w:val="Heading2"/>
        <w:rPr>
          <w:b w:val="0"/>
          <w:color w:val="000000" w:themeColor="text1"/>
        </w:rPr>
      </w:pPr>
      <w:r w:rsidRPr="008E0BCD">
        <w:rPr>
          <w:color w:val="000000" w:themeColor="text1"/>
        </w:rPr>
        <w:t>Stella Passage and Port of Tauranga Development</w:t>
      </w:r>
    </w:p>
    <w:p w14:paraId="08448F38" w14:textId="77777777" w:rsidR="00ED44CE" w:rsidRPr="00AB4ACA" w:rsidRDefault="00ED44CE" w:rsidP="00ED44CE">
      <w:pPr>
        <w:pStyle w:val="04MtgText"/>
        <w:keepNext/>
        <w:spacing w:before="240"/>
        <w:rPr>
          <w:i/>
        </w:rPr>
      </w:pPr>
      <w:r w:rsidRPr="00802B63">
        <w:rPr>
          <w:i/>
        </w:rPr>
        <w:t>Refer PowerPoint Presentation Objective ID A</w:t>
      </w:r>
      <w:r w:rsidR="000D7795">
        <w:rPr>
          <w:i/>
        </w:rPr>
        <w:t>3560805</w:t>
      </w:r>
      <w:r w:rsidR="00696CCA">
        <w:rPr>
          <w:i/>
        </w:rPr>
        <w:t xml:space="preserve"> </w:t>
      </w:r>
      <w:hyperlink r:id="rId11" w:history="1">
        <w:r w:rsidR="00AF3C02">
          <w:rPr>
            <w:rStyle w:val="Hyperlink"/>
            <w:i/>
          </w:rPr>
          <w:t>Link to Port of Tauranga Presentation</w:t>
        </w:r>
      </w:hyperlink>
      <w:r w:rsidR="00696CCA">
        <w:rPr>
          <w:i/>
        </w:rPr>
        <w:t xml:space="preserve"> </w:t>
      </w:r>
    </w:p>
    <w:p w14:paraId="49370E31" w14:textId="77777777" w:rsidR="00ED44CE" w:rsidRDefault="00ED44CE" w:rsidP="00AF3C02">
      <w:pPr>
        <w:pStyle w:val="BodyText"/>
        <w:tabs>
          <w:tab w:val="left" w:pos="1842"/>
          <w:tab w:val="right" w:pos="9639"/>
        </w:tabs>
        <w:spacing w:after="120"/>
        <w:ind w:left="851"/>
        <w:rPr>
          <w:b w:val="0"/>
          <w:bCs w:val="0"/>
          <w:sz w:val="22"/>
        </w:rPr>
      </w:pPr>
      <w:r w:rsidRPr="00635DEF">
        <w:rPr>
          <w:b w:val="0"/>
          <w:bCs w:val="0"/>
          <w:sz w:val="22"/>
        </w:rPr>
        <w:t>Presented by Rowan Johnstone and Dan Kneebone, Port of Tauranga Limited</w:t>
      </w:r>
      <w:r w:rsidR="00AD018F">
        <w:rPr>
          <w:b w:val="0"/>
          <w:bCs w:val="0"/>
          <w:sz w:val="22"/>
        </w:rPr>
        <w:t>:</w:t>
      </w:r>
    </w:p>
    <w:p w14:paraId="60284624" w14:textId="77777777" w:rsidR="00AF3C02" w:rsidRPr="00635DEF" w:rsidRDefault="00AF3C02" w:rsidP="00AF3C02">
      <w:pPr>
        <w:pStyle w:val="BodyText"/>
        <w:tabs>
          <w:tab w:val="left" w:pos="1842"/>
          <w:tab w:val="right" w:pos="9639"/>
        </w:tabs>
        <w:spacing w:before="120"/>
        <w:ind w:left="851"/>
        <w:rPr>
          <w:b w:val="0"/>
          <w:bCs w:val="0"/>
          <w:sz w:val="22"/>
        </w:rPr>
      </w:pPr>
    </w:p>
    <w:p w14:paraId="0417B2D7" w14:textId="77777777" w:rsidR="00635DEF" w:rsidRDefault="00635DEF" w:rsidP="00635DEF">
      <w:pPr>
        <w:pStyle w:val="04MtgText"/>
        <w:spacing w:after="0"/>
        <w:rPr>
          <w:u w:val="single"/>
        </w:rPr>
      </w:pPr>
      <w:r w:rsidRPr="00BC21AA">
        <w:rPr>
          <w:u w:val="single"/>
        </w:rPr>
        <w:t>Key Points</w:t>
      </w:r>
      <w:r>
        <w:rPr>
          <w:u w:val="single"/>
        </w:rPr>
        <w:t xml:space="preserve"> of the Presentation</w:t>
      </w:r>
    </w:p>
    <w:p w14:paraId="1C349AD4" w14:textId="77777777" w:rsidR="008349F8" w:rsidRDefault="008349F8" w:rsidP="00A70761">
      <w:pPr>
        <w:pStyle w:val="04MtgText"/>
        <w:numPr>
          <w:ilvl w:val="0"/>
          <w:numId w:val="23"/>
        </w:numPr>
        <w:spacing w:after="0"/>
        <w:rPr>
          <w:lang w:val="en-AU"/>
        </w:rPr>
      </w:pPr>
      <w:r>
        <w:rPr>
          <w:lang w:val="en-AU"/>
        </w:rPr>
        <w:t>Appreciated the opportunity to listen to the updates provide at the meeting</w:t>
      </w:r>
    </w:p>
    <w:p w14:paraId="29247DC0" w14:textId="77777777" w:rsidR="009F3C79" w:rsidRDefault="00A72EE5" w:rsidP="00A70761">
      <w:pPr>
        <w:pStyle w:val="04MtgText"/>
        <w:numPr>
          <w:ilvl w:val="0"/>
          <w:numId w:val="23"/>
        </w:numPr>
        <w:spacing w:after="0"/>
        <w:rPr>
          <w:lang w:val="en-AU"/>
        </w:rPr>
      </w:pPr>
      <w:r>
        <w:rPr>
          <w:lang w:val="en-AU"/>
        </w:rPr>
        <w:t>Overview of c</w:t>
      </w:r>
      <w:r w:rsidR="009F3C79">
        <w:rPr>
          <w:lang w:val="en-AU"/>
        </w:rPr>
        <w:t>urrent activities and initiatives at the Port</w:t>
      </w:r>
    </w:p>
    <w:p w14:paraId="77F8F435" w14:textId="77777777" w:rsidR="009F3C79" w:rsidRDefault="009F3C79" w:rsidP="00A70761">
      <w:pPr>
        <w:pStyle w:val="04MtgText"/>
        <w:numPr>
          <w:ilvl w:val="0"/>
          <w:numId w:val="23"/>
        </w:numPr>
        <w:spacing w:after="0"/>
        <w:rPr>
          <w:lang w:val="en-AU"/>
        </w:rPr>
      </w:pPr>
      <w:r w:rsidRPr="009F3C79">
        <w:rPr>
          <w:lang w:val="en-AU"/>
        </w:rPr>
        <w:t xml:space="preserve">Licence to operate in </w:t>
      </w:r>
      <w:r w:rsidR="00A72EE5">
        <w:rPr>
          <w:lang w:val="en-AU"/>
        </w:rPr>
        <w:t>the</w:t>
      </w:r>
      <w:r w:rsidRPr="009F3C79">
        <w:rPr>
          <w:lang w:val="en-AU"/>
        </w:rPr>
        <w:t xml:space="preserve"> community </w:t>
      </w:r>
      <w:r>
        <w:rPr>
          <w:lang w:val="en-AU"/>
        </w:rPr>
        <w:t xml:space="preserve">was </w:t>
      </w:r>
      <w:r w:rsidRPr="009F3C79">
        <w:rPr>
          <w:lang w:val="en-AU"/>
        </w:rPr>
        <w:t xml:space="preserve">based on buy-in/support from the community </w:t>
      </w:r>
    </w:p>
    <w:p w14:paraId="24BD7DB5" w14:textId="77777777" w:rsidR="002B00A1" w:rsidRPr="009F3C79" w:rsidRDefault="00A72EE5" w:rsidP="00A70761">
      <w:pPr>
        <w:pStyle w:val="04MtgText"/>
        <w:numPr>
          <w:ilvl w:val="0"/>
          <w:numId w:val="23"/>
        </w:numPr>
        <w:spacing w:after="0"/>
        <w:rPr>
          <w:lang w:val="en-AU"/>
        </w:rPr>
      </w:pPr>
      <w:r>
        <w:rPr>
          <w:lang w:val="en-AU"/>
        </w:rPr>
        <w:t xml:space="preserve">Port </w:t>
      </w:r>
      <w:r w:rsidR="009F3C79" w:rsidRPr="009F3C79">
        <w:rPr>
          <w:lang w:val="en-AU"/>
        </w:rPr>
        <w:t>ha</w:t>
      </w:r>
      <w:r>
        <w:rPr>
          <w:lang w:val="en-AU"/>
        </w:rPr>
        <w:t>d</w:t>
      </w:r>
      <w:r w:rsidR="009F3C79" w:rsidRPr="009F3C79">
        <w:rPr>
          <w:lang w:val="en-AU"/>
        </w:rPr>
        <w:t xml:space="preserve"> made signif</w:t>
      </w:r>
      <w:r w:rsidR="009F3C79">
        <w:rPr>
          <w:lang w:val="en-AU"/>
        </w:rPr>
        <w:t>ic</w:t>
      </w:r>
      <w:r w:rsidR="009F3C79" w:rsidRPr="009F3C79">
        <w:rPr>
          <w:lang w:val="en-AU"/>
        </w:rPr>
        <w:t>an</w:t>
      </w:r>
      <w:r w:rsidR="009F3C79">
        <w:rPr>
          <w:lang w:val="en-AU"/>
        </w:rPr>
        <w:t>t</w:t>
      </w:r>
      <w:r w:rsidR="009F3C79" w:rsidRPr="009F3C79">
        <w:rPr>
          <w:lang w:val="en-AU"/>
        </w:rPr>
        <w:t xml:space="preserve"> changes to make a positive impact - </w:t>
      </w:r>
      <w:r w:rsidR="009F3C79">
        <w:rPr>
          <w:lang w:val="en-AU"/>
        </w:rPr>
        <w:t>f</w:t>
      </w:r>
      <w:r w:rsidR="009F3C79" w:rsidRPr="009F3C79">
        <w:rPr>
          <w:lang w:val="en-AU"/>
        </w:rPr>
        <w:t>ocus would be to l</w:t>
      </w:r>
      <w:r w:rsidR="002B00A1" w:rsidRPr="009F3C79">
        <w:rPr>
          <w:lang w:val="en-AU"/>
        </w:rPr>
        <w:t>ook at the future</w:t>
      </w:r>
    </w:p>
    <w:p w14:paraId="6425E723" w14:textId="77777777" w:rsidR="009F3C79" w:rsidRDefault="009F3C79" w:rsidP="00A70761">
      <w:pPr>
        <w:pStyle w:val="04MtgText"/>
        <w:numPr>
          <w:ilvl w:val="0"/>
          <w:numId w:val="23"/>
        </w:numPr>
        <w:spacing w:after="0"/>
        <w:rPr>
          <w:lang w:val="en-AU"/>
        </w:rPr>
      </w:pPr>
      <w:r w:rsidRPr="009F3C79">
        <w:rPr>
          <w:lang w:val="en-AU"/>
        </w:rPr>
        <w:t xml:space="preserve">Improving </w:t>
      </w:r>
      <w:r>
        <w:rPr>
          <w:lang w:val="en-AU"/>
        </w:rPr>
        <w:t>b</w:t>
      </w:r>
      <w:r w:rsidRPr="009F3C79">
        <w:rPr>
          <w:lang w:val="en-AU"/>
        </w:rPr>
        <w:t xml:space="preserve">ulk </w:t>
      </w:r>
      <w:r>
        <w:rPr>
          <w:lang w:val="en-AU"/>
        </w:rPr>
        <w:t>c</w:t>
      </w:r>
      <w:r w:rsidRPr="009F3C79">
        <w:rPr>
          <w:lang w:val="en-AU"/>
        </w:rPr>
        <w:t xml:space="preserve">argo </w:t>
      </w:r>
      <w:r>
        <w:rPr>
          <w:lang w:val="en-AU"/>
        </w:rPr>
        <w:t>h</w:t>
      </w:r>
      <w:r w:rsidRPr="009F3C79">
        <w:rPr>
          <w:lang w:val="en-AU"/>
        </w:rPr>
        <w:t>andling</w:t>
      </w:r>
    </w:p>
    <w:p w14:paraId="1D211264" w14:textId="77777777" w:rsidR="007508C3" w:rsidRPr="004F3D15" w:rsidRDefault="007508C3" w:rsidP="00A70761">
      <w:pPr>
        <w:pStyle w:val="04MtgText"/>
        <w:numPr>
          <w:ilvl w:val="0"/>
          <w:numId w:val="23"/>
        </w:numPr>
        <w:spacing w:after="0"/>
        <w:rPr>
          <w:lang w:val="en-AU"/>
        </w:rPr>
      </w:pPr>
      <w:r w:rsidRPr="004F3D15">
        <w:rPr>
          <w:bCs/>
        </w:rPr>
        <w:t>Methyl Bromide Recapture</w:t>
      </w:r>
      <w:r w:rsidR="00A72EE5">
        <w:rPr>
          <w:bCs/>
        </w:rPr>
        <w:t xml:space="preserve"> </w:t>
      </w:r>
      <w:r w:rsidR="004F3D15" w:rsidRPr="004F3D15">
        <w:rPr>
          <w:bCs/>
        </w:rPr>
        <w:t>- amount used reduced, what was used</w:t>
      </w:r>
      <w:r w:rsidR="00A72EE5">
        <w:rPr>
          <w:bCs/>
        </w:rPr>
        <w:t>,</w:t>
      </w:r>
      <w:r w:rsidR="004F3D15" w:rsidRPr="004F3D15">
        <w:rPr>
          <w:bCs/>
        </w:rPr>
        <w:t xml:space="preserve"> were captured</w:t>
      </w:r>
    </w:p>
    <w:p w14:paraId="18CB56A7" w14:textId="77777777" w:rsidR="007508C3" w:rsidRPr="004F3D15" w:rsidRDefault="007508C3" w:rsidP="00A70761">
      <w:pPr>
        <w:pStyle w:val="04MtgText"/>
        <w:numPr>
          <w:ilvl w:val="0"/>
          <w:numId w:val="23"/>
        </w:numPr>
        <w:spacing w:after="0"/>
      </w:pPr>
      <w:proofErr w:type="spellStart"/>
      <w:r w:rsidRPr="004F3D15">
        <w:rPr>
          <w:bCs/>
        </w:rPr>
        <w:t>Marpol</w:t>
      </w:r>
      <w:proofErr w:type="spellEnd"/>
      <w:r w:rsidRPr="004F3D15">
        <w:rPr>
          <w:bCs/>
        </w:rPr>
        <w:t xml:space="preserve"> Annex V  - </w:t>
      </w:r>
      <w:r w:rsidR="004F3D15" w:rsidRPr="004F3D15">
        <w:t>i</w:t>
      </w:r>
      <w:r w:rsidRPr="004F3D15">
        <w:t xml:space="preserve">ntroduction of Low Sulphur Fuel or </w:t>
      </w:r>
      <w:r w:rsidR="004F3D15" w:rsidRPr="004F3D15">
        <w:t>i</w:t>
      </w:r>
      <w:r w:rsidRPr="004F3D15">
        <w:t xml:space="preserve">nstalling </w:t>
      </w:r>
      <w:r w:rsidR="004F3D15" w:rsidRPr="004F3D15">
        <w:t>s</w:t>
      </w:r>
      <w:r w:rsidRPr="004F3D15">
        <w:t>crubbers</w:t>
      </w:r>
      <w:r w:rsidR="004F3D15" w:rsidRPr="004F3D15">
        <w:t xml:space="preserve"> (reducing fumes from ships in harbour)</w:t>
      </w:r>
    </w:p>
    <w:p w14:paraId="4BC813B8" w14:textId="77777777" w:rsidR="004F3D15" w:rsidRDefault="004F3D15" w:rsidP="00A70761">
      <w:pPr>
        <w:pStyle w:val="04MtgText"/>
        <w:numPr>
          <w:ilvl w:val="0"/>
          <w:numId w:val="23"/>
        </w:numPr>
        <w:spacing w:after="0"/>
      </w:pPr>
      <w:r w:rsidRPr="004F3D15">
        <w:t xml:space="preserve">Debarking </w:t>
      </w:r>
      <w:r>
        <w:t>as an</w:t>
      </w:r>
      <w:r w:rsidRPr="004F3D15">
        <w:t xml:space="preserve"> alternative to Methyl Bromide treatment for log exports</w:t>
      </w:r>
    </w:p>
    <w:p w14:paraId="55A94585" w14:textId="77777777" w:rsidR="004F3D15" w:rsidRDefault="004F3D15" w:rsidP="00A70761">
      <w:pPr>
        <w:pStyle w:val="04MtgText"/>
        <w:numPr>
          <w:ilvl w:val="0"/>
          <w:numId w:val="23"/>
        </w:numPr>
        <w:spacing w:after="0"/>
        <w:rPr>
          <w:bCs/>
        </w:rPr>
      </w:pPr>
      <w:proofErr w:type="spellStart"/>
      <w:r w:rsidRPr="004F3D15">
        <w:rPr>
          <w:bCs/>
        </w:rPr>
        <w:t>Stormwater</w:t>
      </w:r>
      <w:proofErr w:type="spellEnd"/>
      <w:r w:rsidRPr="004F3D15">
        <w:rPr>
          <w:bCs/>
        </w:rPr>
        <w:t xml:space="preserve"> </w:t>
      </w:r>
      <w:r w:rsidR="00055B9E">
        <w:rPr>
          <w:bCs/>
        </w:rPr>
        <w:t>t</w:t>
      </w:r>
      <w:r w:rsidRPr="004F3D15">
        <w:rPr>
          <w:bCs/>
        </w:rPr>
        <w:t>reatment</w:t>
      </w:r>
      <w:r>
        <w:rPr>
          <w:bCs/>
        </w:rPr>
        <w:t xml:space="preserve"> – comprehensive monitoring systems and consents in place </w:t>
      </w:r>
      <w:r w:rsidR="004859D3">
        <w:rPr>
          <w:bCs/>
        </w:rPr>
        <w:t>–</w:t>
      </w:r>
      <w:r>
        <w:rPr>
          <w:bCs/>
        </w:rPr>
        <w:t xml:space="preserve"> </w:t>
      </w:r>
      <w:r w:rsidR="004859D3" w:rsidRPr="004859D3">
        <w:t>ensuring</w:t>
      </w:r>
      <w:r w:rsidR="004859D3">
        <w:rPr>
          <w:bCs/>
        </w:rPr>
        <w:t xml:space="preserve"> </w:t>
      </w:r>
      <w:r>
        <w:rPr>
          <w:bCs/>
        </w:rPr>
        <w:t xml:space="preserve">increased </w:t>
      </w:r>
      <w:proofErr w:type="spellStart"/>
      <w:r w:rsidR="00AF3C02">
        <w:rPr>
          <w:bCs/>
        </w:rPr>
        <w:t>s</w:t>
      </w:r>
      <w:r w:rsidR="004859D3" w:rsidRPr="004F3D15">
        <w:rPr>
          <w:bCs/>
        </w:rPr>
        <w:t>tormwater</w:t>
      </w:r>
      <w:proofErr w:type="spellEnd"/>
      <w:r w:rsidR="004859D3" w:rsidRPr="004F3D15">
        <w:rPr>
          <w:bCs/>
        </w:rPr>
        <w:t xml:space="preserve"> </w:t>
      </w:r>
      <w:r w:rsidR="00D90ECB">
        <w:rPr>
          <w:bCs/>
        </w:rPr>
        <w:t>quality</w:t>
      </w:r>
    </w:p>
    <w:p w14:paraId="59DCEAB0" w14:textId="77777777" w:rsidR="00055B9E" w:rsidRPr="00055B9E" w:rsidRDefault="00143A0A" w:rsidP="00A70761">
      <w:pPr>
        <w:pStyle w:val="04MtgText"/>
        <w:numPr>
          <w:ilvl w:val="0"/>
          <w:numId w:val="23"/>
        </w:numPr>
        <w:spacing w:after="0"/>
        <w:rPr>
          <w:bCs/>
        </w:rPr>
      </w:pPr>
      <w:r w:rsidRPr="00055B9E">
        <w:rPr>
          <w:bCs/>
        </w:rPr>
        <w:t>Targeting</w:t>
      </w:r>
      <w:r w:rsidRPr="004859D3">
        <w:rPr>
          <w:bCs/>
          <w:lang w:val="en-US"/>
        </w:rPr>
        <w:t xml:space="preserve"> net zero emissions by 2050</w:t>
      </w:r>
    </w:p>
    <w:p w14:paraId="0B2446F2" w14:textId="4769C4B3" w:rsidR="006C377C" w:rsidRPr="006C377C" w:rsidRDefault="00055B9E" w:rsidP="00A70761">
      <w:pPr>
        <w:pStyle w:val="04MtgText"/>
        <w:numPr>
          <w:ilvl w:val="0"/>
          <w:numId w:val="23"/>
        </w:numPr>
        <w:spacing w:after="0"/>
        <w:rPr>
          <w:u w:val="single"/>
        </w:rPr>
      </w:pPr>
      <w:r w:rsidRPr="00055B9E">
        <w:rPr>
          <w:bCs/>
          <w:lang w:val="en-US"/>
        </w:rPr>
        <w:t>Significant contributions to the Tauranga community</w:t>
      </w:r>
    </w:p>
    <w:p w14:paraId="09C25FB3" w14:textId="77777777" w:rsidR="00635DEF" w:rsidRPr="00055B9E" w:rsidRDefault="006C377C" w:rsidP="00A70761">
      <w:pPr>
        <w:pStyle w:val="04MtgText"/>
        <w:numPr>
          <w:ilvl w:val="0"/>
          <w:numId w:val="23"/>
        </w:numPr>
        <w:spacing w:after="0"/>
        <w:rPr>
          <w:u w:val="single"/>
        </w:rPr>
      </w:pPr>
      <w:r>
        <w:rPr>
          <w:bCs/>
          <w:lang w:val="en-US"/>
        </w:rPr>
        <w:t>Stella Passage Development</w:t>
      </w:r>
      <w:r w:rsidR="00055B9E" w:rsidRPr="00055B9E">
        <w:rPr>
          <w:bCs/>
          <w:lang w:val="en-US"/>
        </w:rPr>
        <w:t>.</w:t>
      </w:r>
    </w:p>
    <w:p w14:paraId="00DE08D5" w14:textId="77777777" w:rsidR="00055B9E" w:rsidRDefault="00055B9E" w:rsidP="00055B9E">
      <w:pPr>
        <w:pStyle w:val="04MtgText"/>
        <w:spacing w:after="0"/>
        <w:ind w:left="1211"/>
        <w:rPr>
          <w:u w:val="single"/>
        </w:rPr>
      </w:pPr>
    </w:p>
    <w:p w14:paraId="61058CB3" w14:textId="77777777" w:rsidR="00E01EA9" w:rsidRDefault="00E01EA9" w:rsidP="00055B9E">
      <w:pPr>
        <w:pStyle w:val="04MtgText"/>
        <w:spacing w:after="0"/>
        <w:ind w:left="1211"/>
        <w:rPr>
          <w:u w:val="single"/>
        </w:rPr>
      </w:pPr>
    </w:p>
    <w:p w14:paraId="2CF38725" w14:textId="77777777" w:rsidR="00ED44CE" w:rsidRPr="008E0BCD" w:rsidRDefault="00ED44CE" w:rsidP="00E13A11">
      <w:pPr>
        <w:pStyle w:val="Heading2"/>
        <w:rPr>
          <w:b w:val="0"/>
          <w:color w:val="000000" w:themeColor="text1"/>
        </w:rPr>
      </w:pPr>
      <w:r w:rsidRPr="008E0BCD">
        <w:rPr>
          <w:color w:val="000000" w:themeColor="text1"/>
        </w:rPr>
        <w:t>Industrial Audit Programme Results Update</w:t>
      </w:r>
    </w:p>
    <w:p w14:paraId="15946CC3" w14:textId="77777777" w:rsidR="00ED44CE" w:rsidRPr="00635DEF" w:rsidRDefault="00AF3C02" w:rsidP="00ED44CE">
      <w:pPr>
        <w:pStyle w:val="BodyText"/>
        <w:tabs>
          <w:tab w:val="left" w:pos="1842"/>
          <w:tab w:val="right" w:pos="9639"/>
        </w:tabs>
        <w:spacing w:before="120" w:after="120"/>
        <w:ind w:left="851"/>
        <w:rPr>
          <w:b w:val="0"/>
          <w:bCs w:val="0"/>
          <w:sz w:val="22"/>
        </w:rPr>
      </w:pPr>
      <w:r>
        <w:rPr>
          <w:b w:val="0"/>
          <w:bCs w:val="0"/>
          <w:sz w:val="22"/>
        </w:rPr>
        <w:t>Due to time constraints, t</w:t>
      </w:r>
      <w:r w:rsidR="000D7795">
        <w:rPr>
          <w:b w:val="0"/>
          <w:bCs w:val="0"/>
          <w:sz w:val="22"/>
        </w:rPr>
        <w:t xml:space="preserve">he presentation </w:t>
      </w:r>
      <w:r w:rsidR="008349F8">
        <w:rPr>
          <w:b w:val="0"/>
          <w:bCs w:val="0"/>
          <w:sz w:val="22"/>
        </w:rPr>
        <w:t>was deferred to the next meeting.</w:t>
      </w:r>
    </w:p>
    <w:p w14:paraId="7A1D31E7" w14:textId="77777777" w:rsidR="00913EB1" w:rsidRDefault="00913EB1" w:rsidP="00635DEF">
      <w:pPr>
        <w:pStyle w:val="04MtgText"/>
        <w:spacing w:after="0"/>
        <w:rPr>
          <w:u w:val="single"/>
        </w:rPr>
      </w:pPr>
    </w:p>
    <w:p w14:paraId="4D106C8B" w14:textId="77777777" w:rsidR="008349F8" w:rsidRDefault="008349F8" w:rsidP="00635DEF">
      <w:pPr>
        <w:pStyle w:val="04MtgText"/>
        <w:spacing w:after="0"/>
        <w:rPr>
          <w:u w:val="single"/>
        </w:rPr>
      </w:pPr>
    </w:p>
    <w:p w14:paraId="0A20F3A1" w14:textId="77777777" w:rsidR="00ED44CE" w:rsidRPr="008E0BCD" w:rsidRDefault="00ED44CE" w:rsidP="00E13A11">
      <w:pPr>
        <w:pStyle w:val="Heading2"/>
        <w:rPr>
          <w:b w:val="0"/>
          <w:color w:val="000000" w:themeColor="text1"/>
        </w:rPr>
      </w:pPr>
      <w:r w:rsidRPr="008E0BCD">
        <w:rPr>
          <w:color w:val="000000" w:themeColor="text1"/>
        </w:rPr>
        <w:t xml:space="preserve">Renewal of the </w:t>
      </w:r>
      <w:r w:rsidR="00EB31D8" w:rsidRPr="008E0BCD">
        <w:rPr>
          <w:color w:val="000000" w:themeColor="text1"/>
        </w:rPr>
        <w:t>Non</w:t>
      </w:r>
      <w:r w:rsidRPr="008E0BCD">
        <w:rPr>
          <w:color w:val="000000" w:themeColor="text1"/>
        </w:rPr>
        <w:t>-Scheme Waterway Management Consent Stakeholder Engagement</w:t>
      </w:r>
    </w:p>
    <w:p w14:paraId="2D2F26E1" w14:textId="77777777" w:rsidR="008349F8" w:rsidRPr="00635DEF" w:rsidRDefault="00AF3C02" w:rsidP="008349F8">
      <w:pPr>
        <w:pStyle w:val="BodyText"/>
        <w:tabs>
          <w:tab w:val="left" w:pos="1842"/>
          <w:tab w:val="right" w:pos="9639"/>
        </w:tabs>
        <w:spacing w:before="120" w:after="120"/>
        <w:ind w:left="851"/>
        <w:rPr>
          <w:b w:val="0"/>
          <w:bCs w:val="0"/>
          <w:sz w:val="22"/>
        </w:rPr>
      </w:pPr>
      <w:r>
        <w:rPr>
          <w:b w:val="0"/>
          <w:bCs w:val="0"/>
          <w:sz w:val="22"/>
        </w:rPr>
        <w:t>Due to time constraints, the</w:t>
      </w:r>
      <w:r w:rsidR="008349F8">
        <w:rPr>
          <w:b w:val="0"/>
          <w:bCs w:val="0"/>
          <w:sz w:val="22"/>
        </w:rPr>
        <w:t xml:space="preserve"> presentation was deferred to the next meeting.</w:t>
      </w:r>
    </w:p>
    <w:p w14:paraId="04F352D8" w14:textId="77777777" w:rsidR="008349F8" w:rsidRDefault="008349F8" w:rsidP="008349F8">
      <w:pPr>
        <w:pStyle w:val="04MtgText"/>
        <w:spacing w:after="0"/>
        <w:rPr>
          <w:u w:val="single"/>
        </w:rPr>
      </w:pPr>
    </w:p>
    <w:p w14:paraId="05BDD86D" w14:textId="77777777" w:rsidR="008349F8" w:rsidRDefault="008349F8" w:rsidP="008349F8">
      <w:pPr>
        <w:pStyle w:val="04MtgText"/>
        <w:spacing w:after="0"/>
        <w:rPr>
          <w:u w:val="single"/>
        </w:rPr>
      </w:pPr>
    </w:p>
    <w:p w14:paraId="5F248AAA" w14:textId="77777777" w:rsidR="00ED44CE" w:rsidRPr="008E0BCD" w:rsidRDefault="00ED44CE" w:rsidP="00E13A11">
      <w:pPr>
        <w:pStyle w:val="Heading2"/>
        <w:rPr>
          <w:b w:val="0"/>
          <w:color w:val="000000" w:themeColor="text1"/>
        </w:rPr>
      </w:pPr>
      <w:r w:rsidRPr="008E0BCD">
        <w:rPr>
          <w:color w:val="000000" w:themeColor="text1"/>
        </w:rPr>
        <w:t>Inter-Regional Marine Pathways Plan</w:t>
      </w:r>
    </w:p>
    <w:p w14:paraId="17E87706" w14:textId="77777777" w:rsidR="00D90ECB" w:rsidRDefault="00D90ECB" w:rsidP="008349F8">
      <w:pPr>
        <w:pStyle w:val="BodyText"/>
        <w:tabs>
          <w:tab w:val="left" w:pos="1842"/>
          <w:tab w:val="right" w:pos="9639"/>
        </w:tabs>
        <w:spacing w:before="120" w:after="120"/>
        <w:ind w:left="851"/>
        <w:rPr>
          <w:b w:val="0"/>
          <w:bCs w:val="0"/>
          <w:sz w:val="22"/>
        </w:rPr>
      </w:pPr>
      <w:r w:rsidRPr="00D90ECB">
        <w:rPr>
          <w:b w:val="0"/>
          <w:bCs w:val="0"/>
          <w:sz w:val="22"/>
        </w:rPr>
        <w:t xml:space="preserve">General Manager Integrated Catchments Chris Ingle </w:t>
      </w:r>
      <w:r>
        <w:rPr>
          <w:b w:val="0"/>
          <w:bCs w:val="0"/>
          <w:sz w:val="22"/>
        </w:rPr>
        <w:t>provided a verbal update</w:t>
      </w:r>
      <w:r w:rsidR="006C2567">
        <w:rPr>
          <w:b w:val="0"/>
          <w:bCs w:val="0"/>
          <w:sz w:val="22"/>
        </w:rPr>
        <w:t>:</w:t>
      </w:r>
    </w:p>
    <w:p w14:paraId="4C2ADDCC" w14:textId="77777777" w:rsidR="00D90ECB" w:rsidRDefault="00D90ECB" w:rsidP="006C2567">
      <w:pPr>
        <w:pStyle w:val="BodyText"/>
        <w:tabs>
          <w:tab w:val="left" w:pos="1842"/>
          <w:tab w:val="right" w:pos="9639"/>
        </w:tabs>
        <w:spacing w:before="240"/>
        <w:ind w:left="851"/>
        <w:rPr>
          <w:b w:val="0"/>
          <w:bCs w:val="0"/>
          <w:sz w:val="22"/>
        </w:rPr>
      </w:pPr>
      <w:r w:rsidRPr="006C2567">
        <w:rPr>
          <w:b w:val="0"/>
          <w:bCs w:val="0"/>
          <w:sz w:val="22"/>
          <w:u w:val="single"/>
        </w:rPr>
        <w:t>Key Points</w:t>
      </w:r>
      <w:r>
        <w:rPr>
          <w:b w:val="0"/>
          <w:bCs w:val="0"/>
          <w:sz w:val="22"/>
        </w:rPr>
        <w:t>:</w:t>
      </w:r>
    </w:p>
    <w:p w14:paraId="238BB2ED" w14:textId="3F931817" w:rsidR="006C2567" w:rsidRDefault="006C2567" w:rsidP="00A70761">
      <w:pPr>
        <w:pStyle w:val="04MtgText"/>
        <w:numPr>
          <w:ilvl w:val="0"/>
          <w:numId w:val="23"/>
        </w:numPr>
        <w:spacing w:after="0"/>
        <w:rPr>
          <w:bCs/>
        </w:rPr>
      </w:pPr>
      <w:r>
        <w:rPr>
          <w:bCs/>
        </w:rPr>
        <w:t xml:space="preserve">The </w:t>
      </w:r>
      <w:r w:rsidRPr="006C2567">
        <w:rPr>
          <w:bCs/>
        </w:rPr>
        <w:t xml:space="preserve">Inter-Regional Marine Pathways </w:t>
      </w:r>
      <w:r>
        <w:rPr>
          <w:bCs/>
        </w:rPr>
        <w:t xml:space="preserve">Management </w:t>
      </w:r>
      <w:r w:rsidRPr="006C2567">
        <w:rPr>
          <w:bCs/>
        </w:rPr>
        <w:t>Plan</w:t>
      </w:r>
      <w:r>
        <w:rPr>
          <w:bCs/>
        </w:rPr>
        <w:t xml:space="preserve"> had been approved and was progressing to the next phase</w:t>
      </w:r>
      <w:r w:rsidR="00EB31D8">
        <w:rPr>
          <w:bCs/>
        </w:rPr>
        <w:t>, which involved</w:t>
      </w:r>
      <w:r>
        <w:rPr>
          <w:bCs/>
        </w:rPr>
        <w:t xml:space="preserve"> </w:t>
      </w:r>
      <w:r w:rsidR="001D0A33">
        <w:rPr>
          <w:bCs/>
        </w:rPr>
        <w:t xml:space="preserve">detailed </w:t>
      </w:r>
      <w:r>
        <w:rPr>
          <w:bCs/>
        </w:rPr>
        <w:t>consultation</w:t>
      </w:r>
    </w:p>
    <w:p w14:paraId="415C0371" w14:textId="54AC016A" w:rsidR="00143A0A" w:rsidRPr="006C2567" w:rsidRDefault="00143A0A" w:rsidP="00A70761">
      <w:pPr>
        <w:pStyle w:val="04MtgText"/>
        <w:numPr>
          <w:ilvl w:val="0"/>
          <w:numId w:val="23"/>
        </w:numPr>
        <w:spacing w:after="0"/>
        <w:rPr>
          <w:bCs/>
        </w:rPr>
      </w:pPr>
      <w:r w:rsidRPr="006C2567">
        <w:rPr>
          <w:bCs/>
        </w:rPr>
        <w:t xml:space="preserve">An </w:t>
      </w:r>
      <w:r w:rsidR="0069161E" w:rsidRPr="006C2567">
        <w:rPr>
          <w:bCs/>
        </w:rPr>
        <w:t>Inter-Regional</w:t>
      </w:r>
      <w:r w:rsidRPr="006C2567">
        <w:rPr>
          <w:bCs/>
        </w:rPr>
        <w:t xml:space="preserve"> pathway plan </w:t>
      </w:r>
      <w:r w:rsidR="006C2567">
        <w:rPr>
          <w:bCs/>
        </w:rPr>
        <w:t>would</w:t>
      </w:r>
      <w:r w:rsidRPr="006C2567">
        <w:rPr>
          <w:bCs/>
        </w:rPr>
        <w:t xml:space="preserve"> help manage the </w:t>
      </w:r>
      <w:r w:rsidR="001D0A33">
        <w:rPr>
          <w:bCs/>
        </w:rPr>
        <w:t xml:space="preserve">risk of further </w:t>
      </w:r>
      <w:r w:rsidRPr="006C2567">
        <w:rPr>
          <w:bCs/>
        </w:rPr>
        <w:t xml:space="preserve">spread of marine pests </w:t>
      </w:r>
      <w:r w:rsidR="001D0A33">
        <w:rPr>
          <w:bCs/>
        </w:rPr>
        <w:t>by</w:t>
      </w:r>
      <w:r w:rsidR="001D0A33" w:rsidRPr="006C2567">
        <w:rPr>
          <w:bCs/>
        </w:rPr>
        <w:t xml:space="preserve"> </w:t>
      </w:r>
      <w:r w:rsidRPr="006C2567">
        <w:rPr>
          <w:bCs/>
        </w:rPr>
        <w:t>working in a consistent manner across the Northland, Auckland, Waikato and Ba</w:t>
      </w:r>
      <w:r w:rsidR="006C2567">
        <w:rPr>
          <w:bCs/>
        </w:rPr>
        <w:t>y of Plenty regions</w:t>
      </w:r>
    </w:p>
    <w:p w14:paraId="01FCDB9F" w14:textId="77777777" w:rsidR="0084129F" w:rsidRDefault="0084129F" w:rsidP="00A70761">
      <w:pPr>
        <w:pStyle w:val="04MtgText"/>
        <w:numPr>
          <w:ilvl w:val="0"/>
          <w:numId w:val="23"/>
        </w:numPr>
        <w:spacing w:after="0"/>
        <w:rPr>
          <w:bCs/>
        </w:rPr>
      </w:pPr>
      <w:r w:rsidRPr="006C2567">
        <w:rPr>
          <w:bCs/>
        </w:rPr>
        <w:t xml:space="preserve">A joint marine pest pathway plan applied within the coastal </w:t>
      </w:r>
      <w:r>
        <w:rPr>
          <w:bCs/>
        </w:rPr>
        <w:t>marine area of all four regions.</w:t>
      </w:r>
    </w:p>
    <w:p w14:paraId="5C8226DF" w14:textId="77777777" w:rsidR="008349F8" w:rsidRDefault="008349F8" w:rsidP="008349F8">
      <w:pPr>
        <w:pStyle w:val="04MtgText"/>
        <w:spacing w:after="0"/>
        <w:rPr>
          <w:u w:val="single"/>
        </w:rPr>
      </w:pPr>
    </w:p>
    <w:p w14:paraId="081A1721" w14:textId="77777777" w:rsidR="006C2567" w:rsidRPr="00635DEF" w:rsidRDefault="006C2567" w:rsidP="006C2567">
      <w:pPr>
        <w:pStyle w:val="BodyText"/>
        <w:tabs>
          <w:tab w:val="left" w:pos="1842"/>
          <w:tab w:val="right" w:pos="9639"/>
        </w:tabs>
        <w:spacing w:before="120" w:after="120"/>
        <w:ind w:left="851"/>
        <w:rPr>
          <w:b w:val="0"/>
          <w:bCs w:val="0"/>
          <w:sz w:val="22"/>
        </w:rPr>
      </w:pPr>
      <w:r>
        <w:rPr>
          <w:b w:val="0"/>
          <w:bCs w:val="0"/>
          <w:sz w:val="22"/>
        </w:rPr>
        <w:t>The detailed presentation was deferred to the next meeting.</w:t>
      </w:r>
    </w:p>
    <w:p w14:paraId="6BF5F67F" w14:textId="77777777" w:rsidR="006C2567" w:rsidRDefault="006C2567" w:rsidP="008349F8">
      <w:pPr>
        <w:pStyle w:val="04MtgText"/>
        <w:spacing w:after="0"/>
        <w:rPr>
          <w:u w:val="single"/>
        </w:rPr>
      </w:pPr>
    </w:p>
    <w:p w14:paraId="55FE581A" w14:textId="77777777" w:rsidR="008349F8" w:rsidRDefault="008349F8" w:rsidP="008349F8">
      <w:pPr>
        <w:pStyle w:val="04MtgText"/>
        <w:spacing w:after="0"/>
        <w:rPr>
          <w:u w:val="single"/>
        </w:rPr>
      </w:pPr>
    </w:p>
    <w:p w14:paraId="1986C1ED" w14:textId="77777777" w:rsidR="00ED44CE" w:rsidRPr="008E0BCD" w:rsidRDefault="00ED44CE" w:rsidP="00E13A11">
      <w:pPr>
        <w:pStyle w:val="Heading2"/>
        <w:rPr>
          <w:b w:val="0"/>
          <w:color w:val="000000" w:themeColor="text1"/>
        </w:rPr>
      </w:pPr>
      <w:r w:rsidRPr="008E0BCD">
        <w:rPr>
          <w:color w:val="000000" w:themeColor="text1"/>
        </w:rPr>
        <w:t xml:space="preserve">Environmental Enhancement Projects </w:t>
      </w:r>
      <w:r w:rsidR="00EB31D8" w:rsidRPr="008E0BCD">
        <w:rPr>
          <w:color w:val="000000" w:themeColor="text1"/>
        </w:rPr>
        <w:t>Update</w:t>
      </w:r>
    </w:p>
    <w:p w14:paraId="61CA6AD3" w14:textId="77777777" w:rsidR="006C2567" w:rsidRDefault="006C2567" w:rsidP="006C2567">
      <w:pPr>
        <w:pStyle w:val="BodyText"/>
        <w:tabs>
          <w:tab w:val="left" w:pos="1842"/>
          <w:tab w:val="right" w:pos="9639"/>
        </w:tabs>
        <w:spacing w:before="120" w:after="120"/>
        <w:ind w:left="851"/>
        <w:rPr>
          <w:b w:val="0"/>
          <w:bCs w:val="0"/>
          <w:sz w:val="22"/>
        </w:rPr>
      </w:pPr>
      <w:r w:rsidRPr="00D90ECB">
        <w:rPr>
          <w:b w:val="0"/>
          <w:bCs w:val="0"/>
          <w:sz w:val="22"/>
        </w:rPr>
        <w:t xml:space="preserve">General Manager Integrated Catchments Chris Ingle </w:t>
      </w:r>
      <w:r>
        <w:rPr>
          <w:b w:val="0"/>
          <w:bCs w:val="0"/>
          <w:sz w:val="22"/>
        </w:rPr>
        <w:t>provided a verbal update:</w:t>
      </w:r>
    </w:p>
    <w:p w14:paraId="2D7116AA" w14:textId="77777777" w:rsidR="006C2567" w:rsidRDefault="006C2567" w:rsidP="006C2567">
      <w:pPr>
        <w:pStyle w:val="BodyText"/>
        <w:tabs>
          <w:tab w:val="left" w:pos="1842"/>
          <w:tab w:val="right" w:pos="9639"/>
        </w:tabs>
        <w:spacing w:before="240"/>
        <w:ind w:left="851"/>
        <w:rPr>
          <w:b w:val="0"/>
          <w:bCs w:val="0"/>
          <w:sz w:val="22"/>
        </w:rPr>
      </w:pPr>
      <w:r w:rsidRPr="006C2567">
        <w:rPr>
          <w:b w:val="0"/>
          <w:bCs w:val="0"/>
          <w:sz w:val="22"/>
          <w:u w:val="single"/>
        </w:rPr>
        <w:t>Key Point</w:t>
      </w:r>
      <w:r>
        <w:rPr>
          <w:b w:val="0"/>
          <w:bCs w:val="0"/>
          <w:sz w:val="22"/>
        </w:rPr>
        <w:t>:</w:t>
      </w:r>
    </w:p>
    <w:p w14:paraId="667F54D1" w14:textId="2F90F283" w:rsidR="00AF3C02" w:rsidRPr="00F10433" w:rsidRDefault="006C2567" w:rsidP="00BC286B">
      <w:pPr>
        <w:pStyle w:val="04MtgText"/>
        <w:numPr>
          <w:ilvl w:val="0"/>
          <w:numId w:val="23"/>
        </w:numPr>
        <w:spacing w:after="0"/>
        <w:rPr>
          <w:lang w:val="en-AU"/>
        </w:rPr>
      </w:pPr>
      <w:r w:rsidRPr="00F10433">
        <w:rPr>
          <w:bCs/>
        </w:rPr>
        <w:t>Post-COVID</w:t>
      </w:r>
      <w:r w:rsidR="00F10433">
        <w:rPr>
          <w:bCs/>
        </w:rPr>
        <w:t xml:space="preserve">-19, </w:t>
      </w:r>
      <w:r w:rsidR="00F10433" w:rsidRPr="00F10433">
        <w:rPr>
          <w:lang w:val="en-AU"/>
        </w:rPr>
        <w:t>several applications for ‘Green Project’ funding had been made</w:t>
      </w:r>
      <w:r w:rsidRPr="00F10433">
        <w:rPr>
          <w:bCs/>
        </w:rPr>
        <w:t xml:space="preserve"> </w:t>
      </w:r>
      <w:r w:rsidR="00F10433">
        <w:rPr>
          <w:bCs/>
        </w:rPr>
        <w:t>to</w:t>
      </w:r>
      <w:r w:rsidR="0084129F" w:rsidRPr="00F10433">
        <w:rPr>
          <w:bCs/>
        </w:rPr>
        <w:t xml:space="preserve"> </w:t>
      </w:r>
      <w:r w:rsidR="00EB31D8" w:rsidRPr="00F10433">
        <w:rPr>
          <w:bCs/>
        </w:rPr>
        <w:t>Central Government</w:t>
      </w:r>
      <w:r w:rsidR="00F10433">
        <w:rPr>
          <w:bCs/>
        </w:rPr>
        <w:t xml:space="preserve">. These projects </w:t>
      </w:r>
      <w:r w:rsidRPr="00F10433">
        <w:rPr>
          <w:bCs/>
        </w:rPr>
        <w:t>and employment opportunities in the Bay of Plent</w:t>
      </w:r>
      <w:r w:rsidR="001009EF" w:rsidRPr="00F10433">
        <w:rPr>
          <w:bCs/>
        </w:rPr>
        <w:t>y</w:t>
      </w:r>
      <w:r w:rsidR="00AF3C02" w:rsidRPr="00F10433">
        <w:rPr>
          <w:lang w:val="en-AU"/>
        </w:rPr>
        <w:t xml:space="preserve"> </w:t>
      </w:r>
      <w:r w:rsidR="004700AA">
        <w:rPr>
          <w:lang w:val="en-AU"/>
        </w:rPr>
        <w:t xml:space="preserve">would </w:t>
      </w:r>
      <w:r w:rsidR="00F10433">
        <w:rPr>
          <w:lang w:val="en-AU"/>
        </w:rPr>
        <w:t xml:space="preserve">offer </w:t>
      </w:r>
      <w:r w:rsidR="00AF3C02" w:rsidRPr="00F10433">
        <w:rPr>
          <w:lang w:val="en-AU"/>
        </w:rPr>
        <w:t>opportunities to collaborate with iwi/hapū and others</w:t>
      </w:r>
      <w:r w:rsidR="00F10433">
        <w:rPr>
          <w:lang w:val="en-AU"/>
        </w:rPr>
        <w:t>.</w:t>
      </w:r>
      <w:r w:rsidR="001D0A33">
        <w:rPr>
          <w:lang w:val="en-AU"/>
        </w:rPr>
        <w:t xml:space="preserve"> Any iwi group who had not been involved to date</w:t>
      </w:r>
      <w:r w:rsidR="00A33016">
        <w:rPr>
          <w:lang w:val="en-AU"/>
        </w:rPr>
        <w:t>,</w:t>
      </w:r>
      <w:r w:rsidR="001D0A33">
        <w:rPr>
          <w:lang w:val="en-AU"/>
        </w:rPr>
        <w:t xml:space="preserve"> may wish to contact </w:t>
      </w:r>
      <w:r w:rsidR="00A33016">
        <w:rPr>
          <w:lang w:val="en-AU"/>
        </w:rPr>
        <w:t xml:space="preserve">the Department of Conservation </w:t>
      </w:r>
      <w:r w:rsidR="001D0A33">
        <w:rPr>
          <w:lang w:val="en-AU"/>
        </w:rPr>
        <w:t>or the Regional Council to discuss their aspirations regarding environmental project work and related employment opportunities.</w:t>
      </w:r>
    </w:p>
    <w:p w14:paraId="3DE5C6B1" w14:textId="77777777" w:rsidR="001009EF" w:rsidRPr="001009EF" w:rsidRDefault="001009EF" w:rsidP="00A33016">
      <w:pPr>
        <w:pStyle w:val="04MtgText"/>
        <w:spacing w:after="0"/>
        <w:rPr>
          <w:bCs/>
        </w:rPr>
      </w:pPr>
    </w:p>
    <w:p w14:paraId="33045C4D" w14:textId="77777777" w:rsidR="005F5A0D" w:rsidRPr="00374DB2" w:rsidRDefault="005F5A0D" w:rsidP="00374DB2">
      <w:pPr>
        <w:pStyle w:val="04MtgText"/>
        <w:tabs>
          <w:tab w:val="left" w:pos="1842"/>
          <w:tab w:val="right" w:pos="9639"/>
        </w:tabs>
        <w:spacing w:before="120" w:after="120"/>
        <w:rPr>
          <w:i/>
        </w:rPr>
      </w:pPr>
    </w:p>
    <w:p w14:paraId="4955D44F" w14:textId="77777777" w:rsidR="00ED44CE" w:rsidRDefault="00ED44CE" w:rsidP="00E13A11">
      <w:pPr>
        <w:pStyle w:val="Heading1"/>
        <w:widowControl w:val="0"/>
        <w:numPr>
          <w:ilvl w:val="0"/>
          <w:numId w:val="5"/>
        </w:numPr>
        <w:tabs>
          <w:tab w:val="left" w:pos="952"/>
        </w:tabs>
        <w:spacing w:after="0"/>
        <w:ind w:left="852" w:hanging="852"/>
        <w:jc w:val="left"/>
        <w:rPr>
          <w:spacing w:val="-1"/>
        </w:rPr>
      </w:pPr>
      <w:bookmarkStart w:id="1" w:name="9_Reports"/>
      <w:bookmarkStart w:id="2" w:name="10_General_Business"/>
      <w:bookmarkEnd w:id="1"/>
      <w:bookmarkEnd w:id="2"/>
      <w:r w:rsidRPr="002C2278">
        <w:rPr>
          <w:spacing w:val="-1"/>
        </w:rPr>
        <w:t xml:space="preserve">Discussion - Recovery </w:t>
      </w:r>
      <w:r w:rsidR="00EB31D8" w:rsidRPr="002C2278">
        <w:rPr>
          <w:spacing w:val="-1"/>
        </w:rPr>
        <w:t xml:space="preserve">Post </w:t>
      </w:r>
      <w:r w:rsidRPr="002C2278">
        <w:rPr>
          <w:spacing w:val="-1"/>
        </w:rPr>
        <w:t>Covid-19</w:t>
      </w:r>
    </w:p>
    <w:p w14:paraId="7CBEA879" w14:textId="77777777" w:rsidR="00635DEF" w:rsidRPr="001009EF" w:rsidRDefault="00635DEF" w:rsidP="001009EF">
      <w:pPr>
        <w:pStyle w:val="BodyText"/>
        <w:tabs>
          <w:tab w:val="left" w:pos="1842"/>
          <w:tab w:val="right" w:pos="9639"/>
        </w:tabs>
        <w:spacing w:after="120"/>
        <w:ind w:left="851"/>
        <w:rPr>
          <w:b w:val="0"/>
          <w:bCs w:val="0"/>
          <w:sz w:val="22"/>
        </w:rPr>
      </w:pPr>
    </w:p>
    <w:p w14:paraId="395218A0" w14:textId="77777777" w:rsidR="00635DEF" w:rsidRDefault="001009EF" w:rsidP="001009EF">
      <w:pPr>
        <w:pStyle w:val="BodyText"/>
        <w:tabs>
          <w:tab w:val="left" w:pos="1842"/>
          <w:tab w:val="right" w:pos="9639"/>
        </w:tabs>
        <w:spacing w:before="120"/>
        <w:ind w:left="851"/>
        <w:rPr>
          <w:b w:val="0"/>
          <w:bCs w:val="0"/>
          <w:sz w:val="22"/>
        </w:rPr>
      </w:pPr>
      <w:r w:rsidRPr="001009EF">
        <w:rPr>
          <w:b w:val="0"/>
          <w:bCs w:val="0"/>
          <w:sz w:val="22"/>
        </w:rPr>
        <w:t>Refer item 8.7.</w:t>
      </w:r>
    </w:p>
    <w:p w14:paraId="1D8796E8" w14:textId="77777777" w:rsidR="00EB31D8" w:rsidRPr="001009EF" w:rsidRDefault="00EB31D8" w:rsidP="001009EF">
      <w:pPr>
        <w:pStyle w:val="BodyText"/>
        <w:tabs>
          <w:tab w:val="left" w:pos="1842"/>
          <w:tab w:val="right" w:pos="9639"/>
        </w:tabs>
        <w:spacing w:before="120"/>
        <w:ind w:left="851"/>
        <w:rPr>
          <w:b w:val="0"/>
          <w:bCs w:val="0"/>
          <w:sz w:val="22"/>
        </w:rPr>
      </w:pPr>
    </w:p>
    <w:p w14:paraId="75B50185" w14:textId="77777777" w:rsidR="001009EF" w:rsidRPr="001009EF" w:rsidRDefault="00ED44CE" w:rsidP="00143A0A">
      <w:pPr>
        <w:pStyle w:val="Heading1"/>
        <w:widowControl w:val="0"/>
        <w:numPr>
          <w:ilvl w:val="0"/>
          <w:numId w:val="5"/>
        </w:numPr>
        <w:tabs>
          <w:tab w:val="left" w:pos="952"/>
        </w:tabs>
        <w:spacing w:after="0"/>
        <w:ind w:left="852" w:hanging="852"/>
        <w:jc w:val="left"/>
        <w:rPr>
          <w:lang w:val="en-AU"/>
        </w:rPr>
      </w:pPr>
      <w:r w:rsidRPr="001009EF">
        <w:rPr>
          <w:spacing w:val="-1"/>
        </w:rPr>
        <w:t xml:space="preserve">Discussion - Review of the Tauranga Moana Advisory Group </w:t>
      </w:r>
      <w:r w:rsidR="00EB31D8" w:rsidRPr="001009EF">
        <w:rPr>
          <w:spacing w:val="-1"/>
        </w:rPr>
        <w:t>Meeting Format</w:t>
      </w:r>
      <w:r w:rsidR="00EB31D8">
        <w:rPr>
          <w:spacing w:val="-1"/>
        </w:rPr>
        <w:t>/Meeting Venues</w:t>
      </w:r>
    </w:p>
    <w:p w14:paraId="3C0830D8" w14:textId="77777777" w:rsidR="001009EF" w:rsidRDefault="001009EF" w:rsidP="001009EF">
      <w:pPr>
        <w:pStyle w:val="04MtgText"/>
        <w:spacing w:after="0"/>
        <w:rPr>
          <w:lang w:val="en-AU"/>
        </w:rPr>
      </w:pPr>
    </w:p>
    <w:p w14:paraId="2146AD1B" w14:textId="77777777" w:rsidR="001009EF" w:rsidRPr="001009EF" w:rsidRDefault="001009EF" w:rsidP="001009EF">
      <w:pPr>
        <w:pStyle w:val="BodyText"/>
        <w:tabs>
          <w:tab w:val="left" w:pos="1842"/>
          <w:tab w:val="right" w:pos="9639"/>
        </w:tabs>
        <w:spacing w:before="120"/>
        <w:ind w:left="851"/>
        <w:rPr>
          <w:b w:val="0"/>
          <w:bCs w:val="0"/>
          <w:sz w:val="22"/>
        </w:rPr>
      </w:pPr>
      <w:r w:rsidRPr="001009EF">
        <w:rPr>
          <w:b w:val="0"/>
          <w:bCs w:val="0"/>
          <w:sz w:val="22"/>
        </w:rPr>
        <w:t xml:space="preserve">To be considered by the members at an informal </w:t>
      </w:r>
      <w:proofErr w:type="gramStart"/>
      <w:r w:rsidRPr="001009EF">
        <w:rPr>
          <w:b w:val="0"/>
          <w:bCs w:val="0"/>
          <w:sz w:val="22"/>
        </w:rPr>
        <w:t>hui</w:t>
      </w:r>
      <w:proofErr w:type="gramEnd"/>
      <w:r w:rsidRPr="001009EF">
        <w:rPr>
          <w:b w:val="0"/>
          <w:bCs w:val="0"/>
          <w:sz w:val="22"/>
        </w:rPr>
        <w:t xml:space="preserve">. </w:t>
      </w:r>
    </w:p>
    <w:p w14:paraId="2F6BA818" w14:textId="77777777" w:rsidR="001009EF" w:rsidRPr="00364EA2" w:rsidRDefault="001009EF" w:rsidP="001009EF">
      <w:pPr>
        <w:pStyle w:val="04MtgText"/>
        <w:rPr>
          <w:lang w:val="en-AU"/>
        </w:rPr>
      </w:pPr>
    </w:p>
    <w:p w14:paraId="501C7EE7" w14:textId="77777777" w:rsidR="00084686" w:rsidRPr="007F7186" w:rsidRDefault="00084686" w:rsidP="00084686">
      <w:pPr>
        <w:pStyle w:val="Heading1"/>
        <w:numPr>
          <w:ilvl w:val="0"/>
          <w:numId w:val="5"/>
        </w:numPr>
        <w:rPr>
          <w:sz w:val="32"/>
          <w:lang w:eastAsia="en-NZ"/>
        </w:rPr>
      </w:pPr>
      <w:r w:rsidRPr="007F7186">
        <w:rPr>
          <w:sz w:val="32"/>
          <w:lang w:eastAsia="en-NZ"/>
        </w:rPr>
        <w:lastRenderedPageBreak/>
        <w:t xml:space="preserve">Next Meeting </w:t>
      </w:r>
    </w:p>
    <w:p w14:paraId="703D4A1E" w14:textId="77777777" w:rsidR="00635DEF" w:rsidRPr="00EB31D8" w:rsidRDefault="00635DEF" w:rsidP="00EB31D8">
      <w:pPr>
        <w:pStyle w:val="BodyText"/>
        <w:tabs>
          <w:tab w:val="left" w:pos="1842"/>
          <w:tab w:val="right" w:pos="9639"/>
        </w:tabs>
        <w:spacing w:before="120"/>
        <w:ind w:left="851"/>
        <w:rPr>
          <w:b w:val="0"/>
          <w:bCs w:val="0"/>
          <w:sz w:val="22"/>
        </w:rPr>
      </w:pPr>
      <w:r w:rsidRPr="00EB31D8">
        <w:rPr>
          <w:b w:val="0"/>
          <w:bCs w:val="0"/>
          <w:sz w:val="22"/>
        </w:rPr>
        <w:t>Friday, 18 September 2020</w:t>
      </w:r>
      <w:r w:rsidR="003410BB">
        <w:rPr>
          <w:b w:val="0"/>
          <w:bCs w:val="0"/>
          <w:sz w:val="22"/>
        </w:rPr>
        <w:t>.</w:t>
      </w:r>
    </w:p>
    <w:p w14:paraId="7A5157CE" w14:textId="77777777" w:rsidR="00515A91" w:rsidRPr="004700AA" w:rsidRDefault="00515A91" w:rsidP="00635DEF">
      <w:pPr>
        <w:pStyle w:val="ListParagraph"/>
        <w:autoSpaceDE w:val="0"/>
        <w:autoSpaceDN w:val="0"/>
        <w:adjustRightInd w:val="0"/>
        <w:ind w:left="1134"/>
        <w:jc w:val="left"/>
        <w:rPr>
          <w:rFonts w:cs="Arial"/>
          <w:szCs w:val="22"/>
          <w:lang w:eastAsia="en-NZ"/>
        </w:rPr>
      </w:pPr>
    </w:p>
    <w:p w14:paraId="1DA2843B" w14:textId="77777777" w:rsidR="00515A91" w:rsidRPr="004700AA" w:rsidRDefault="00515A91" w:rsidP="006C6D6A">
      <w:pPr>
        <w:autoSpaceDE w:val="0"/>
        <w:autoSpaceDN w:val="0"/>
        <w:adjustRightInd w:val="0"/>
        <w:spacing w:after="240"/>
        <w:jc w:val="left"/>
        <w:rPr>
          <w:rFonts w:cs="Arial"/>
          <w:szCs w:val="22"/>
          <w:lang w:eastAsia="en-NZ"/>
        </w:rPr>
      </w:pPr>
    </w:p>
    <w:p w14:paraId="7EB791CA" w14:textId="77777777" w:rsidR="00084686" w:rsidRPr="007F7186" w:rsidRDefault="00084686" w:rsidP="00084686">
      <w:pPr>
        <w:pStyle w:val="Heading1"/>
        <w:numPr>
          <w:ilvl w:val="0"/>
          <w:numId w:val="5"/>
        </w:numPr>
        <w:rPr>
          <w:sz w:val="32"/>
          <w:lang w:eastAsia="en-NZ"/>
        </w:rPr>
      </w:pPr>
      <w:r>
        <w:rPr>
          <w:sz w:val="32"/>
          <w:lang w:eastAsia="en-NZ"/>
        </w:rPr>
        <w:t xml:space="preserve">Closing Karakia </w:t>
      </w:r>
    </w:p>
    <w:p w14:paraId="6360E1B9" w14:textId="77777777" w:rsidR="00084686" w:rsidRDefault="005C483B" w:rsidP="00084686">
      <w:pPr>
        <w:pStyle w:val="04MtgText"/>
        <w:rPr>
          <w:lang w:eastAsia="en-NZ"/>
        </w:rPr>
      </w:pPr>
      <w:r>
        <w:rPr>
          <w:szCs w:val="22"/>
        </w:rPr>
        <w:t xml:space="preserve">Provided by </w:t>
      </w:r>
      <w:r w:rsidR="005B6B32">
        <w:rPr>
          <w:szCs w:val="22"/>
        </w:rPr>
        <w:t>Charlie</w:t>
      </w:r>
      <w:r w:rsidR="0050238C" w:rsidRPr="0050238C">
        <w:t xml:space="preserve"> </w:t>
      </w:r>
      <w:proofErr w:type="spellStart"/>
      <w:r w:rsidR="0050238C">
        <w:t>Tawhiao</w:t>
      </w:r>
      <w:proofErr w:type="spellEnd"/>
      <w:r w:rsidR="00084686">
        <w:rPr>
          <w:lang w:eastAsia="en-NZ"/>
        </w:rPr>
        <w:t>.</w:t>
      </w:r>
    </w:p>
    <w:p w14:paraId="16C0736A" w14:textId="77777777" w:rsidR="00084686" w:rsidRPr="007F7186" w:rsidRDefault="00084686" w:rsidP="00084686">
      <w:pPr>
        <w:pStyle w:val="04MtgText"/>
        <w:rPr>
          <w:lang w:eastAsia="en-NZ"/>
        </w:rPr>
      </w:pPr>
    </w:p>
    <w:p w14:paraId="701870FD" w14:textId="77777777" w:rsidR="00084686" w:rsidRPr="007F7186" w:rsidRDefault="00084686" w:rsidP="00084686">
      <w:pPr>
        <w:pStyle w:val="Heading1"/>
        <w:numPr>
          <w:ilvl w:val="0"/>
          <w:numId w:val="0"/>
        </w:numPr>
        <w:rPr>
          <w:rFonts w:eastAsia="Arial" w:cs="Arial"/>
          <w:bCs/>
          <w:szCs w:val="32"/>
        </w:rPr>
      </w:pPr>
      <w:r w:rsidRPr="001B7CE2">
        <w:rPr>
          <w:rFonts w:eastAsia="Arial" w:cs="Arial"/>
          <w:bCs/>
          <w:szCs w:val="32"/>
        </w:rPr>
        <w:t xml:space="preserve">The meeting concluded at </w:t>
      </w:r>
      <w:r w:rsidR="005B6B32">
        <w:rPr>
          <w:rFonts w:eastAsia="Arial" w:cs="Arial"/>
          <w:bCs/>
          <w:szCs w:val="32"/>
        </w:rPr>
        <w:t>1:41</w:t>
      </w:r>
      <w:r w:rsidRPr="001B7CE2">
        <w:rPr>
          <w:rFonts w:eastAsia="Arial" w:cs="Arial"/>
          <w:bCs/>
          <w:szCs w:val="32"/>
        </w:rPr>
        <w:t xml:space="preserve"> pm.</w:t>
      </w:r>
    </w:p>
    <w:p w14:paraId="74B37EB0" w14:textId="77777777" w:rsidR="006268AE" w:rsidRDefault="006268AE" w:rsidP="006268AE">
      <w:pPr>
        <w:tabs>
          <w:tab w:val="center" w:pos="6804"/>
        </w:tabs>
        <w:rPr>
          <w:rFonts w:cs="Arial"/>
          <w:sz w:val="20"/>
        </w:rPr>
      </w:pPr>
    </w:p>
    <w:p w14:paraId="25100B9E" w14:textId="77777777" w:rsidR="006268AE" w:rsidRPr="00525F08" w:rsidRDefault="006268AE" w:rsidP="006268AE">
      <w:pPr>
        <w:tabs>
          <w:tab w:val="center" w:pos="6804"/>
        </w:tabs>
        <w:rPr>
          <w:rFonts w:cs="Arial"/>
          <w:sz w:val="20"/>
        </w:rPr>
      </w:pPr>
    </w:p>
    <w:p w14:paraId="739A729A" w14:textId="77777777" w:rsidR="005C483B" w:rsidRPr="00525F08" w:rsidRDefault="005C483B" w:rsidP="005C483B">
      <w:pPr>
        <w:tabs>
          <w:tab w:val="center" w:pos="6804"/>
        </w:tabs>
        <w:ind w:left="363"/>
        <w:rPr>
          <w:rFonts w:cs="Arial"/>
          <w:sz w:val="20"/>
        </w:rPr>
      </w:pPr>
      <w:r>
        <w:rPr>
          <w:rFonts w:cs="Arial"/>
          <w:sz w:val="20"/>
        </w:rPr>
        <w:t>Confirmed      </w:t>
      </w:r>
      <w:r w:rsidRPr="00525F08">
        <w:rPr>
          <w:rFonts w:cs="Arial"/>
          <w:sz w:val="20"/>
        </w:rPr>
        <w:t>                                      </w:t>
      </w:r>
      <w:r>
        <w:rPr>
          <w:rFonts w:cs="Arial"/>
          <w:sz w:val="20"/>
        </w:rPr>
        <w:tab/>
      </w:r>
      <w:r w:rsidRPr="00525F08">
        <w:rPr>
          <w:rFonts w:cs="Arial"/>
          <w:sz w:val="20"/>
        </w:rPr>
        <w:t xml:space="preserve"> ___________________________________________</w:t>
      </w:r>
    </w:p>
    <w:p w14:paraId="072B85B8" w14:textId="77777777" w:rsidR="005C483B" w:rsidRDefault="005C483B" w:rsidP="005C483B">
      <w:pPr>
        <w:tabs>
          <w:tab w:val="center" w:pos="6804"/>
        </w:tabs>
        <w:spacing w:before="120"/>
        <w:ind w:left="5040"/>
        <w:rPr>
          <w:rFonts w:cs="Arial"/>
          <w:sz w:val="20"/>
        </w:rPr>
      </w:pPr>
      <w:r>
        <w:rPr>
          <w:rFonts w:cs="Arial"/>
          <w:sz w:val="20"/>
        </w:rPr>
        <w:tab/>
      </w:r>
      <w:r w:rsidRPr="00025507">
        <w:rPr>
          <w:rFonts w:cs="Arial"/>
          <w:sz w:val="20"/>
        </w:rPr>
        <w:t xml:space="preserve">Councillor </w:t>
      </w:r>
      <w:r>
        <w:rPr>
          <w:rFonts w:cs="Arial"/>
          <w:sz w:val="20"/>
        </w:rPr>
        <w:t>M McDonald</w:t>
      </w:r>
      <w:r w:rsidRPr="006268AE">
        <w:rPr>
          <w:rFonts w:cs="Arial"/>
          <w:sz w:val="20"/>
        </w:rPr>
        <w:t>, Chairperson</w:t>
      </w:r>
    </w:p>
    <w:p w14:paraId="2BB59C6B" w14:textId="77777777" w:rsidR="005C483B" w:rsidRPr="00525F08" w:rsidRDefault="005C483B" w:rsidP="005C483B">
      <w:pPr>
        <w:tabs>
          <w:tab w:val="center" w:pos="6804"/>
        </w:tabs>
        <w:ind w:left="5040"/>
        <w:rPr>
          <w:rFonts w:cs="Arial"/>
          <w:sz w:val="20"/>
        </w:rPr>
      </w:pPr>
      <w:r>
        <w:rPr>
          <w:rFonts w:cs="Arial"/>
          <w:sz w:val="20"/>
        </w:rPr>
        <w:tab/>
      </w:r>
      <w:r w:rsidRPr="006268AE">
        <w:rPr>
          <w:rFonts w:cs="Arial"/>
          <w:sz w:val="20"/>
        </w:rPr>
        <w:t>Tauranga Moana Advisory Group</w:t>
      </w:r>
    </w:p>
    <w:p w14:paraId="713E6DAA" w14:textId="77777777" w:rsidR="005C483B" w:rsidRPr="00525F08" w:rsidRDefault="005C483B" w:rsidP="005C483B">
      <w:pPr>
        <w:tabs>
          <w:tab w:val="center" w:pos="6804"/>
        </w:tabs>
        <w:ind w:left="363"/>
        <w:rPr>
          <w:rFonts w:cs="Arial"/>
          <w:sz w:val="20"/>
        </w:rPr>
      </w:pPr>
    </w:p>
    <w:p w14:paraId="030206D3" w14:textId="77777777" w:rsidR="005C483B" w:rsidRDefault="005C483B" w:rsidP="005C483B">
      <w:pPr>
        <w:tabs>
          <w:tab w:val="center" w:pos="6804"/>
        </w:tabs>
        <w:ind w:left="363"/>
        <w:rPr>
          <w:rFonts w:cs="Arial"/>
          <w:sz w:val="20"/>
        </w:rPr>
      </w:pPr>
    </w:p>
    <w:p w14:paraId="7FCC8E10" w14:textId="77777777" w:rsidR="005C483B" w:rsidRPr="00525F08" w:rsidRDefault="005C483B" w:rsidP="005C483B">
      <w:pPr>
        <w:tabs>
          <w:tab w:val="center" w:pos="6804"/>
        </w:tabs>
        <w:ind w:left="363"/>
        <w:rPr>
          <w:rFonts w:cs="Arial"/>
          <w:sz w:val="20"/>
        </w:rPr>
      </w:pPr>
    </w:p>
    <w:p w14:paraId="6572EB9B" w14:textId="77777777" w:rsidR="005C483B" w:rsidRPr="00525F08" w:rsidRDefault="005C483B" w:rsidP="005C483B">
      <w:pPr>
        <w:tabs>
          <w:tab w:val="center" w:pos="6804"/>
        </w:tabs>
        <w:ind w:left="363"/>
        <w:rPr>
          <w:rFonts w:cs="Arial"/>
          <w:sz w:val="20"/>
        </w:rPr>
      </w:pPr>
      <w:r w:rsidRPr="00525F08">
        <w:rPr>
          <w:rFonts w:cs="Arial"/>
          <w:sz w:val="20"/>
        </w:rPr>
        <w:t>                                                                       </w:t>
      </w:r>
      <w:r>
        <w:rPr>
          <w:rFonts w:cs="Arial"/>
          <w:sz w:val="20"/>
        </w:rPr>
        <w:t xml:space="preserve"> </w:t>
      </w:r>
      <w:r w:rsidRPr="00525F08">
        <w:rPr>
          <w:rFonts w:cs="Arial"/>
          <w:sz w:val="20"/>
        </w:rPr>
        <w:t xml:space="preserve"> ______________________</w:t>
      </w:r>
      <w:r>
        <w:rPr>
          <w:rFonts w:cs="Arial"/>
          <w:sz w:val="20"/>
        </w:rPr>
        <w:t>______________________</w:t>
      </w:r>
    </w:p>
    <w:p w14:paraId="04C58A87" w14:textId="77777777" w:rsidR="005C483B" w:rsidRDefault="005C483B" w:rsidP="005C483B">
      <w:pPr>
        <w:tabs>
          <w:tab w:val="center" w:pos="6804"/>
        </w:tabs>
        <w:ind w:left="3963" w:firstLine="357"/>
        <w:jc w:val="center"/>
      </w:pPr>
      <w:r w:rsidRPr="00525F08">
        <w:rPr>
          <w:rFonts w:cs="Arial"/>
          <w:sz w:val="20"/>
        </w:rPr>
        <w:t>Date</w:t>
      </w:r>
    </w:p>
    <w:p w14:paraId="29602221" w14:textId="77777777" w:rsidR="006268AE" w:rsidRPr="006268AE" w:rsidRDefault="006268AE" w:rsidP="006268AE">
      <w:pPr>
        <w:tabs>
          <w:tab w:val="center" w:pos="6804"/>
        </w:tabs>
        <w:jc w:val="left"/>
        <w:rPr>
          <w:rFonts w:cs="Arial"/>
          <w:sz w:val="20"/>
        </w:rPr>
      </w:pPr>
    </w:p>
    <w:sectPr w:rsidR="006268AE" w:rsidRPr="006268AE" w:rsidSect="005C1BF7">
      <w:headerReference w:type="default" r:id="rId12"/>
      <w:footerReference w:type="default" r:id="rId13"/>
      <w:footerReference w:type="first" r:id="rId14"/>
      <w:endnotePr>
        <w:numFmt w:val="decimal"/>
      </w:endnotePr>
      <w:type w:val="continuous"/>
      <w:pgSz w:w="11905" w:h="16837" w:code="9"/>
      <w:pgMar w:top="1134" w:right="1134" w:bottom="1134" w:left="1418" w:header="720" w:footer="40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570C3" w14:textId="77777777" w:rsidR="00BD6BEB" w:rsidRDefault="00BD6BEB">
      <w:r>
        <w:separator/>
      </w:r>
    </w:p>
  </w:endnote>
  <w:endnote w:type="continuationSeparator" w:id="0">
    <w:p w14:paraId="4F2DAEC6" w14:textId="77777777" w:rsidR="00BD6BEB" w:rsidRDefault="00BD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Light">
    <w:altName w:val="Source Sans Pro Light"/>
    <w:charset w:val="00"/>
    <w:family w:val="auto"/>
    <w:pitch w:val="default"/>
    <w:sig w:usb0="00000003" w:usb1="00000000" w:usb2="00000000" w:usb3="00000000" w:csb0="00000001" w:csb1="00000000"/>
  </w:font>
  <w:font w:name="Source Sans Pro">
    <w:altName w:val="Arial"/>
    <w:charset w:val="00"/>
    <w:family w:val="auto"/>
    <w:pitch w:val="default"/>
    <w:sig w:usb0="00000003" w:usb1="00000000" w:usb2="00000000" w:usb3="00000000" w:csb0="00000001" w:csb1="00000000"/>
  </w:font>
  <w:font w:name="Asap">
    <w:altName w:val="Asap"/>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B645" w14:textId="703E3191" w:rsidR="00143A0A" w:rsidRDefault="00143A0A"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266832">
      <w:rPr>
        <w:sz w:val="14"/>
      </w:rPr>
      <w:t>A3500179</w:t>
    </w:r>
    <w:r>
      <w:rPr>
        <w:sz w:val="14"/>
      </w:rPr>
      <w:fldChar w:fldCharType="end"/>
    </w:r>
    <w:r>
      <w:rPr>
        <w:sz w:val="14"/>
      </w:rPr>
      <w:tab/>
    </w:r>
    <w:r w:rsidRPr="00C0422F">
      <w:t xml:space="preserve">MINUTES </w:t>
    </w:r>
    <w:r>
      <w:t>TO BE CONFIRMED</w:t>
    </w:r>
    <w:r>
      <w:rPr>
        <w:sz w:val="14"/>
      </w:rPr>
      <w:tab/>
    </w:r>
    <w:r>
      <w:rPr>
        <w:sz w:val="18"/>
      </w:rPr>
      <w:fldChar w:fldCharType="begin"/>
    </w:r>
    <w:r>
      <w:rPr>
        <w:sz w:val="18"/>
      </w:rPr>
      <w:instrText xml:space="preserve"> PAGE </w:instrText>
    </w:r>
    <w:r>
      <w:rPr>
        <w:sz w:val="18"/>
      </w:rPr>
      <w:fldChar w:fldCharType="separate"/>
    </w:r>
    <w:r w:rsidR="00266832">
      <w:rPr>
        <w:noProof/>
        <w:sz w:val="18"/>
      </w:rPr>
      <w:t>4</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F527" w14:textId="7F3B8E6D" w:rsidR="00143A0A" w:rsidRDefault="00143A0A"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266832">
      <w:rPr>
        <w:sz w:val="14"/>
      </w:rPr>
      <w:t>A3500179</w:t>
    </w:r>
    <w:r>
      <w:rPr>
        <w:sz w:val="14"/>
      </w:rPr>
      <w:fldChar w:fldCharType="end"/>
    </w:r>
    <w:r>
      <w:rPr>
        <w:sz w:val="14"/>
      </w:rPr>
      <w:tab/>
    </w:r>
    <w:r w:rsidRPr="00C0422F">
      <w:t xml:space="preserve">MINUTES </w:t>
    </w:r>
    <w:r w:rsidR="00266832">
      <w:t xml:space="preserve">TO BE </w:t>
    </w:r>
    <w:r w:rsidRPr="00C0422F">
      <w:t>CONFIRMED</w:t>
    </w:r>
    <w:r>
      <w:rPr>
        <w:sz w:val="14"/>
      </w:rPr>
      <w:tab/>
    </w:r>
    <w:r>
      <w:rPr>
        <w:sz w:val="18"/>
      </w:rPr>
      <w:fldChar w:fldCharType="begin"/>
    </w:r>
    <w:r>
      <w:rPr>
        <w:sz w:val="18"/>
      </w:rPr>
      <w:instrText xml:space="preserve"> PAGE </w:instrText>
    </w:r>
    <w:r>
      <w:rPr>
        <w:sz w:val="18"/>
      </w:rPr>
      <w:fldChar w:fldCharType="separate"/>
    </w:r>
    <w:r w:rsidR="00266832">
      <w:rPr>
        <w:noProof/>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8B0E3" w14:textId="77777777" w:rsidR="00BD6BEB" w:rsidRDefault="00BD6BEB">
      <w:r>
        <w:separator/>
      </w:r>
    </w:p>
  </w:footnote>
  <w:footnote w:type="continuationSeparator" w:id="0">
    <w:p w14:paraId="4A1F30B1" w14:textId="77777777" w:rsidR="00BD6BEB" w:rsidRDefault="00BD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098A3" w14:textId="77777777" w:rsidR="00143A0A" w:rsidRDefault="00143A0A" w:rsidP="0032591D">
    <w:pPr>
      <w:pStyle w:val="Header"/>
      <w:pBdr>
        <w:bottom w:val="single" w:sz="8" w:space="1" w:color="auto"/>
      </w:pBdr>
      <w:tabs>
        <w:tab w:val="clear" w:pos="8306"/>
        <w:tab w:val="right" w:pos="9356"/>
      </w:tabs>
      <w:rPr>
        <w:i w:val="0"/>
      </w:rPr>
    </w:pPr>
    <w:r>
      <w:t>Tauranga Moana Advisory Group Minutes</w:t>
    </w:r>
    <w:r>
      <w:tab/>
    </w:r>
    <w:r>
      <w:tab/>
      <w:t>Friday</w:t>
    </w:r>
    <w:r>
      <w:rPr>
        <w:rFonts w:cs="Arial"/>
      </w:rPr>
      <w:t>, 19 June 2020</w:t>
    </w:r>
  </w:p>
  <w:p w14:paraId="25FC8FEA" w14:textId="77777777" w:rsidR="00143A0A" w:rsidRDefault="00143A0A">
    <w:pPr>
      <w:pStyle w:val="Header"/>
      <w:tabs>
        <w:tab w:val="right" w:pos="8931"/>
      </w:tabs>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799"/>
    <w:multiLevelType w:val="multilevel"/>
    <w:tmpl w:val="E0080C64"/>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decimal"/>
      <w:pStyle w:val="DRPT2"/>
      <w:isLgl/>
      <w:lvlText w:val="%1.%2"/>
      <w:lvlJc w:val="left"/>
      <w:pPr>
        <w:tabs>
          <w:tab w:val="num" w:pos="1191"/>
        </w:tabs>
        <w:ind w:left="1191" w:hanging="567"/>
      </w:pPr>
      <w:rPr>
        <w:rFonts w:ascii="Times New Roman" w:hAnsi="Times New Roman" w:hint="default"/>
        <w:b w:val="0"/>
        <w:i w:val="0"/>
        <w:sz w:val="24"/>
      </w:rPr>
    </w:lvl>
    <w:lvl w:ilvl="2">
      <w:start w:val="1"/>
      <w:numFmt w:val="lowerLetter"/>
      <w:lvlText w:val="(%3)"/>
      <w:lvlJc w:val="left"/>
      <w:pPr>
        <w:tabs>
          <w:tab w:val="num" w:pos="1758"/>
        </w:tabs>
        <w:ind w:left="1758" w:hanging="567"/>
      </w:pPr>
      <w:rPr>
        <w:rFonts w:ascii="Times New Roman" w:hAnsi="Times New Roman" w:hint="default"/>
        <w:b w:val="0"/>
        <w:i w:val="0"/>
        <w:sz w:val="24"/>
      </w:rPr>
    </w:lvl>
    <w:lvl w:ilvl="3">
      <w:start w:val="1"/>
      <w:numFmt w:val="bullet"/>
      <w:lvlText w:val=""/>
      <w:lvlJc w:val="left"/>
      <w:pPr>
        <w:tabs>
          <w:tab w:val="num" w:pos="1758"/>
        </w:tabs>
        <w:ind w:left="1758" w:hanging="567"/>
      </w:pPr>
      <w:rPr>
        <w:rFonts w:ascii="Symbol" w:hAnsi="Symbol"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1" w15:restartNumberingAfterBreak="0">
    <w:nsid w:val="02256CA2"/>
    <w:multiLevelType w:val="hybridMultilevel"/>
    <w:tmpl w:val="A6B2A7AC"/>
    <w:lvl w:ilvl="0" w:tplc="1A429FF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D771E"/>
    <w:multiLevelType w:val="multilevel"/>
    <w:tmpl w:val="64800EC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8F4C09"/>
    <w:multiLevelType w:val="hybridMultilevel"/>
    <w:tmpl w:val="D7E04898"/>
    <w:lvl w:ilvl="0" w:tplc="43E28842">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4" w15:restartNumberingAfterBreak="0">
    <w:nsid w:val="12254871"/>
    <w:multiLevelType w:val="hybridMultilevel"/>
    <w:tmpl w:val="05144CAE"/>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076E1"/>
    <w:multiLevelType w:val="hybridMultilevel"/>
    <w:tmpl w:val="A6A0B84E"/>
    <w:lvl w:ilvl="0" w:tplc="80E4291E">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6" w15:restartNumberingAfterBreak="0">
    <w:nsid w:val="25D64F6A"/>
    <w:multiLevelType w:val="multilevel"/>
    <w:tmpl w:val="5B3679AA"/>
    <w:lvl w:ilvl="0">
      <w:start w:val="1"/>
      <w:numFmt w:val="decimal"/>
      <w:pStyle w:val="Receivesthereport"/>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 w15:restartNumberingAfterBreak="0">
    <w:nsid w:val="2CC3703C"/>
    <w:multiLevelType w:val="singleLevel"/>
    <w:tmpl w:val="F1CE055A"/>
    <w:lvl w:ilvl="0">
      <w:start w:val="1"/>
      <w:numFmt w:val="decimal"/>
      <w:pStyle w:val="07ReceivestheReport"/>
      <w:lvlText w:val="%1"/>
      <w:lvlJc w:val="left"/>
      <w:pPr>
        <w:tabs>
          <w:tab w:val="num" w:pos="1418"/>
        </w:tabs>
        <w:ind w:left="1418" w:hanging="567"/>
      </w:pPr>
      <w:rPr>
        <w:rFonts w:ascii="Arial" w:hAnsi="Arial" w:hint="default"/>
        <w:b/>
        <w:i w:val="0"/>
        <w:sz w:val="22"/>
      </w:rPr>
    </w:lvl>
  </w:abstractNum>
  <w:abstractNum w:abstractNumId="8" w15:restartNumberingAfterBreak="0">
    <w:nsid w:val="2E3E3D7D"/>
    <w:multiLevelType w:val="hybridMultilevel"/>
    <w:tmpl w:val="DE2AA902"/>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380" w:hanging="360"/>
      </w:pPr>
      <w:rPr>
        <w:rFonts w:ascii="Courier New" w:hAnsi="Courier New" w:cs="Courier New" w:hint="default"/>
      </w:rPr>
    </w:lvl>
    <w:lvl w:ilvl="2" w:tplc="14090005">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abstractNum w:abstractNumId="9" w15:restartNumberingAfterBreak="0">
    <w:nsid w:val="322730C3"/>
    <w:multiLevelType w:val="hybridMultilevel"/>
    <w:tmpl w:val="D25A723A"/>
    <w:lvl w:ilvl="0" w:tplc="D4C4E9CE">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7DE0C09"/>
    <w:multiLevelType w:val="hybridMultilevel"/>
    <w:tmpl w:val="949E00A8"/>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1" w15:restartNumberingAfterBreak="0">
    <w:nsid w:val="392C7FA9"/>
    <w:multiLevelType w:val="hybridMultilevel"/>
    <w:tmpl w:val="BA420CF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2" w15:restartNumberingAfterBreak="0">
    <w:nsid w:val="3E576123"/>
    <w:multiLevelType w:val="hybridMultilevel"/>
    <w:tmpl w:val="AF62CDD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3" w15:restartNumberingAfterBreak="0">
    <w:nsid w:val="3EBE3FFE"/>
    <w:multiLevelType w:val="hybridMultilevel"/>
    <w:tmpl w:val="C896DF1A"/>
    <w:lvl w:ilvl="0" w:tplc="6E46EB58">
      <w:start w:val="1"/>
      <w:numFmt w:val="lowerRoman"/>
      <w:pStyle w:val="StandardRoman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1B27A2D"/>
    <w:multiLevelType w:val="hybridMultilevel"/>
    <w:tmpl w:val="915AB764"/>
    <w:lvl w:ilvl="0" w:tplc="FCD0849A">
      <w:start w:val="1"/>
      <w:numFmt w:val="bullet"/>
      <w:pStyle w:val="StandardBulletLeftMargin"/>
      <w:lvlText w:val=""/>
      <w:lvlJc w:val="left"/>
      <w:pPr>
        <w:tabs>
          <w:tab w:val="num" w:pos="1418"/>
        </w:tabs>
        <w:ind w:left="1418"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62062D"/>
    <w:multiLevelType w:val="hybridMultilevel"/>
    <w:tmpl w:val="C3A0793E"/>
    <w:lvl w:ilvl="0" w:tplc="AA702A34">
      <w:start w:val="1"/>
      <w:numFmt w:val="decimal"/>
      <w:pStyle w:val="NumberedParagraphLevel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322BB0"/>
    <w:multiLevelType w:val="multilevel"/>
    <w:tmpl w:val="F5F09BE6"/>
    <w:lvl w:ilvl="0">
      <w:start w:val="1"/>
      <w:numFmt w:val="decimal"/>
      <w:pStyle w:val="AgendaReportHeader"/>
      <w:lvlText w:val="%1"/>
      <w:lvlJc w:val="left"/>
      <w:pPr>
        <w:ind w:left="851" w:hanging="851"/>
      </w:pPr>
      <w:rPr>
        <w:rFonts w:ascii="Arial" w:hAnsi="Arial" w:hint="default"/>
        <w:b w:val="0"/>
        <w:i w:val="0"/>
        <w:sz w:val="22"/>
      </w:rPr>
    </w:lvl>
    <w:lvl w:ilvl="1">
      <w:start w:val="1"/>
      <w:numFmt w:val="decimal"/>
      <w:pStyle w:val="AgendaReportSub-Header1"/>
      <w:lvlText w:val="%1.%2"/>
      <w:lvlJc w:val="left"/>
      <w:pPr>
        <w:ind w:left="851" w:hanging="851"/>
      </w:pPr>
      <w:rPr>
        <w:rFonts w:ascii="Arial" w:hAnsi="Arial" w:hint="default"/>
        <w:b w:val="0"/>
        <w:i w:val="0"/>
        <w:sz w:val="22"/>
      </w:rPr>
    </w:lvl>
    <w:lvl w:ilvl="2">
      <w:start w:val="1"/>
      <w:numFmt w:val="decimal"/>
      <w:pStyle w:val="AgendaReportSub-Header2"/>
      <w:lvlText w:val="%1.%2.%3"/>
      <w:lvlJc w:val="left"/>
      <w:pPr>
        <w:ind w:left="851" w:hanging="851"/>
      </w:pPr>
      <w:rPr>
        <w:rFonts w:ascii="Arial" w:hAnsi="Arial"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9" w15:restartNumberingAfterBreak="0">
    <w:nsid w:val="6ECF3E2C"/>
    <w:multiLevelType w:val="hybridMultilevel"/>
    <w:tmpl w:val="FAB8181C"/>
    <w:lvl w:ilvl="0" w:tplc="51E2DD52">
      <w:start w:val="1"/>
      <w:numFmt w:val="bullet"/>
      <w:pStyle w:val="StandardBullet1stInden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0" w15:restartNumberingAfterBreak="0">
    <w:nsid w:val="73B0094E"/>
    <w:multiLevelType w:val="multilevel"/>
    <w:tmpl w:val="439AE0F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21" w15:restartNumberingAfterBreak="0">
    <w:nsid w:val="7A0C7243"/>
    <w:multiLevelType w:val="hybridMultilevel"/>
    <w:tmpl w:val="11F08856"/>
    <w:lvl w:ilvl="0" w:tplc="319EC0B4">
      <w:start w:val="1"/>
      <w:numFmt w:val="lowerLetter"/>
      <w:pStyle w:val="StandardAlphaList"/>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566270"/>
    <w:multiLevelType w:val="multilevel"/>
    <w:tmpl w:val="4E1855C2"/>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pStyle w:val="02MtgLevel2"/>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2"/>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abstractNum w:abstractNumId="23" w15:restartNumberingAfterBreak="0">
    <w:nsid w:val="7CE53CE6"/>
    <w:multiLevelType w:val="hybridMultilevel"/>
    <w:tmpl w:val="BC1C33BC"/>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0"/>
  </w:num>
  <w:num w:numId="2">
    <w:abstractNumId w:val="22"/>
  </w:num>
  <w:num w:numId="3">
    <w:abstractNumId w:val="7"/>
  </w:num>
  <w:num w:numId="4">
    <w:abstractNumId w:val="9"/>
  </w:num>
  <w:num w:numId="5">
    <w:abstractNumId w:val="2"/>
  </w:num>
  <w:num w:numId="6">
    <w:abstractNumId w:val="2"/>
  </w:num>
  <w:num w:numId="7">
    <w:abstractNumId w:val="15"/>
  </w:num>
  <w:num w:numId="8">
    <w:abstractNumId w:val="6"/>
  </w:num>
  <w:num w:numId="9">
    <w:abstractNumId w:val="21"/>
  </w:num>
  <w:num w:numId="10">
    <w:abstractNumId w:val="19"/>
  </w:num>
  <w:num w:numId="11">
    <w:abstractNumId w:val="23"/>
  </w:num>
  <w:num w:numId="12">
    <w:abstractNumId w:val="1"/>
  </w:num>
  <w:num w:numId="13">
    <w:abstractNumId w:val="14"/>
  </w:num>
  <w:num w:numId="14">
    <w:abstractNumId w:val="13"/>
  </w:num>
  <w:num w:numId="15">
    <w:abstractNumId w:val="4"/>
  </w:num>
  <w:num w:numId="16">
    <w:abstractNumId w:val="20"/>
  </w:num>
  <w:num w:numId="17">
    <w:abstractNumId w:val="18"/>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7"/>
  </w:num>
  <w:num w:numId="23">
    <w:abstractNumId w:val="8"/>
  </w:num>
  <w:num w:numId="24">
    <w:abstractNumId w:val="11"/>
  </w:num>
  <w:num w:numId="25">
    <w:abstractNumId w:val="3"/>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activeWritingStyle w:appName="MSWord" w:lang="en-GB" w:vendorID="8" w:dllVersion="513" w:checkStyle="1"/>
  <w:activeWritingStyle w:appName="MSWord" w:lang="en-NZ"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56"/>
    <w:rsid w:val="00000779"/>
    <w:rsid w:val="00000A1E"/>
    <w:rsid w:val="00000F9F"/>
    <w:rsid w:val="00001159"/>
    <w:rsid w:val="00001DD3"/>
    <w:rsid w:val="00002A4D"/>
    <w:rsid w:val="0000449F"/>
    <w:rsid w:val="000047B0"/>
    <w:rsid w:val="0000548F"/>
    <w:rsid w:val="00010ADA"/>
    <w:rsid w:val="00010DF5"/>
    <w:rsid w:val="0001137F"/>
    <w:rsid w:val="000124BB"/>
    <w:rsid w:val="000124E8"/>
    <w:rsid w:val="000130AE"/>
    <w:rsid w:val="00013729"/>
    <w:rsid w:val="00013F59"/>
    <w:rsid w:val="00013FFD"/>
    <w:rsid w:val="00015572"/>
    <w:rsid w:val="00016C2A"/>
    <w:rsid w:val="00017C4F"/>
    <w:rsid w:val="00022DBA"/>
    <w:rsid w:val="00022F1B"/>
    <w:rsid w:val="00023B4B"/>
    <w:rsid w:val="00025507"/>
    <w:rsid w:val="0002693B"/>
    <w:rsid w:val="00027DEE"/>
    <w:rsid w:val="000310DB"/>
    <w:rsid w:val="0003212E"/>
    <w:rsid w:val="00032BD1"/>
    <w:rsid w:val="00033F99"/>
    <w:rsid w:val="0003764A"/>
    <w:rsid w:val="00040429"/>
    <w:rsid w:val="00040A4F"/>
    <w:rsid w:val="00041B61"/>
    <w:rsid w:val="000421AC"/>
    <w:rsid w:val="000438F7"/>
    <w:rsid w:val="00043BA1"/>
    <w:rsid w:val="000446D6"/>
    <w:rsid w:val="00045B8C"/>
    <w:rsid w:val="00045BA1"/>
    <w:rsid w:val="00052F71"/>
    <w:rsid w:val="00054834"/>
    <w:rsid w:val="00055B9E"/>
    <w:rsid w:val="00060C2F"/>
    <w:rsid w:val="00061107"/>
    <w:rsid w:val="0006191E"/>
    <w:rsid w:val="00065ED6"/>
    <w:rsid w:val="00067FDA"/>
    <w:rsid w:val="0007097C"/>
    <w:rsid w:val="00070997"/>
    <w:rsid w:val="000718AA"/>
    <w:rsid w:val="000729E3"/>
    <w:rsid w:val="00073551"/>
    <w:rsid w:val="000749DA"/>
    <w:rsid w:val="00075B36"/>
    <w:rsid w:val="00075D28"/>
    <w:rsid w:val="00077B51"/>
    <w:rsid w:val="00081334"/>
    <w:rsid w:val="00081E4F"/>
    <w:rsid w:val="00081F05"/>
    <w:rsid w:val="00082925"/>
    <w:rsid w:val="00082E04"/>
    <w:rsid w:val="00084686"/>
    <w:rsid w:val="00085E85"/>
    <w:rsid w:val="00087804"/>
    <w:rsid w:val="00087E1B"/>
    <w:rsid w:val="00090326"/>
    <w:rsid w:val="0009074A"/>
    <w:rsid w:val="0009157A"/>
    <w:rsid w:val="00091F87"/>
    <w:rsid w:val="00093796"/>
    <w:rsid w:val="00094095"/>
    <w:rsid w:val="00095547"/>
    <w:rsid w:val="00096643"/>
    <w:rsid w:val="000977C5"/>
    <w:rsid w:val="000A003D"/>
    <w:rsid w:val="000A199D"/>
    <w:rsid w:val="000A2663"/>
    <w:rsid w:val="000A311C"/>
    <w:rsid w:val="000A3B33"/>
    <w:rsid w:val="000A4032"/>
    <w:rsid w:val="000A5B4E"/>
    <w:rsid w:val="000A5C16"/>
    <w:rsid w:val="000A6600"/>
    <w:rsid w:val="000A67BA"/>
    <w:rsid w:val="000A71C3"/>
    <w:rsid w:val="000B004D"/>
    <w:rsid w:val="000B1BCF"/>
    <w:rsid w:val="000B3518"/>
    <w:rsid w:val="000B4E59"/>
    <w:rsid w:val="000B66D0"/>
    <w:rsid w:val="000B71EC"/>
    <w:rsid w:val="000B73ED"/>
    <w:rsid w:val="000B743D"/>
    <w:rsid w:val="000C1B76"/>
    <w:rsid w:val="000C277B"/>
    <w:rsid w:val="000C293B"/>
    <w:rsid w:val="000C6966"/>
    <w:rsid w:val="000C72E1"/>
    <w:rsid w:val="000D1A11"/>
    <w:rsid w:val="000D205B"/>
    <w:rsid w:val="000D286E"/>
    <w:rsid w:val="000D698E"/>
    <w:rsid w:val="000D71D5"/>
    <w:rsid w:val="000D7795"/>
    <w:rsid w:val="000E03CC"/>
    <w:rsid w:val="000E0AD6"/>
    <w:rsid w:val="000E0D4F"/>
    <w:rsid w:val="000E0F5B"/>
    <w:rsid w:val="000E25CC"/>
    <w:rsid w:val="000E2F7D"/>
    <w:rsid w:val="000E31D3"/>
    <w:rsid w:val="000E3795"/>
    <w:rsid w:val="000E4CE8"/>
    <w:rsid w:val="000E5AFC"/>
    <w:rsid w:val="000E776F"/>
    <w:rsid w:val="000F0994"/>
    <w:rsid w:val="000F1E24"/>
    <w:rsid w:val="000F2066"/>
    <w:rsid w:val="000F2E8E"/>
    <w:rsid w:val="000F360A"/>
    <w:rsid w:val="000F5934"/>
    <w:rsid w:val="000F5EED"/>
    <w:rsid w:val="000F6D58"/>
    <w:rsid w:val="000F6DA5"/>
    <w:rsid w:val="000F7CEA"/>
    <w:rsid w:val="000F7FAA"/>
    <w:rsid w:val="001001DF"/>
    <w:rsid w:val="001009EF"/>
    <w:rsid w:val="00100DE5"/>
    <w:rsid w:val="001011BD"/>
    <w:rsid w:val="0010122E"/>
    <w:rsid w:val="00101802"/>
    <w:rsid w:val="0010300C"/>
    <w:rsid w:val="001045EA"/>
    <w:rsid w:val="001052A8"/>
    <w:rsid w:val="00105555"/>
    <w:rsid w:val="001057B6"/>
    <w:rsid w:val="001072D7"/>
    <w:rsid w:val="0010776A"/>
    <w:rsid w:val="00110F7A"/>
    <w:rsid w:val="00111600"/>
    <w:rsid w:val="00111C19"/>
    <w:rsid w:val="00112ABA"/>
    <w:rsid w:val="00113BC9"/>
    <w:rsid w:val="00115E2A"/>
    <w:rsid w:val="00117F08"/>
    <w:rsid w:val="00120B55"/>
    <w:rsid w:val="0012160D"/>
    <w:rsid w:val="00122D6E"/>
    <w:rsid w:val="00123F40"/>
    <w:rsid w:val="0012495D"/>
    <w:rsid w:val="0012621C"/>
    <w:rsid w:val="00126DA1"/>
    <w:rsid w:val="0012767B"/>
    <w:rsid w:val="00127A66"/>
    <w:rsid w:val="001314EA"/>
    <w:rsid w:val="00131AF7"/>
    <w:rsid w:val="00132316"/>
    <w:rsid w:val="00132317"/>
    <w:rsid w:val="001326FD"/>
    <w:rsid w:val="0013366A"/>
    <w:rsid w:val="00133EC2"/>
    <w:rsid w:val="001352F2"/>
    <w:rsid w:val="00135322"/>
    <w:rsid w:val="00140650"/>
    <w:rsid w:val="001415F7"/>
    <w:rsid w:val="00141EEF"/>
    <w:rsid w:val="00143A0A"/>
    <w:rsid w:val="001445C2"/>
    <w:rsid w:val="00145874"/>
    <w:rsid w:val="001460ED"/>
    <w:rsid w:val="00146351"/>
    <w:rsid w:val="00146D32"/>
    <w:rsid w:val="001471E3"/>
    <w:rsid w:val="001472B1"/>
    <w:rsid w:val="0015078E"/>
    <w:rsid w:val="00154B47"/>
    <w:rsid w:val="001551D1"/>
    <w:rsid w:val="00155375"/>
    <w:rsid w:val="00155879"/>
    <w:rsid w:val="0016059B"/>
    <w:rsid w:val="00161DEB"/>
    <w:rsid w:val="00162076"/>
    <w:rsid w:val="001624CD"/>
    <w:rsid w:val="001650D1"/>
    <w:rsid w:val="00165153"/>
    <w:rsid w:val="00165F31"/>
    <w:rsid w:val="00166D93"/>
    <w:rsid w:val="0017069C"/>
    <w:rsid w:val="001708FE"/>
    <w:rsid w:val="00172C73"/>
    <w:rsid w:val="00176971"/>
    <w:rsid w:val="00177381"/>
    <w:rsid w:val="00182568"/>
    <w:rsid w:val="001834AF"/>
    <w:rsid w:val="00183825"/>
    <w:rsid w:val="00183AB8"/>
    <w:rsid w:val="00184CBF"/>
    <w:rsid w:val="00185118"/>
    <w:rsid w:val="0018580F"/>
    <w:rsid w:val="0018743F"/>
    <w:rsid w:val="00191793"/>
    <w:rsid w:val="0019206E"/>
    <w:rsid w:val="00193925"/>
    <w:rsid w:val="00196C21"/>
    <w:rsid w:val="00197DCA"/>
    <w:rsid w:val="001A022A"/>
    <w:rsid w:val="001A0501"/>
    <w:rsid w:val="001A2123"/>
    <w:rsid w:val="001A3944"/>
    <w:rsid w:val="001A454E"/>
    <w:rsid w:val="001A4DB4"/>
    <w:rsid w:val="001A5F44"/>
    <w:rsid w:val="001A7100"/>
    <w:rsid w:val="001B1E44"/>
    <w:rsid w:val="001B3B2F"/>
    <w:rsid w:val="001B3ED2"/>
    <w:rsid w:val="001B53AB"/>
    <w:rsid w:val="001B5C72"/>
    <w:rsid w:val="001B77C9"/>
    <w:rsid w:val="001B7CE2"/>
    <w:rsid w:val="001C11A5"/>
    <w:rsid w:val="001C1954"/>
    <w:rsid w:val="001C1CD5"/>
    <w:rsid w:val="001C42A1"/>
    <w:rsid w:val="001C6611"/>
    <w:rsid w:val="001D0A33"/>
    <w:rsid w:val="001D27CB"/>
    <w:rsid w:val="001D2D1D"/>
    <w:rsid w:val="001D4088"/>
    <w:rsid w:val="001D4FBA"/>
    <w:rsid w:val="001D5025"/>
    <w:rsid w:val="001D535F"/>
    <w:rsid w:val="001D5374"/>
    <w:rsid w:val="001D5ED0"/>
    <w:rsid w:val="001D6DE7"/>
    <w:rsid w:val="001D798A"/>
    <w:rsid w:val="001D7B18"/>
    <w:rsid w:val="001E09BE"/>
    <w:rsid w:val="001E0ABE"/>
    <w:rsid w:val="001E360C"/>
    <w:rsid w:val="001E5DB3"/>
    <w:rsid w:val="001E6FCC"/>
    <w:rsid w:val="001E78E2"/>
    <w:rsid w:val="001E7DDE"/>
    <w:rsid w:val="001F007F"/>
    <w:rsid w:val="001F0FFB"/>
    <w:rsid w:val="001F2C61"/>
    <w:rsid w:val="001F36B7"/>
    <w:rsid w:val="001F37F6"/>
    <w:rsid w:val="001F45E6"/>
    <w:rsid w:val="001F5AB0"/>
    <w:rsid w:val="001F6517"/>
    <w:rsid w:val="001F6E31"/>
    <w:rsid w:val="001F7E2A"/>
    <w:rsid w:val="00201DAE"/>
    <w:rsid w:val="002033E6"/>
    <w:rsid w:val="00203A0A"/>
    <w:rsid w:val="00204038"/>
    <w:rsid w:val="00204ED5"/>
    <w:rsid w:val="00205B26"/>
    <w:rsid w:val="002063C1"/>
    <w:rsid w:val="0020643B"/>
    <w:rsid w:val="00210E1B"/>
    <w:rsid w:val="002117C8"/>
    <w:rsid w:val="002135D9"/>
    <w:rsid w:val="00222958"/>
    <w:rsid w:val="00223D8B"/>
    <w:rsid w:val="00226C49"/>
    <w:rsid w:val="00227EDC"/>
    <w:rsid w:val="00230C9A"/>
    <w:rsid w:val="0023121D"/>
    <w:rsid w:val="00231ED1"/>
    <w:rsid w:val="00235F0A"/>
    <w:rsid w:val="00236453"/>
    <w:rsid w:val="00237B7A"/>
    <w:rsid w:val="00237FA7"/>
    <w:rsid w:val="00240146"/>
    <w:rsid w:val="002409E6"/>
    <w:rsid w:val="0024140A"/>
    <w:rsid w:val="00241BCC"/>
    <w:rsid w:val="002422AE"/>
    <w:rsid w:val="00243348"/>
    <w:rsid w:val="002441AA"/>
    <w:rsid w:val="0024497A"/>
    <w:rsid w:val="00244F0C"/>
    <w:rsid w:val="00245408"/>
    <w:rsid w:val="00245995"/>
    <w:rsid w:val="002464B8"/>
    <w:rsid w:val="002470AB"/>
    <w:rsid w:val="00247251"/>
    <w:rsid w:val="002474DD"/>
    <w:rsid w:val="00247873"/>
    <w:rsid w:val="00247A7D"/>
    <w:rsid w:val="00250596"/>
    <w:rsid w:val="002507E5"/>
    <w:rsid w:val="002510DF"/>
    <w:rsid w:val="00251764"/>
    <w:rsid w:val="00254D27"/>
    <w:rsid w:val="0025597B"/>
    <w:rsid w:val="00255CF0"/>
    <w:rsid w:val="002572FC"/>
    <w:rsid w:val="00261ACF"/>
    <w:rsid w:val="00261DA7"/>
    <w:rsid w:val="00263F13"/>
    <w:rsid w:val="0026456E"/>
    <w:rsid w:val="00265038"/>
    <w:rsid w:val="0026508A"/>
    <w:rsid w:val="00265E5C"/>
    <w:rsid w:val="00266832"/>
    <w:rsid w:val="00266BBE"/>
    <w:rsid w:val="00267C4B"/>
    <w:rsid w:val="00270D20"/>
    <w:rsid w:val="00270D42"/>
    <w:rsid w:val="002719A9"/>
    <w:rsid w:val="0027260C"/>
    <w:rsid w:val="002729B8"/>
    <w:rsid w:val="002729C1"/>
    <w:rsid w:val="00275AE0"/>
    <w:rsid w:val="00280054"/>
    <w:rsid w:val="002800C7"/>
    <w:rsid w:val="002820E7"/>
    <w:rsid w:val="002832D3"/>
    <w:rsid w:val="00283D35"/>
    <w:rsid w:val="00284DD1"/>
    <w:rsid w:val="00286FB9"/>
    <w:rsid w:val="00287B29"/>
    <w:rsid w:val="002906B4"/>
    <w:rsid w:val="00290ED9"/>
    <w:rsid w:val="00291957"/>
    <w:rsid w:val="00291B3A"/>
    <w:rsid w:val="0029218D"/>
    <w:rsid w:val="002954D1"/>
    <w:rsid w:val="0029653F"/>
    <w:rsid w:val="0029686E"/>
    <w:rsid w:val="00297AFA"/>
    <w:rsid w:val="00297F77"/>
    <w:rsid w:val="002A1F20"/>
    <w:rsid w:val="002A2FD0"/>
    <w:rsid w:val="002A5A5E"/>
    <w:rsid w:val="002A7371"/>
    <w:rsid w:val="002B00A1"/>
    <w:rsid w:val="002B0F95"/>
    <w:rsid w:val="002B2E1E"/>
    <w:rsid w:val="002B3CD9"/>
    <w:rsid w:val="002B44F1"/>
    <w:rsid w:val="002B45B2"/>
    <w:rsid w:val="002B4A16"/>
    <w:rsid w:val="002B7FE6"/>
    <w:rsid w:val="002C0132"/>
    <w:rsid w:val="002C1149"/>
    <w:rsid w:val="002C3567"/>
    <w:rsid w:val="002C3E47"/>
    <w:rsid w:val="002C401E"/>
    <w:rsid w:val="002C4A34"/>
    <w:rsid w:val="002C6438"/>
    <w:rsid w:val="002C775E"/>
    <w:rsid w:val="002D22BE"/>
    <w:rsid w:val="002D6B5C"/>
    <w:rsid w:val="002D6C96"/>
    <w:rsid w:val="002E1C8F"/>
    <w:rsid w:val="002E2552"/>
    <w:rsid w:val="002F2158"/>
    <w:rsid w:val="002F22AF"/>
    <w:rsid w:val="002F26CC"/>
    <w:rsid w:val="002F362E"/>
    <w:rsid w:val="002F37BF"/>
    <w:rsid w:val="002F4527"/>
    <w:rsid w:val="002F477E"/>
    <w:rsid w:val="002F4993"/>
    <w:rsid w:val="002F751E"/>
    <w:rsid w:val="00301F51"/>
    <w:rsid w:val="003025E3"/>
    <w:rsid w:val="00305EC4"/>
    <w:rsid w:val="00306077"/>
    <w:rsid w:val="003060EE"/>
    <w:rsid w:val="00307328"/>
    <w:rsid w:val="003100E8"/>
    <w:rsid w:val="0031244B"/>
    <w:rsid w:val="0031290C"/>
    <w:rsid w:val="003138D7"/>
    <w:rsid w:val="00313C33"/>
    <w:rsid w:val="003145C6"/>
    <w:rsid w:val="00315B45"/>
    <w:rsid w:val="00316044"/>
    <w:rsid w:val="0031772D"/>
    <w:rsid w:val="00320234"/>
    <w:rsid w:val="00323126"/>
    <w:rsid w:val="003232E9"/>
    <w:rsid w:val="00324A2A"/>
    <w:rsid w:val="0032591D"/>
    <w:rsid w:val="00325BF9"/>
    <w:rsid w:val="0032733D"/>
    <w:rsid w:val="00327CB8"/>
    <w:rsid w:val="003303B9"/>
    <w:rsid w:val="00330CB1"/>
    <w:rsid w:val="00330F82"/>
    <w:rsid w:val="00331C61"/>
    <w:rsid w:val="0033213B"/>
    <w:rsid w:val="00332201"/>
    <w:rsid w:val="00332ACA"/>
    <w:rsid w:val="003350AA"/>
    <w:rsid w:val="0033660D"/>
    <w:rsid w:val="003379DB"/>
    <w:rsid w:val="00337AFD"/>
    <w:rsid w:val="00337D28"/>
    <w:rsid w:val="003410BB"/>
    <w:rsid w:val="003416A8"/>
    <w:rsid w:val="003422DC"/>
    <w:rsid w:val="00342437"/>
    <w:rsid w:val="003434BB"/>
    <w:rsid w:val="00343BA9"/>
    <w:rsid w:val="00346BA9"/>
    <w:rsid w:val="003470CC"/>
    <w:rsid w:val="003473F5"/>
    <w:rsid w:val="00347674"/>
    <w:rsid w:val="00350F36"/>
    <w:rsid w:val="003536F9"/>
    <w:rsid w:val="00355C54"/>
    <w:rsid w:val="003565E3"/>
    <w:rsid w:val="00356CEE"/>
    <w:rsid w:val="003573A9"/>
    <w:rsid w:val="00357775"/>
    <w:rsid w:val="003616EC"/>
    <w:rsid w:val="00362A2F"/>
    <w:rsid w:val="00363905"/>
    <w:rsid w:val="00364EA2"/>
    <w:rsid w:val="00367E4F"/>
    <w:rsid w:val="00370355"/>
    <w:rsid w:val="0037139B"/>
    <w:rsid w:val="00371681"/>
    <w:rsid w:val="003721F0"/>
    <w:rsid w:val="0037282A"/>
    <w:rsid w:val="00373F43"/>
    <w:rsid w:val="00374DB2"/>
    <w:rsid w:val="00375906"/>
    <w:rsid w:val="00376EC6"/>
    <w:rsid w:val="003778E5"/>
    <w:rsid w:val="003808F0"/>
    <w:rsid w:val="0038156E"/>
    <w:rsid w:val="00381C37"/>
    <w:rsid w:val="00382924"/>
    <w:rsid w:val="003859B5"/>
    <w:rsid w:val="00385D70"/>
    <w:rsid w:val="003865FD"/>
    <w:rsid w:val="003873A4"/>
    <w:rsid w:val="003936F5"/>
    <w:rsid w:val="0039382E"/>
    <w:rsid w:val="00393D45"/>
    <w:rsid w:val="0039476A"/>
    <w:rsid w:val="003954B3"/>
    <w:rsid w:val="00395B4B"/>
    <w:rsid w:val="00395F84"/>
    <w:rsid w:val="00397DBA"/>
    <w:rsid w:val="003A0D5B"/>
    <w:rsid w:val="003A2790"/>
    <w:rsid w:val="003A342D"/>
    <w:rsid w:val="003A3612"/>
    <w:rsid w:val="003A38DD"/>
    <w:rsid w:val="003A45F8"/>
    <w:rsid w:val="003A486F"/>
    <w:rsid w:val="003A5CF9"/>
    <w:rsid w:val="003A7AE7"/>
    <w:rsid w:val="003B0F56"/>
    <w:rsid w:val="003B133A"/>
    <w:rsid w:val="003B1557"/>
    <w:rsid w:val="003B17C3"/>
    <w:rsid w:val="003B1F1C"/>
    <w:rsid w:val="003B45B5"/>
    <w:rsid w:val="003B6710"/>
    <w:rsid w:val="003B6C77"/>
    <w:rsid w:val="003C02D8"/>
    <w:rsid w:val="003C1ABF"/>
    <w:rsid w:val="003C28A8"/>
    <w:rsid w:val="003C30AD"/>
    <w:rsid w:val="003C4B54"/>
    <w:rsid w:val="003C4C37"/>
    <w:rsid w:val="003C650F"/>
    <w:rsid w:val="003C7AEE"/>
    <w:rsid w:val="003D14FF"/>
    <w:rsid w:val="003D1742"/>
    <w:rsid w:val="003D2213"/>
    <w:rsid w:val="003D5220"/>
    <w:rsid w:val="003D73C3"/>
    <w:rsid w:val="003D7AA4"/>
    <w:rsid w:val="003E12ED"/>
    <w:rsid w:val="003E1C66"/>
    <w:rsid w:val="003E37D2"/>
    <w:rsid w:val="003E4078"/>
    <w:rsid w:val="003E4D3F"/>
    <w:rsid w:val="003E6DD8"/>
    <w:rsid w:val="003E6FF6"/>
    <w:rsid w:val="003E74EB"/>
    <w:rsid w:val="003F07C2"/>
    <w:rsid w:val="003F1238"/>
    <w:rsid w:val="003F14B7"/>
    <w:rsid w:val="003F1A99"/>
    <w:rsid w:val="003F2650"/>
    <w:rsid w:val="003F2742"/>
    <w:rsid w:val="003F3ED7"/>
    <w:rsid w:val="003F4F4B"/>
    <w:rsid w:val="003F5453"/>
    <w:rsid w:val="003F58D0"/>
    <w:rsid w:val="003F6480"/>
    <w:rsid w:val="003F67BA"/>
    <w:rsid w:val="004077B5"/>
    <w:rsid w:val="00407EA0"/>
    <w:rsid w:val="00410CC5"/>
    <w:rsid w:val="00410E33"/>
    <w:rsid w:val="0041242D"/>
    <w:rsid w:val="004150BD"/>
    <w:rsid w:val="004154EE"/>
    <w:rsid w:val="0041558B"/>
    <w:rsid w:val="00415E46"/>
    <w:rsid w:val="00415E59"/>
    <w:rsid w:val="00416D1E"/>
    <w:rsid w:val="004170A8"/>
    <w:rsid w:val="0041736C"/>
    <w:rsid w:val="00417714"/>
    <w:rsid w:val="004202C0"/>
    <w:rsid w:val="00421CCC"/>
    <w:rsid w:val="00422FF9"/>
    <w:rsid w:val="00423409"/>
    <w:rsid w:val="004239ED"/>
    <w:rsid w:val="00424338"/>
    <w:rsid w:val="0042443F"/>
    <w:rsid w:val="004249D8"/>
    <w:rsid w:val="00426BDA"/>
    <w:rsid w:val="00430640"/>
    <w:rsid w:val="00430A55"/>
    <w:rsid w:val="00430B8A"/>
    <w:rsid w:val="00430C4A"/>
    <w:rsid w:val="00432E50"/>
    <w:rsid w:val="004332F5"/>
    <w:rsid w:val="004346C8"/>
    <w:rsid w:val="00435ED5"/>
    <w:rsid w:val="00435F21"/>
    <w:rsid w:val="00436E87"/>
    <w:rsid w:val="00437208"/>
    <w:rsid w:val="004414C5"/>
    <w:rsid w:val="00441874"/>
    <w:rsid w:val="00441AC8"/>
    <w:rsid w:val="00441E11"/>
    <w:rsid w:val="00443F1E"/>
    <w:rsid w:val="00444CA9"/>
    <w:rsid w:val="00444F33"/>
    <w:rsid w:val="00447067"/>
    <w:rsid w:val="0044709B"/>
    <w:rsid w:val="00447D42"/>
    <w:rsid w:val="00450734"/>
    <w:rsid w:val="0045177A"/>
    <w:rsid w:val="0045238E"/>
    <w:rsid w:val="00454AD4"/>
    <w:rsid w:val="004556F2"/>
    <w:rsid w:val="00456B6C"/>
    <w:rsid w:val="00456D46"/>
    <w:rsid w:val="00457615"/>
    <w:rsid w:val="004619EE"/>
    <w:rsid w:val="00462277"/>
    <w:rsid w:val="004623CE"/>
    <w:rsid w:val="00462577"/>
    <w:rsid w:val="00463EE7"/>
    <w:rsid w:val="004642D4"/>
    <w:rsid w:val="00465F7F"/>
    <w:rsid w:val="004667A1"/>
    <w:rsid w:val="004700AA"/>
    <w:rsid w:val="004725C2"/>
    <w:rsid w:val="004726E1"/>
    <w:rsid w:val="00472D3E"/>
    <w:rsid w:val="004735FF"/>
    <w:rsid w:val="00473AC4"/>
    <w:rsid w:val="004749A7"/>
    <w:rsid w:val="00474A22"/>
    <w:rsid w:val="00480504"/>
    <w:rsid w:val="004817C8"/>
    <w:rsid w:val="00483235"/>
    <w:rsid w:val="00483635"/>
    <w:rsid w:val="00484A38"/>
    <w:rsid w:val="004859D3"/>
    <w:rsid w:val="004859EB"/>
    <w:rsid w:val="00485A83"/>
    <w:rsid w:val="00485A9C"/>
    <w:rsid w:val="004877EB"/>
    <w:rsid w:val="00487DB9"/>
    <w:rsid w:val="00490395"/>
    <w:rsid w:val="00491F0E"/>
    <w:rsid w:val="004923CE"/>
    <w:rsid w:val="004934F2"/>
    <w:rsid w:val="004940C2"/>
    <w:rsid w:val="00494752"/>
    <w:rsid w:val="00494EE3"/>
    <w:rsid w:val="004953AC"/>
    <w:rsid w:val="00496135"/>
    <w:rsid w:val="0049648C"/>
    <w:rsid w:val="00497738"/>
    <w:rsid w:val="004A00CF"/>
    <w:rsid w:val="004A15CD"/>
    <w:rsid w:val="004A1AE8"/>
    <w:rsid w:val="004A1E75"/>
    <w:rsid w:val="004A30C8"/>
    <w:rsid w:val="004A4ED2"/>
    <w:rsid w:val="004A5216"/>
    <w:rsid w:val="004A5BFB"/>
    <w:rsid w:val="004A5C9C"/>
    <w:rsid w:val="004A6F26"/>
    <w:rsid w:val="004B25FF"/>
    <w:rsid w:val="004B36F8"/>
    <w:rsid w:val="004B3B6A"/>
    <w:rsid w:val="004B3E0C"/>
    <w:rsid w:val="004B3F1D"/>
    <w:rsid w:val="004B59FE"/>
    <w:rsid w:val="004B5C81"/>
    <w:rsid w:val="004B6577"/>
    <w:rsid w:val="004B65EC"/>
    <w:rsid w:val="004B675C"/>
    <w:rsid w:val="004B7542"/>
    <w:rsid w:val="004C07F5"/>
    <w:rsid w:val="004C0D43"/>
    <w:rsid w:val="004C1371"/>
    <w:rsid w:val="004C22F2"/>
    <w:rsid w:val="004C478A"/>
    <w:rsid w:val="004C51FB"/>
    <w:rsid w:val="004C66DF"/>
    <w:rsid w:val="004C680D"/>
    <w:rsid w:val="004C74AD"/>
    <w:rsid w:val="004D334F"/>
    <w:rsid w:val="004D3540"/>
    <w:rsid w:val="004D5397"/>
    <w:rsid w:val="004D58A0"/>
    <w:rsid w:val="004D5B9F"/>
    <w:rsid w:val="004D6BB8"/>
    <w:rsid w:val="004D708F"/>
    <w:rsid w:val="004E1370"/>
    <w:rsid w:val="004E2623"/>
    <w:rsid w:val="004E2D23"/>
    <w:rsid w:val="004E2F92"/>
    <w:rsid w:val="004E47F0"/>
    <w:rsid w:val="004E4D4A"/>
    <w:rsid w:val="004E527B"/>
    <w:rsid w:val="004E58C8"/>
    <w:rsid w:val="004E7367"/>
    <w:rsid w:val="004F3015"/>
    <w:rsid w:val="004F3D15"/>
    <w:rsid w:val="004F48C0"/>
    <w:rsid w:val="004F49C8"/>
    <w:rsid w:val="004F6CBC"/>
    <w:rsid w:val="004F7963"/>
    <w:rsid w:val="00500576"/>
    <w:rsid w:val="00500638"/>
    <w:rsid w:val="00501E31"/>
    <w:rsid w:val="00501FDB"/>
    <w:rsid w:val="0050238C"/>
    <w:rsid w:val="00505B00"/>
    <w:rsid w:val="00506563"/>
    <w:rsid w:val="0051147E"/>
    <w:rsid w:val="00511744"/>
    <w:rsid w:val="0051391E"/>
    <w:rsid w:val="00513A6A"/>
    <w:rsid w:val="00513FB0"/>
    <w:rsid w:val="0051502C"/>
    <w:rsid w:val="00515979"/>
    <w:rsid w:val="00515A91"/>
    <w:rsid w:val="00515F46"/>
    <w:rsid w:val="005209A3"/>
    <w:rsid w:val="00524291"/>
    <w:rsid w:val="0052449C"/>
    <w:rsid w:val="00525BFB"/>
    <w:rsid w:val="00527A31"/>
    <w:rsid w:val="005303E1"/>
    <w:rsid w:val="00530466"/>
    <w:rsid w:val="00530833"/>
    <w:rsid w:val="005313D7"/>
    <w:rsid w:val="00531F6D"/>
    <w:rsid w:val="00532D58"/>
    <w:rsid w:val="00533282"/>
    <w:rsid w:val="0053381A"/>
    <w:rsid w:val="005340EE"/>
    <w:rsid w:val="00534418"/>
    <w:rsid w:val="00534513"/>
    <w:rsid w:val="00534A1F"/>
    <w:rsid w:val="00535185"/>
    <w:rsid w:val="005352B6"/>
    <w:rsid w:val="00536BB5"/>
    <w:rsid w:val="00536DA0"/>
    <w:rsid w:val="0054112B"/>
    <w:rsid w:val="00544A43"/>
    <w:rsid w:val="005453B9"/>
    <w:rsid w:val="00545465"/>
    <w:rsid w:val="0054588E"/>
    <w:rsid w:val="00545FAE"/>
    <w:rsid w:val="00547F37"/>
    <w:rsid w:val="00550EBD"/>
    <w:rsid w:val="005514D3"/>
    <w:rsid w:val="005516E1"/>
    <w:rsid w:val="00552E93"/>
    <w:rsid w:val="005537D7"/>
    <w:rsid w:val="005538AE"/>
    <w:rsid w:val="0055493E"/>
    <w:rsid w:val="00554B39"/>
    <w:rsid w:val="00555DC9"/>
    <w:rsid w:val="00556041"/>
    <w:rsid w:val="00556D38"/>
    <w:rsid w:val="0055745D"/>
    <w:rsid w:val="005615C3"/>
    <w:rsid w:val="00564B88"/>
    <w:rsid w:val="0056565A"/>
    <w:rsid w:val="00565D22"/>
    <w:rsid w:val="00565DEB"/>
    <w:rsid w:val="005667BA"/>
    <w:rsid w:val="00566BEB"/>
    <w:rsid w:val="00567C6E"/>
    <w:rsid w:val="005703D5"/>
    <w:rsid w:val="00574A23"/>
    <w:rsid w:val="005814A3"/>
    <w:rsid w:val="005815AC"/>
    <w:rsid w:val="005831DB"/>
    <w:rsid w:val="00584514"/>
    <w:rsid w:val="005870E0"/>
    <w:rsid w:val="00590116"/>
    <w:rsid w:val="00591A65"/>
    <w:rsid w:val="005956C8"/>
    <w:rsid w:val="00596ABF"/>
    <w:rsid w:val="00596B32"/>
    <w:rsid w:val="00597F87"/>
    <w:rsid w:val="005A1B7B"/>
    <w:rsid w:val="005A1F7B"/>
    <w:rsid w:val="005A20FC"/>
    <w:rsid w:val="005A325E"/>
    <w:rsid w:val="005A3557"/>
    <w:rsid w:val="005A3EF2"/>
    <w:rsid w:val="005A43CC"/>
    <w:rsid w:val="005A43E3"/>
    <w:rsid w:val="005A49E4"/>
    <w:rsid w:val="005A4A28"/>
    <w:rsid w:val="005B06FC"/>
    <w:rsid w:val="005B1A21"/>
    <w:rsid w:val="005B38BF"/>
    <w:rsid w:val="005B5EF0"/>
    <w:rsid w:val="005B6B32"/>
    <w:rsid w:val="005B6FC4"/>
    <w:rsid w:val="005B7768"/>
    <w:rsid w:val="005C1BF7"/>
    <w:rsid w:val="005C1E78"/>
    <w:rsid w:val="005C2F17"/>
    <w:rsid w:val="005C35F8"/>
    <w:rsid w:val="005C462E"/>
    <w:rsid w:val="005C46F1"/>
    <w:rsid w:val="005C483B"/>
    <w:rsid w:val="005C4A5A"/>
    <w:rsid w:val="005D0176"/>
    <w:rsid w:val="005D1C4E"/>
    <w:rsid w:val="005D2AEA"/>
    <w:rsid w:val="005D4535"/>
    <w:rsid w:val="005D4674"/>
    <w:rsid w:val="005D626D"/>
    <w:rsid w:val="005D7486"/>
    <w:rsid w:val="005D7E68"/>
    <w:rsid w:val="005E222E"/>
    <w:rsid w:val="005E2CCD"/>
    <w:rsid w:val="005E38DF"/>
    <w:rsid w:val="005E4205"/>
    <w:rsid w:val="005E4ED2"/>
    <w:rsid w:val="005E616F"/>
    <w:rsid w:val="005E6AE7"/>
    <w:rsid w:val="005E6BA7"/>
    <w:rsid w:val="005E6E1D"/>
    <w:rsid w:val="005E725B"/>
    <w:rsid w:val="005F2582"/>
    <w:rsid w:val="005F4608"/>
    <w:rsid w:val="005F54B1"/>
    <w:rsid w:val="005F57A9"/>
    <w:rsid w:val="005F5A0D"/>
    <w:rsid w:val="005F60E5"/>
    <w:rsid w:val="005F778D"/>
    <w:rsid w:val="005F7D81"/>
    <w:rsid w:val="005F7F23"/>
    <w:rsid w:val="00603BC2"/>
    <w:rsid w:val="006041DF"/>
    <w:rsid w:val="00605EED"/>
    <w:rsid w:val="00606573"/>
    <w:rsid w:val="006065D1"/>
    <w:rsid w:val="006102B1"/>
    <w:rsid w:val="006109CD"/>
    <w:rsid w:val="00611727"/>
    <w:rsid w:val="00611A83"/>
    <w:rsid w:val="00611B9D"/>
    <w:rsid w:val="00612F06"/>
    <w:rsid w:val="00614DB4"/>
    <w:rsid w:val="006158C3"/>
    <w:rsid w:val="006159AC"/>
    <w:rsid w:val="00616328"/>
    <w:rsid w:val="00623928"/>
    <w:rsid w:val="006246A0"/>
    <w:rsid w:val="00624F87"/>
    <w:rsid w:val="00625B03"/>
    <w:rsid w:val="00625E3A"/>
    <w:rsid w:val="006260F1"/>
    <w:rsid w:val="00626390"/>
    <w:rsid w:val="006268AE"/>
    <w:rsid w:val="00626C95"/>
    <w:rsid w:val="00626DFC"/>
    <w:rsid w:val="006276C2"/>
    <w:rsid w:val="00627F87"/>
    <w:rsid w:val="006301FE"/>
    <w:rsid w:val="00631AE4"/>
    <w:rsid w:val="00632022"/>
    <w:rsid w:val="00632426"/>
    <w:rsid w:val="00633D4B"/>
    <w:rsid w:val="00635146"/>
    <w:rsid w:val="00635DEF"/>
    <w:rsid w:val="00636AF9"/>
    <w:rsid w:val="00637190"/>
    <w:rsid w:val="00637FDD"/>
    <w:rsid w:val="00640B69"/>
    <w:rsid w:val="006410EA"/>
    <w:rsid w:val="00641D57"/>
    <w:rsid w:val="00642B94"/>
    <w:rsid w:val="00643C6A"/>
    <w:rsid w:val="00643FF2"/>
    <w:rsid w:val="006504C1"/>
    <w:rsid w:val="00651C2C"/>
    <w:rsid w:val="00653AF0"/>
    <w:rsid w:val="0065461E"/>
    <w:rsid w:val="00654D94"/>
    <w:rsid w:val="006551F0"/>
    <w:rsid w:val="00660386"/>
    <w:rsid w:val="0066109E"/>
    <w:rsid w:val="0066234A"/>
    <w:rsid w:val="0066285C"/>
    <w:rsid w:val="00663A4D"/>
    <w:rsid w:val="00663F55"/>
    <w:rsid w:val="006651F8"/>
    <w:rsid w:val="006665A9"/>
    <w:rsid w:val="00666E96"/>
    <w:rsid w:val="00670FC0"/>
    <w:rsid w:val="006740F2"/>
    <w:rsid w:val="00674C2F"/>
    <w:rsid w:val="00675149"/>
    <w:rsid w:val="0068001A"/>
    <w:rsid w:val="006805EF"/>
    <w:rsid w:val="0068112A"/>
    <w:rsid w:val="00681A1D"/>
    <w:rsid w:val="00682488"/>
    <w:rsid w:val="006830A3"/>
    <w:rsid w:val="0068387B"/>
    <w:rsid w:val="0068423A"/>
    <w:rsid w:val="0068623B"/>
    <w:rsid w:val="006867B7"/>
    <w:rsid w:val="00687DF9"/>
    <w:rsid w:val="00690878"/>
    <w:rsid w:val="00691551"/>
    <w:rsid w:val="0069161E"/>
    <w:rsid w:val="00691A61"/>
    <w:rsid w:val="00693978"/>
    <w:rsid w:val="00693BD3"/>
    <w:rsid w:val="00694837"/>
    <w:rsid w:val="00694C1E"/>
    <w:rsid w:val="00694CE1"/>
    <w:rsid w:val="00696202"/>
    <w:rsid w:val="00696536"/>
    <w:rsid w:val="00696CCA"/>
    <w:rsid w:val="00697DF4"/>
    <w:rsid w:val="006A102B"/>
    <w:rsid w:val="006A133E"/>
    <w:rsid w:val="006A21C1"/>
    <w:rsid w:val="006A2835"/>
    <w:rsid w:val="006A2966"/>
    <w:rsid w:val="006A3F0B"/>
    <w:rsid w:val="006A56E7"/>
    <w:rsid w:val="006A7F25"/>
    <w:rsid w:val="006B0CF8"/>
    <w:rsid w:val="006B0F9D"/>
    <w:rsid w:val="006B1033"/>
    <w:rsid w:val="006B1EFC"/>
    <w:rsid w:val="006B2DE0"/>
    <w:rsid w:val="006B3CDF"/>
    <w:rsid w:val="006B4454"/>
    <w:rsid w:val="006B4FA0"/>
    <w:rsid w:val="006B679C"/>
    <w:rsid w:val="006B730E"/>
    <w:rsid w:val="006C091A"/>
    <w:rsid w:val="006C2567"/>
    <w:rsid w:val="006C2922"/>
    <w:rsid w:val="006C2E24"/>
    <w:rsid w:val="006C358A"/>
    <w:rsid w:val="006C377C"/>
    <w:rsid w:val="006C6AE6"/>
    <w:rsid w:val="006C6D6A"/>
    <w:rsid w:val="006C7FA7"/>
    <w:rsid w:val="006D0D57"/>
    <w:rsid w:val="006D4041"/>
    <w:rsid w:val="006D42D1"/>
    <w:rsid w:val="006D4C48"/>
    <w:rsid w:val="006D60A6"/>
    <w:rsid w:val="006D6D38"/>
    <w:rsid w:val="006D734F"/>
    <w:rsid w:val="006D76AC"/>
    <w:rsid w:val="006E0DED"/>
    <w:rsid w:val="006F2133"/>
    <w:rsid w:val="006F2849"/>
    <w:rsid w:val="006F3DB3"/>
    <w:rsid w:val="006F3F86"/>
    <w:rsid w:val="006F45F3"/>
    <w:rsid w:val="006F51F6"/>
    <w:rsid w:val="006F68A0"/>
    <w:rsid w:val="00700E76"/>
    <w:rsid w:val="00704CA0"/>
    <w:rsid w:val="00705EBD"/>
    <w:rsid w:val="00706C2B"/>
    <w:rsid w:val="007077BF"/>
    <w:rsid w:val="00710277"/>
    <w:rsid w:val="007116F9"/>
    <w:rsid w:val="00713C73"/>
    <w:rsid w:val="00714458"/>
    <w:rsid w:val="0071483D"/>
    <w:rsid w:val="0071568F"/>
    <w:rsid w:val="00716469"/>
    <w:rsid w:val="0071661F"/>
    <w:rsid w:val="00716D12"/>
    <w:rsid w:val="00717F04"/>
    <w:rsid w:val="00721713"/>
    <w:rsid w:val="00721E47"/>
    <w:rsid w:val="00723672"/>
    <w:rsid w:val="007310AC"/>
    <w:rsid w:val="00731D79"/>
    <w:rsid w:val="00731F72"/>
    <w:rsid w:val="0073283E"/>
    <w:rsid w:val="00734778"/>
    <w:rsid w:val="0073495C"/>
    <w:rsid w:val="00735FE1"/>
    <w:rsid w:val="0074013F"/>
    <w:rsid w:val="00740DE4"/>
    <w:rsid w:val="0074100F"/>
    <w:rsid w:val="007418E8"/>
    <w:rsid w:val="007428F9"/>
    <w:rsid w:val="007448A8"/>
    <w:rsid w:val="00747C49"/>
    <w:rsid w:val="007508C3"/>
    <w:rsid w:val="00750E4D"/>
    <w:rsid w:val="007510FD"/>
    <w:rsid w:val="00751589"/>
    <w:rsid w:val="00751973"/>
    <w:rsid w:val="007525B5"/>
    <w:rsid w:val="00752F09"/>
    <w:rsid w:val="00755464"/>
    <w:rsid w:val="00756B26"/>
    <w:rsid w:val="00757DBC"/>
    <w:rsid w:val="00760F5D"/>
    <w:rsid w:val="00761883"/>
    <w:rsid w:val="007621C6"/>
    <w:rsid w:val="0076223C"/>
    <w:rsid w:val="00762E19"/>
    <w:rsid w:val="00763F77"/>
    <w:rsid w:val="007656CB"/>
    <w:rsid w:val="007659F0"/>
    <w:rsid w:val="00766A88"/>
    <w:rsid w:val="00773C8D"/>
    <w:rsid w:val="00774883"/>
    <w:rsid w:val="00775C9A"/>
    <w:rsid w:val="007771C1"/>
    <w:rsid w:val="00782EF6"/>
    <w:rsid w:val="0078317E"/>
    <w:rsid w:val="00784CC9"/>
    <w:rsid w:val="007854C5"/>
    <w:rsid w:val="0078589C"/>
    <w:rsid w:val="007875FB"/>
    <w:rsid w:val="00791B81"/>
    <w:rsid w:val="007920D0"/>
    <w:rsid w:val="007939A8"/>
    <w:rsid w:val="007962E7"/>
    <w:rsid w:val="007A1523"/>
    <w:rsid w:val="007A26F9"/>
    <w:rsid w:val="007A49DE"/>
    <w:rsid w:val="007A5E63"/>
    <w:rsid w:val="007B0672"/>
    <w:rsid w:val="007B1F8F"/>
    <w:rsid w:val="007B3266"/>
    <w:rsid w:val="007B60A4"/>
    <w:rsid w:val="007B70ED"/>
    <w:rsid w:val="007B7CB8"/>
    <w:rsid w:val="007C16CF"/>
    <w:rsid w:val="007C1EB2"/>
    <w:rsid w:val="007C3207"/>
    <w:rsid w:val="007C4158"/>
    <w:rsid w:val="007C4F07"/>
    <w:rsid w:val="007C52C2"/>
    <w:rsid w:val="007C726E"/>
    <w:rsid w:val="007D011F"/>
    <w:rsid w:val="007D05F2"/>
    <w:rsid w:val="007D0DB9"/>
    <w:rsid w:val="007D0E16"/>
    <w:rsid w:val="007D41D7"/>
    <w:rsid w:val="007D48E7"/>
    <w:rsid w:val="007D5BF2"/>
    <w:rsid w:val="007D7610"/>
    <w:rsid w:val="007D7C3E"/>
    <w:rsid w:val="007E3315"/>
    <w:rsid w:val="007E38D5"/>
    <w:rsid w:val="007E5306"/>
    <w:rsid w:val="007E7376"/>
    <w:rsid w:val="007E7748"/>
    <w:rsid w:val="007E7C1F"/>
    <w:rsid w:val="007F0319"/>
    <w:rsid w:val="007F17ED"/>
    <w:rsid w:val="007F1937"/>
    <w:rsid w:val="007F1A57"/>
    <w:rsid w:val="007F43C6"/>
    <w:rsid w:val="007F4802"/>
    <w:rsid w:val="007F5F95"/>
    <w:rsid w:val="007F6341"/>
    <w:rsid w:val="007F6556"/>
    <w:rsid w:val="007F6919"/>
    <w:rsid w:val="007F69B7"/>
    <w:rsid w:val="007F6ADB"/>
    <w:rsid w:val="007F7186"/>
    <w:rsid w:val="008010B4"/>
    <w:rsid w:val="00801923"/>
    <w:rsid w:val="008020E9"/>
    <w:rsid w:val="0080299A"/>
    <w:rsid w:val="00802B63"/>
    <w:rsid w:val="00803DDF"/>
    <w:rsid w:val="008041F0"/>
    <w:rsid w:val="00804587"/>
    <w:rsid w:val="0080532F"/>
    <w:rsid w:val="00805E4D"/>
    <w:rsid w:val="00805FE8"/>
    <w:rsid w:val="00806233"/>
    <w:rsid w:val="008076D9"/>
    <w:rsid w:val="008078D6"/>
    <w:rsid w:val="0081041B"/>
    <w:rsid w:val="00810BDC"/>
    <w:rsid w:val="00810E36"/>
    <w:rsid w:val="00811680"/>
    <w:rsid w:val="00811D81"/>
    <w:rsid w:val="008131CE"/>
    <w:rsid w:val="00815DF9"/>
    <w:rsid w:val="00815E48"/>
    <w:rsid w:val="008167CC"/>
    <w:rsid w:val="00817C60"/>
    <w:rsid w:val="00817E73"/>
    <w:rsid w:val="008215E5"/>
    <w:rsid w:val="00821878"/>
    <w:rsid w:val="00822A4A"/>
    <w:rsid w:val="00822DAA"/>
    <w:rsid w:val="00822E8D"/>
    <w:rsid w:val="00823586"/>
    <w:rsid w:val="00824320"/>
    <w:rsid w:val="00825CDD"/>
    <w:rsid w:val="008272C0"/>
    <w:rsid w:val="008311AA"/>
    <w:rsid w:val="00832AF9"/>
    <w:rsid w:val="0083413E"/>
    <w:rsid w:val="008349F8"/>
    <w:rsid w:val="0083621C"/>
    <w:rsid w:val="008368C9"/>
    <w:rsid w:val="00837C1D"/>
    <w:rsid w:val="00840E0D"/>
    <w:rsid w:val="0084129F"/>
    <w:rsid w:val="0084258D"/>
    <w:rsid w:val="0084395F"/>
    <w:rsid w:val="00843AB5"/>
    <w:rsid w:val="00846938"/>
    <w:rsid w:val="0084745D"/>
    <w:rsid w:val="00850771"/>
    <w:rsid w:val="0085160E"/>
    <w:rsid w:val="00851708"/>
    <w:rsid w:val="0085223B"/>
    <w:rsid w:val="0085296C"/>
    <w:rsid w:val="00852ABF"/>
    <w:rsid w:val="008530CC"/>
    <w:rsid w:val="00854691"/>
    <w:rsid w:val="00855B62"/>
    <w:rsid w:val="00856B0C"/>
    <w:rsid w:val="00857FAE"/>
    <w:rsid w:val="00862F01"/>
    <w:rsid w:val="008633F1"/>
    <w:rsid w:val="00863949"/>
    <w:rsid w:val="00866378"/>
    <w:rsid w:val="008673F6"/>
    <w:rsid w:val="0087019A"/>
    <w:rsid w:val="008707E3"/>
    <w:rsid w:val="00871E15"/>
    <w:rsid w:val="0087344F"/>
    <w:rsid w:val="00873782"/>
    <w:rsid w:val="0087420B"/>
    <w:rsid w:val="00874452"/>
    <w:rsid w:val="0087459A"/>
    <w:rsid w:val="0087465A"/>
    <w:rsid w:val="00876D8B"/>
    <w:rsid w:val="0087715E"/>
    <w:rsid w:val="008807C2"/>
    <w:rsid w:val="00880E32"/>
    <w:rsid w:val="0088114E"/>
    <w:rsid w:val="00881F66"/>
    <w:rsid w:val="00883938"/>
    <w:rsid w:val="00883DDE"/>
    <w:rsid w:val="00883E51"/>
    <w:rsid w:val="00884A27"/>
    <w:rsid w:val="00884C10"/>
    <w:rsid w:val="00885284"/>
    <w:rsid w:val="00885DF5"/>
    <w:rsid w:val="008862C9"/>
    <w:rsid w:val="00891525"/>
    <w:rsid w:val="00891AA4"/>
    <w:rsid w:val="00891DBD"/>
    <w:rsid w:val="008920B8"/>
    <w:rsid w:val="0089333C"/>
    <w:rsid w:val="0089680E"/>
    <w:rsid w:val="00897597"/>
    <w:rsid w:val="00897EB2"/>
    <w:rsid w:val="008A2DED"/>
    <w:rsid w:val="008A3C65"/>
    <w:rsid w:val="008A5145"/>
    <w:rsid w:val="008A549E"/>
    <w:rsid w:val="008A550B"/>
    <w:rsid w:val="008A6F9C"/>
    <w:rsid w:val="008B0A38"/>
    <w:rsid w:val="008B15F9"/>
    <w:rsid w:val="008B5516"/>
    <w:rsid w:val="008B59E9"/>
    <w:rsid w:val="008B5EE1"/>
    <w:rsid w:val="008B73F3"/>
    <w:rsid w:val="008B7E3B"/>
    <w:rsid w:val="008C2E54"/>
    <w:rsid w:val="008C3A23"/>
    <w:rsid w:val="008C4337"/>
    <w:rsid w:val="008C59A6"/>
    <w:rsid w:val="008C6DBF"/>
    <w:rsid w:val="008C6EDE"/>
    <w:rsid w:val="008C70C0"/>
    <w:rsid w:val="008C75A6"/>
    <w:rsid w:val="008C78D3"/>
    <w:rsid w:val="008D0B22"/>
    <w:rsid w:val="008D28D5"/>
    <w:rsid w:val="008D4645"/>
    <w:rsid w:val="008D71D3"/>
    <w:rsid w:val="008E0A3B"/>
    <w:rsid w:val="008E14EC"/>
    <w:rsid w:val="008E158D"/>
    <w:rsid w:val="008E4859"/>
    <w:rsid w:val="008E5E42"/>
    <w:rsid w:val="008E74E7"/>
    <w:rsid w:val="008F00BA"/>
    <w:rsid w:val="008F099D"/>
    <w:rsid w:val="008F1E98"/>
    <w:rsid w:val="008F2E1C"/>
    <w:rsid w:val="008F5258"/>
    <w:rsid w:val="008F5789"/>
    <w:rsid w:val="008F5971"/>
    <w:rsid w:val="008F671C"/>
    <w:rsid w:val="008F69E3"/>
    <w:rsid w:val="008F6CB6"/>
    <w:rsid w:val="008F6DA0"/>
    <w:rsid w:val="008F6E37"/>
    <w:rsid w:val="009051EB"/>
    <w:rsid w:val="009109F8"/>
    <w:rsid w:val="00910D0F"/>
    <w:rsid w:val="00911F86"/>
    <w:rsid w:val="009120CB"/>
    <w:rsid w:val="00912C67"/>
    <w:rsid w:val="00913175"/>
    <w:rsid w:val="00913354"/>
    <w:rsid w:val="0091335A"/>
    <w:rsid w:val="00913EB1"/>
    <w:rsid w:val="0091522B"/>
    <w:rsid w:val="009164A5"/>
    <w:rsid w:val="00917EFA"/>
    <w:rsid w:val="00920505"/>
    <w:rsid w:val="00920E26"/>
    <w:rsid w:val="00924581"/>
    <w:rsid w:val="009245B5"/>
    <w:rsid w:val="00924E45"/>
    <w:rsid w:val="009250E1"/>
    <w:rsid w:val="0092512C"/>
    <w:rsid w:val="00925B3F"/>
    <w:rsid w:val="00927572"/>
    <w:rsid w:val="009316F0"/>
    <w:rsid w:val="009319D1"/>
    <w:rsid w:val="00934464"/>
    <w:rsid w:val="009358F8"/>
    <w:rsid w:val="0093598E"/>
    <w:rsid w:val="00936344"/>
    <w:rsid w:val="00937ACE"/>
    <w:rsid w:val="00940038"/>
    <w:rsid w:val="00941826"/>
    <w:rsid w:val="009452FD"/>
    <w:rsid w:val="00945FB0"/>
    <w:rsid w:val="009469C1"/>
    <w:rsid w:val="009516C6"/>
    <w:rsid w:val="00952692"/>
    <w:rsid w:val="00953211"/>
    <w:rsid w:val="0095358E"/>
    <w:rsid w:val="00954F65"/>
    <w:rsid w:val="00960A87"/>
    <w:rsid w:val="00960F08"/>
    <w:rsid w:val="00961E21"/>
    <w:rsid w:val="00963CB7"/>
    <w:rsid w:val="00964BCB"/>
    <w:rsid w:val="009656C8"/>
    <w:rsid w:val="00967C11"/>
    <w:rsid w:val="00970C77"/>
    <w:rsid w:val="009717B9"/>
    <w:rsid w:val="0097331D"/>
    <w:rsid w:val="009741F8"/>
    <w:rsid w:val="00974E67"/>
    <w:rsid w:val="00974F2D"/>
    <w:rsid w:val="0097585E"/>
    <w:rsid w:val="0097689E"/>
    <w:rsid w:val="00976A37"/>
    <w:rsid w:val="00976A67"/>
    <w:rsid w:val="00976D18"/>
    <w:rsid w:val="009772CA"/>
    <w:rsid w:val="009806B7"/>
    <w:rsid w:val="00981EB5"/>
    <w:rsid w:val="0098269F"/>
    <w:rsid w:val="00984DD2"/>
    <w:rsid w:val="00985B5F"/>
    <w:rsid w:val="00986F7E"/>
    <w:rsid w:val="009878C5"/>
    <w:rsid w:val="0099075E"/>
    <w:rsid w:val="009910B0"/>
    <w:rsid w:val="009912B4"/>
    <w:rsid w:val="009941C2"/>
    <w:rsid w:val="0099479E"/>
    <w:rsid w:val="00996F6F"/>
    <w:rsid w:val="009A096C"/>
    <w:rsid w:val="009A1401"/>
    <w:rsid w:val="009A1D28"/>
    <w:rsid w:val="009A2DB5"/>
    <w:rsid w:val="009A3152"/>
    <w:rsid w:val="009A3FB9"/>
    <w:rsid w:val="009A491A"/>
    <w:rsid w:val="009A68A8"/>
    <w:rsid w:val="009A6C26"/>
    <w:rsid w:val="009B1860"/>
    <w:rsid w:val="009B422B"/>
    <w:rsid w:val="009B69F5"/>
    <w:rsid w:val="009C1360"/>
    <w:rsid w:val="009C14CC"/>
    <w:rsid w:val="009C2D4F"/>
    <w:rsid w:val="009C3B7D"/>
    <w:rsid w:val="009C48D8"/>
    <w:rsid w:val="009C4B60"/>
    <w:rsid w:val="009C4F2D"/>
    <w:rsid w:val="009C6218"/>
    <w:rsid w:val="009C6BA0"/>
    <w:rsid w:val="009C717B"/>
    <w:rsid w:val="009C7794"/>
    <w:rsid w:val="009C7D6D"/>
    <w:rsid w:val="009D0A32"/>
    <w:rsid w:val="009D1809"/>
    <w:rsid w:val="009D185C"/>
    <w:rsid w:val="009D1C31"/>
    <w:rsid w:val="009D21C7"/>
    <w:rsid w:val="009D491E"/>
    <w:rsid w:val="009D51E7"/>
    <w:rsid w:val="009D5C63"/>
    <w:rsid w:val="009D61FC"/>
    <w:rsid w:val="009D752E"/>
    <w:rsid w:val="009D76ED"/>
    <w:rsid w:val="009D7797"/>
    <w:rsid w:val="009D7A1F"/>
    <w:rsid w:val="009E06C1"/>
    <w:rsid w:val="009E096E"/>
    <w:rsid w:val="009E117B"/>
    <w:rsid w:val="009E1528"/>
    <w:rsid w:val="009E362E"/>
    <w:rsid w:val="009E4993"/>
    <w:rsid w:val="009E5D90"/>
    <w:rsid w:val="009E6B61"/>
    <w:rsid w:val="009E70AA"/>
    <w:rsid w:val="009F0630"/>
    <w:rsid w:val="009F0811"/>
    <w:rsid w:val="009F0A4F"/>
    <w:rsid w:val="009F2E87"/>
    <w:rsid w:val="009F3C79"/>
    <w:rsid w:val="009F6F90"/>
    <w:rsid w:val="00A002C7"/>
    <w:rsid w:val="00A03373"/>
    <w:rsid w:val="00A05415"/>
    <w:rsid w:val="00A068D2"/>
    <w:rsid w:val="00A07D4D"/>
    <w:rsid w:val="00A10158"/>
    <w:rsid w:val="00A109B1"/>
    <w:rsid w:val="00A109DF"/>
    <w:rsid w:val="00A119C7"/>
    <w:rsid w:val="00A12D58"/>
    <w:rsid w:val="00A12F7A"/>
    <w:rsid w:val="00A14F4B"/>
    <w:rsid w:val="00A151B6"/>
    <w:rsid w:val="00A152BE"/>
    <w:rsid w:val="00A161D5"/>
    <w:rsid w:val="00A175F0"/>
    <w:rsid w:val="00A2008C"/>
    <w:rsid w:val="00A20368"/>
    <w:rsid w:val="00A21355"/>
    <w:rsid w:val="00A2158B"/>
    <w:rsid w:val="00A2752C"/>
    <w:rsid w:val="00A27E54"/>
    <w:rsid w:val="00A3010C"/>
    <w:rsid w:val="00A310BE"/>
    <w:rsid w:val="00A316DE"/>
    <w:rsid w:val="00A3197D"/>
    <w:rsid w:val="00A33016"/>
    <w:rsid w:val="00A3413E"/>
    <w:rsid w:val="00A40C3B"/>
    <w:rsid w:val="00A40E8B"/>
    <w:rsid w:val="00A4220E"/>
    <w:rsid w:val="00A42EA5"/>
    <w:rsid w:val="00A439CA"/>
    <w:rsid w:val="00A44B94"/>
    <w:rsid w:val="00A45971"/>
    <w:rsid w:val="00A51453"/>
    <w:rsid w:val="00A52741"/>
    <w:rsid w:val="00A55D6B"/>
    <w:rsid w:val="00A565CF"/>
    <w:rsid w:val="00A64F52"/>
    <w:rsid w:val="00A65BF9"/>
    <w:rsid w:val="00A664F0"/>
    <w:rsid w:val="00A66679"/>
    <w:rsid w:val="00A67B9B"/>
    <w:rsid w:val="00A700AD"/>
    <w:rsid w:val="00A70761"/>
    <w:rsid w:val="00A709D4"/>
    <w:rsid w:val="00A7271A"/>
    <w:rsid w:val="00A72EE5"/>
    <w:rsid w:val="00A75AB0"/>
    <w:rsid w:val="00A76948"/>
    <w:rsid w:val="00A771EF"/>
    <w:rsid w:val="00A77D47"/>
    <w:rsid w:val="00A80C17"/>
    <w:rsid w:val="00A81AC0"/>
    <w:rsid w:val="00A81D43"/>
    <w:rsid w:val="00A849D5"/>
    <w:rsid w:val="00A85E34"/>
    <w:rsid w:val="00A86509"/>
    <w:rsid w:val="00A878EC"/>
    <w:rsid w:val="00A907F8"/>
    <w:rsid w:val="00A90D1D"/>
    <w:rsid w:val="00A912A1"/>
    <w:rsid w:val="00A92DE2"/>
    <w:rsid w:val="00A93FB5"/>
    <w:rsid w:val="00A9442E"/>
    <w:rsid w:val="00A94598"/>
    <w:rsid w:val="00A9554A"/>
    <w:rsid w:val="00A97F5A"/>
    <w:rsid w:val="00AA108F"/>
    <w:rsid w:val="00AA1B6F"/>
    <w:rsid w:val="00AA1BCF"/>
    <w:rsid w:val="00AA5D59"/>
    <w:rsid w:val="00AA66F4"/>
    <w:rsid w:val="00AB0B65"/>
    <w:rsid w:val="00AB1A8F"/>
    <w:rsid w:val="00AB4ACA"/>
    <w:rsid w:val="00AB4BB5"/>
    <w:rsid w:val="00AB5C9C"/>
    <w:rsid w:val="00AB66EC"/>
    <w:rsid w:val="00AC0E27"/>
    <w:rsid w:val="00AC1120"/>
    <w:rsid w:val="00AC1356"/>
    <w:rsid w:val="00AC1C91"/>
    <w:rsid w:val="00AC260A"/>
    <w:rsid w:val="00AC3B22"/>
    <w:rsid w:val="00AC5A70"/>
    <w:rsid w:val="00AC78AA"/>
    <w:rsid w:val="00AC7933"/>
    <w:rsid w:val="00AC7C7E"/>
    <w:rsid w:val="00AD018F"/>
    <w:rsid w:val="00AD1647"/>
    <w:rsid w:val="00AD209F"/>
    <w:rsid w:val="00AD2450"/>
    <w:rsid w:val="00AD257E"/>
    <w:rsid w:val="00AD25ED"/>
    <w:rsid w:val="00AD2792"/>
    <w:rsid w:val="00AD2965"/>
    <w:rsid w:val="00AD2F64"/>
    <w:rsid w:val="00AD40EA"/>
    <w:rsid w:val="00AD5DF5"/>
    <w:rsid w:val="00AD67F0"/>
    <w:rsid w:val="00AD6B1A"/>
    <w:rsid w:val="00AE09B4"/>
    <w:rsid w:val="00AE0B2A"/>
    <w:rsid w:val="00AE24A9"/>
    <w:rsid w:val="00AE2CF2"/>
    <w:rsid w:val="00AE4847"/>
    <w:rsid w:val="00AE6384"/>
    <w:rsid w:val="00AE7E7E"/>
    <w:rsid w:val="00AF2052"/>
    <w:rsid w:val="00AF24BB"/>
    <w:rsid w:val="00AF298D"/>
    <w:rsid w:val="00AF3C02"/>
    <w:rsid w:val="00AF48CD"/>
    <w:rsid w:val="00AF5D7D"/>
    <w:rsid w:val="00AF6C91"/>
    <w:rsid w:val="00B02EEF"/>
    <w:rsid w:val="00B05D81"/>
    <w:rsid w:val="00B05E94"/>
    <w:rsid w:val="00B070DF"/>
    <w:rsid w:val="00B07175"/>
    <w:rsid w:val="00B102CA"/>
    <w:rsid w:val="00B10992"/>
    <w:rsid w:val="00B10D49"/>
    <w:rsid w:val="00B1247A"/>
    <w:rsid w:val="00B1270C"/>
    <w:rsid w:val="00B12FEA"/>
    <w:rsid w:val="00B13BB0"/>
    <w:rsid w:val="00B1455A"/>
    <w:rsid w:val="00B1578A"/>
    <w:rsid w:val="00B157D3"/>
    <w:rsid w:val="00B16088"/>
    <w:rsid w:val="00B16E81"/>
    <w:rsid w:val="00B17368"/>
    <w:rsid w:val="00B20030"/>
    <w:rsid w:val="00B204AC"/>
    <w:rsid w:val="00B2151B"/>
    <w:rsid w:val="00B2338C"/>
    <w:rsid w:val="00B23B2E"/>
    <w:rsid w:val="00B26C8A"/>
    <w:rsid w:val="00B274AB"/>
    <w:rsid w:val="00B35156"/>
    <w:rsid w:val="00B36363"/>
    <w:rsid w:val="00B36E27"/>
    <w:rsid w:val="00B36F34"/>
    <w:rsid w:val="00B37235"/>
    <w:rsid w:val="00B37E67"/>
    <w:rsid w:val="00B40DB7"/>
    <w:rsid w:val="00B42345"/>
    <w:rsid w:val="00B42BEB"/>
    <w:rsid w:val="00B43565"/>
    <w:rsid w:val="00B447CA"/>
    <w:rsid w:val="00B449C6"/>
    <w:rsid w:val="00B4502B"/>
    <w:rsid w:val="00B4574C"/>
    <w:rsid w:val="00B4597C"/>
    <w:rsid w:val="00B46A33"/>
    <w:rsid w:val="00B47D2A"/>
    <w:rsid w:val="00B511A5"/>
    <w:rsid w:val="00B545CD"/>
    <w:rsid w:val="00B55D6E"/>
    <w:rsid w:val="00B56148"/>
    <w:rsid w:val="00B563E6"/>
    <w:rsid w:val="00B60B3E"/>
    <w:rsid w:val="00B61259"/>
    <w:rsid w:val="00B6280B"/>
    <w:rsid w:val="00B62E01"/>
    <w:rsid w:val="00B64133"/>
    <w:rsid w:val="00B64188"/>
    <w:rsid w:val="00B64C58"/>
    <w:rsid w:val="00B6668B"/>
    <w:rsid w:val="00B66E29"/>
    <w:rsid w:val="00B67986"/>
    <w:rsid w:val="00B7035F"/>
    <w:rsid w:val="00B7093A"/>
    <w:rsid w:val="00B73E22"/>
    <w:rsid w:val="00B74129"/>
    <w:rsid w:val="00B7461C"/>
    <w:rsid w:val="00B75283"/>
    <w:rsid w:val="00B75A22"/>
    <w:rsid w:val="00B76974"/>
    <w:rsid w:val="00B76B9C"/>
    <w:rsid w:val="00B76FF9"/>
    <w:rsid w:val="00B77853"/>
    <w:rsid w:val="00B80530"/>
    <w:rsid w:val="00B806B1"/>
    <w:rsid w:val="00B806BF"/>
    <w:rsid w:val="00B80D56"/>
    <w:rsid w:val="00B8395C"/>
    <w:rsid w:val="00B8423E"/>
    <w:rsid w:val="00B84FF3"/>
    <w:rsid w:val="00B85831"/>
    <w:rsid w:val="00B85909"/>
    <w:rsid w:val="00B85B5E"/>
    <w:rsid w:val="00B86345"/>
    <w:rsid w:val="00B8660D"/>
    <w:rsid w:val="00B86C1A"/>
    <w:rsid w:val="00B92476"/>
    <w:rsid w:val="00B97130"/>
    <w:rsid w:val="00B972B6"/>
    <w:rsid w:val="00BA05C0"/>
    <w:rsid w:val="00BA0DA7"/>
    <w:rsid w:val="00BA18BD"/>
    <w:rsid w:val="00BA32E2"/>
    <w:rsid w:val="00BA3988"/>
    <w:rsid w:val="00BA43CF"/>
    <w:rsid w:val="00BA44CE"/>
    <w:rsid w:val="00BA4AB4"/>
    <w:rsid w:val="00BA5151"/>
    <w:rsid w:val="00BA5649"/>
    <w:rsid w:val="00BA56E0"/>
    <w:rsid w:val="00BA5E73"/>
    <w:rsid w:val="00BA685E"/>
    <w:rsid w:val="00BA75DE"/>
    <w:rsid w:val="00BA7F42"/>
    <w:rsid w:val="00BB0B41"/>
    <w:rsid w:val="00BB0BB5"/>
    <w:rsid w:val="00BB0E9F"/>
    <w:rsid w:val="00BB216B"/>
    <w:rsid w:val="00BB2C26"/>
    <w:rsid w:val="00BB2CD5"/>
    <w:rsid w:val="00BB3DE1"/>
    <w:rsid w:val="00BB4F1B"/>
    <w:rsid w:val="00BB618D"/>
    <w:rsid w:val="00BB6436"/>
    <w:rsid w:val="00BB695D"/>
    <w:rsid w:val="00BC0690"/>
    <w:rsid w:val="00BC15F1"/>
    <w:rsid w:val="00BC21AA"/>
    <w:rsid w:val="00BC22C8"/>
    <w:rsid w:val="00BC308D"/>
    <w:rsid w:val="00BC3C0E"/>
    <w:rsid w:val="00BC53E2"/>
    <w:rsid w:val="00BC566D"/>
    <w:rsid w:val="00BC60D5"/>
    <w:rsid w:val="00BD0206"/>
    <w:rsid w:val="00BD2D7E"/>
    <w:rsid w:val="00BD48AD"/>
    <w:rsid w:val="00BD4BDE"/>
    <w:rsid w:val="00BD5EC4"/>
    <w:rsid w:val="00BD64AF"/>
    <w:rsid w:val="00BD6BEB"/>
    <w:rsid w:val="00BE00FD"/>
    <w:rsid w:val="00BE054A"/>
    <w:rsid w:val="00BE22A3"/>
    <w:rsid w:val="00BE24AB"/>
    <w:rsid w:val="00BE3793"/>
    <w:rsid w:val="00BE3984"/>
    <w:rsid w:val="00BE5417"/>
    <w:rsid w:val="00BE56A0"/>
    <w:rsid w:val="00BE69CA"/>
    <w:rsid w:val="00BF0DB4"/>
    <w:rsid w:val="00BF0FEC"/>
    <w:rsid w:val="00BF50AB"/>
    <w:rsid w:val="00BF65DC"/>
    <w:rsid w:val="00BF6F59"/>
    <w:rsid w:val="00C00A24"/>
    <w:rsid w:val="00C00D44"/>
    <w:rsid w:val="00C01417"/>
    <w:rsid w:val="00C02DFF"/>
    <w:rsid w:val="00C03E47"/>
    <w:rsid w:val="00C03E5F"/>
    <w:rsid w:val="00C0422F"/>
    <w:rsid w:val="00C045E9"/>
    <w:rsid w:val="00C05126"/>
    <w:rsid w:val="00C055EB"/>
    <w:rsid w:val="00C06106"/>
    <w:rsid w:val="00C06C50"/>
    <w:rsid w:val="00C1206B"/>
    <w:rsid w:val="00C13B6A"/>
    <w:rsid w:val="00C1527B"/>
    <w:rsid w:val="00C15418"/>
    <w:rsid w:val="00C15F5A"/>
    <w:rsid w:val="00C211A0"/>
    <w:rsid w:val="00C2179B"/>
    <w:rsid w:val="00C23B4E"/>
    <w:rsid w:val="00C26003"/>
    <w:rsid w:val="00C27266"/>
    <w:rsid w:val="00C27EF9"/>
    <w:rsid w:val="00C32163"/>
    <w:rsid w:val="00C329F8"/>
    <w:rsid w:val="00C36963"/>
    <w:rsid w:val="00C37357"/>
    <w:rsid w:val="00C40B0F"/>
    <w:rsid w:val="00C40E92"/>
    <w:rsid w:val="00C42F5B"/>
    <w:rsid w:val="00C44726"/>
    <w:rsid w:val="00C46C43"/>
    <w:rsid w:val="00C46D00"/>
    <w:rsid w:val="00C47878"/>
    <w:rsid w:val="00C528B1"/>
    <w:rsid w:val="00C52973"/>
    <w:rsid w:val="00C52B49"/>
    <w:rsid w:val="00C53279"/>
    <w:rsid w:val="00C536AC"/>
    <w:rsid w:val="00C53DD9"/>
    <w:rsid w:val="00C54029"/>
    <w:rsid w:val="00C568C7"/>
    <w:rsid w:val="00C57BE2"/>
    <w:rsid w:val="00C60157"/>
    <w:rsid w:val="00C60FF1"/>
    <w:rsid w:val="00C64E6E"/>
    <w:rsid w:val="00C65653"/>
    <w:rsid w:val="00C665AC"/>
    <w:rsid w:val="00C668B8"/>
    <w:rsid w:val="00C7039A"/>
    <w:rsid w:val="00C72055"/>
    <w:rsid w:val="00C72A7C"/>
    <w:rsid w:val="00C73E0D"/>
    <w:rsid w:val="00C74326"/>
    <w:rsid w:val="00C748A7"/>
    <w:rsid w:val="00C750A1"/>
    <w:rsid w:val="00C75E00"/>
    <w:rsid w:val="00C76AE5"/>
    <w:rsid w:val="00C80373"/>
    <w:rsid w:val="00C80C37"/>
    <w:rsid w:val="00C819B9"/>
    <w:rsid w:val="00C81DB1"/>
    <w:rsid w:val="00C82719"/>
    <w:rsid w:val="00C83B52"/>
    <w:rsid w:val="00C8410B"/>
    <w:rsid w:val="00C846BA"/>
    <w:rsid w:val="00C84DD3"/>
    <w:rsid w:val="00C85618"/>
    <w:rsid w:val="00C85F75"/>
    <w:rsid w:val="00C864FE"/>
    <w:rsid w:val="00C8670B"/>
    <w:rsid w:val="00C86E34"/>
    <w:rsid w:val="00C9349E"/>
    <w:rsid w:val="00C94F27"/>
    <w:rsid w:val="00C9532D"/>
    <w:rsid w:val="00C9570D"/>
    <w:rsid w:val="00C95A59"/>
    <w:rsid w:val="00C95FD6"/>
    <w:rsid w:val="00C967D3"/>
    <w:rsid w:val="00C978B6"/>
    <w:rsid w:val="00CA1026"/>
    <w:rsid w:val="00CA5011"/>
    <w:rsid w:val="00CA75F1"/>
    <w:rsid w:val="00CB0AC3"/>
    <w:rsid w:val="00CB0F57"/>
    <w:rsid w:val="00CB3137"/>
    <w:rsid w:val="00CB34C3"/>
    <w:rsid w:val="00CB51A1"/>
    <w:rsid w:val="00CB5DD1"/>
    <w:rsid w:val="00CB6488"/>
    <w:rsid w:val="00CB6B0F"/>
    <w:rsid w:val="00CC3118"/>
    <w:rsid w:val="00CC32AF"/>
    <w:rsid w:val="00CC3D79"/>
    <w:rsid w:val="00CC3FD6"/>
    <w:rsid w:val="00CC5C80"/>
    <w:rsid w:val="00CD0853"/>
    <w:rsid w:val="00CD15D8"/>
    <w:rsid w:val="00CD1DB7"/>
    <w:rsid w:val="00CD27E9"/>
    <w:rsid w:val="00CD28AA"/>
    <w:rsid w:val="00CD383F"/>
    <w:rsid w:val="00CD466C"/>
    <w:rsid w:val="00CD483C"/>
    <w:rsid w:val="00CD4886"/>
    <w:rsid w:val="00CD638D"/>
    <w:rsid w:val="00CD67A4"/>
    <w:rsid w:val="00CD7237"/>
    <w:rsid w:val="00CD741B"/>
    <w:rsid w:val="00CD74A2"/>
    <w:rsid w:val="00CE0E13"/>
    <w:rsid w:val="00CE1C66"/>
    <w:rsid w:val="00CE1F3D"/>
    <w:rsid w:val="00CE2A5F"/>
    <w:rsid w:val="00CE3278"/>
    <w:rsid w:val="00CE3D29"/>
    <w:rsid w:val="00CE453E"/>
    <w:rsid w:val="00CE57C5"/>
    <w:rsid w:val="00CE59B7"/>
    <w:rsid w:val="00CE72F4"/>
    <w:rsid w:val="00CE781C"/>
    <w:rsid w:val="00CE7920"/>
    <w:rsid w:val="00CE7B41"/>
    <w:rsid w:val="00CE7D6C"/>
    <w:rsid w:val="00CF046F"/>
    <w:rsid w:val="00CF16D7"/>
    <w:rsid w:val="00CF2A5F"/>
    <w:rsid w:val="00CF3200"/>
    <w:rsid w:val="00CF339D"/>
    <w:rsid w:val="00CF503F"/>
    <w:rsid w:val="00CF6AF3"/>
    <w:rsid w:val="00CF75B6"/>
    <w:rsid w:val="00D001D7"/>
    <w:rsid w:val="00D0256E"/>
    <w:rsid w:val="00D02CA4"/>
    <w:rsid w:val="00D03B8A"/>
    <w:rsid w:val="00D03DF3"/>
    <w:rsid w:val="00D04A16"/>
    <w:rsid w:val="00D05063"/>
    <w:rsid w:val="00D06092"/>
    <w:rsid w:val="00D0651C"/>
    <w:rsid w:val="00D06E20"/>
    <w:rsid w:val="00D11AF1"/>
    <w:rsid w:val="00D15527"/>
    <w:rsid w:val="00D15E6F"/>
    <w:rsid w:val="00D16559"/>
    <w:rsid w:val="00D16C52"/>
    <w:rsid w:val="00D17567"/>
    <w:rsid w:val="00D17FA3"/>
    <w:rsid w:val="00D219D5"/>
    <w:rsid w:val="00D21F01"/>
    <w:rsid w:val="00D22F1C"/>
    <w:rsid w:val="00D23073"/>
    <w:rsid w:val="00D256EE"/>
    <w:rsid w:val="00D25A9C"/>
    <w:rsid w:val="00D25B68"/>
    <w:rsid w:val="00D26591"/>
    <w:rsid w:val="00D267F7"/>
    <w:rsid w:val="00D27E44"/>
    <w:rsid w:val="00D3086A"/>
    <w:rsid w:val="00D308EB"/>
    <w:rsid w:val="00D30D4E"/>
    <w:rsid w:val="00D31A5C"/>
    <w:rsid w:val="00D31AB8"/>
    <w:rsid w:val="00D32517"/>
    <w:rsid w:val="00D329F6"/>
    <w:rsid w:val="00D339D1"/>
    <w:rsid w:val="00D34C46"/>
    <w:rsid w:val="00D368C1"/>
    <w:rsid w:val="00D37974"/>
    <w:rsid w:val="00D40093"/>
    <w:rsid w:val="00D41FE8"/>
    <w:rsid w:val="00D422AB"/>
    <w:rsid w:val="00D4239F"/>
    <w:rsid w:val="00D424CC"/>
    <w:rsid w:val="00D42709"/>
    <w:rsid w:val="00D43AD2"/>
    <w:rsid w:val="00D45B66"/>
    <w:rsid w:val="00D46F4A"/>
    <w:rsid w:val="00D47977"/>
    <w:rsid w:val="00D50826"/>
    <w:rsid w:val="00D50A52"/>
    <w:rsid w:val="00D52346"/>
    <w:rsid w:val="00D53D28"/>
    <w:rsid w:val="00D542B4"/>
    <w:rsid w:val="00D55B7C"/>
    <w:rsid w:val="00D55EC9"/>
    <w:rsid w:val="00D5611C"/>
    <w:rsid w:val="00D57C52"/>
    <w:rsid w:val="00D63AE2"/>
    <w:rsid w:val="00D65AF8"/>
    <w:rsid w:val="00D66769"/>
    <w:rsid w:val="00D67C42"/>
    <w:rsid w:val="00D67DDA"/>
    <w:rsid w:val="00D71B4F"/>
    <w:rsid w:val="00D7299F"/>
    <w:rsid w:val="00D72EED"/>
    <w:rsid w:val="00D745CB"/>
    <w:rsid w:val="00D7518A"/>
    <w:rsid w:val="00D762D6"/>
    <w:rsid w:val="00D76936"/>
    <w:rsid w:val="00D77469"/>
    <w:rsid w:val="00D77EF0"/>
    <w:rsid w:val="00D80AD8"/>
    <w:rsid w:val="00D80B6C"/>
    <w:rsid w:val="00D82387"/>
    <w:rsid w:val="00D82C7C"/>
    <w:rsid w:val="00D8323E"/>
    <w:rsid w:val="00D8377B"/>
    <w:rsid w:val="00D87A7D"/>
    <w:rsid w:val="00D87C47"/>
    <w:rsid w:val="00D90CBC"/>
    <w:rsid w:val="00D90ECB"/>
    <w:rsid w:val="00D916D2"/>
    <w:rsid w:val="00D924F3"/>
    <w:rsid w:val="00D92D1F"/>
    <w:rsid w:val="00D92FCC"/>
    <w:rsid w:val="00D94B01"/>
    <w:rsid w:val="00D95620"/>
    <w:rsid w:val="00D96E2A"/>
    <w:rsid w:val="00DA0FCE"/>
    <w:rsid w:val="00DA1C1D"/>
    <w:rsid w:val="00DA3205"/>
    <w:rsid w:val="00DA5DF9"/>
    <w:rsid w:val="00DA6CC6"/>
    <w:rsid w:val="00DA74BD"/>
    <w:rsid w:val="00DB0DCA"/>
    <w:rsid w:val="00DB0F84"/>
    <w:rsid w:val="00DB3096"/>
    <w:rsid w:val="00DB3D3B"/>
    <w:rsid w:val="00DB46A1"/>
    <w:rsid w:val="00DB5B66"/>
    <w:rsid w:val="00DB6264"/>
    <w:rsid w:val="00DB69D3"/>
    <w:rsid w:val="00DB7315"/>
    <w:rsid w:val="00DC1106"/>
    <w:rsid w:val="00DC266C"/>
    <w:rsid w:val="00DC3ABF"/>
    <w:rsid w:val="00DC4A77"/>
    <w:rsid w:val="00DC4FF0"/>
    <w:rsid w:val="00DC542B"/>
    <w:rsid w:val="00DC5523"/>
    <w:rsid w:val="00DC63E2"/>
    <w:rsid w:val="00DC7337"/>
    <w:rsid w:val="00DC7B0A"/>
    <w:rsid w:val="00DD009C"/>
    <w:rsid w:val="00DD1197"/>
    <w:rsid w:val="00DD1DED"/>
    <w:rsid w:val="00DD5C2A"/>
    <w:rsid w:val="00DD75F9"/>
    <w:rsid w:val="00DE061D"/>
    <w:rsid w:val="00DE1662"/>
    <w:rsid w:val="00DE1ADA"/>
    <w:rsid w:val="00DE2B29"/>
    <w:rsid w:val="00DE4079"/>
    <w:rsid w:val="00DE4434"/>
    <w:rsid w:val="00DE55DE"/>
    <w:rsid w:val="00DE6C52"/>
    <w:rsid w:val="00DE6EF4"/>
    <w:rsid w:val="00DE7312"/>
    <w:rsid w:val="00DF08AC"/>
    <w:rsid w:val="00DF10C8"/>
    <w:rsid w:val="00DF2A60"/>
    <w:rsid w:val="00DF351F"/>
    <w:rsid w:val="00DF4677"/>
    <w:rsid w:val="00DF4C70"/>
    <w:rsid w:val="00DF5A92"/>
    <w:rsid w:val="00DF6C34"/>
    <w:rsid w:val="00E01693"/>
    <w:rsid w:val="00E01EA9"/>
    <w:rsid w:val="00E04512"/>
    <w:rsid w:val="00E052BF"/>
    <w:rsid w:val="00E063CF"/>
    <w:rsid w:val="00E06E09"/>
    <w:rsid w:val="00E077E2"/>
    <w:rsid w:val="00E10938"/>
    <w:rsid w:val="00E11D06"/>
    <w:rsid w:val="00E11FB4"/>
    <w:rsid w:val="00E12BB7"/>
    <w:rsid w:val="00E12D4F"/>
    <w:rsid w:val="00E1343E"/>
    <w:rsid w:val="00E13A11"/>
    <w:rsid w:val="00E15A6A"/>
    <w:rsid w:val="00E15BCF"/>
    <w:rsid w:val="00E15E3A"/>
    <w:rsid w:val="00E15FDB"/>
    <w:rsid w:val="00E167A6"/>
    <w:rsid w:val="00E17FD9"/>
    <w:rsid w:val="00E2051D"/>
    <w:rsid w:val="00E21E55"/>
    <w:rsid w:val="00E2243B"/>
    <w:rsid w:val="00E240C1"/>
    <w:rsid w:val="00E248CD"/>
    <w:rsid w:val="00E25D66"/>
    <w:rsid w:val="00E262EB"/>
    <w:rsid w:val="00E31091"/>
    <w:rsid w:val="00E320A3"/>
    <w:rsid w:val="00E32738"/>
    <w:rsid w:val="00E32897"/>
    <w:rsid w:val="00E33A9E"/>
    <w:rsid w:val="00E34749"/>
    <w:rsid w:val="00E42A71"/>
    <w:rsid w:val="00E4415F"/>
    <w:rsid w:val="00E44644"/>
    <w:rsid w:val="00E44F1E"/>
    <w:rsid w:val="00E45E16"/>
    <w:rsid w:val="00E4643C"/>
    <w:rsid w:val="00E46B9F"/>
    <w:rsid w:val="00E5143C"/>
    <w:rsid w:val="00E523CF"/>
    <w:rsid w:val="00E5398D"/>
    <w:rsid w:val="00E55403"/>
    <w:rsid w:val="00E56D26"/>
    <w:rsid w:val="00E604A5"/>
    <w:rsid w:val="00E609CE"/>
    <w:rsid w:val="00E60CB8"/>
    <w:rsid w:val="00E618E1"/>
    <w:rsid w:val="00E62DF3"/>
    <w:rsid w:val="00E64952"/>
    <w:rsid w:val="00E657DC"/>
    <w:rsid w:val="00E65C09"/>
    <w:rsid w:val="00E66108"/>
    <w:rsid w:val="00E671B2"/>
    <w:rsid w:val="00E672C9"/>
    <w:rsid w:val="00E70FD7"/>
    <w:rsid w:val="00E72555"/>
    <w:rsid w:val="00E725F7"/>
    <w:rsid w:val="00E7346C"/>
    <w:rsid w:val="00E73980"/>
    <w:rsid w:val="00E73DD2"/>
    <w:rsid w:val="00E746B5"/>
    <w:rsid w:val="00E746DE"/>
    <w:rsid w:val="00E76431"/>
    <w:rsid w:val="00E779C7"/>
    <w:rsid w:val="00E81093"/>
    <w:rsid w:val="00E83F31"/>
    <w:rsid w:val="00E85145"/>
    <w:rsid w:val="00E85898"/>
    <w:rsid w:val="00E863C4"/>
    <w:rsid w:val="00E907EE"/>
    <w:rsid w:val="00E92076"/>
    <w:rsid w:val="00E93A66"/>
    <w:rsid w:val="00E961FD"/>
    <w:rsid w:val="00E96815"/>
    <w:rsid w:val="00E96ACC"/>
    <w:rsid w:val="00E9724F"/>
    <w:rsid w:val="00E97992"/>
    <w:rsid w:val="00EA001D"/>
    <w:rsid w:val="00EA1099"/>
    <w:rsid w:val="00EA13F0"/>
    <w:rsid w:val="00EA262A"/>
    <w:rsid w:val="00EA3C53"/>
    <w:rsid w:val="00EA4B73"/>
    <w:rsid w:val="00EA5421"/>
    <w:rsid w:val="00EA6FD0"/>
    <w:rsid w:val="00EB106D"/>
    <w:rsid w:val="00EB1888"/>
    <w:rsid w:val="00EB264C"/>
    <w:rsid w:val="00EB2FED"/>
    <w:rsid w:val="00EB31D8"/>
    <w:rsid w:val="00EB35CF"/>
    <w:rsid w:val="00EB46D8"/>
    <w:rsid w:val="00EB6941"/>
    <w:rsid w:val="00EC2D09"/>
    <w:rsid w:val="00EC39B3"/>
    <w:rsid w:val="00EC46E3"/>
    <w:rsid w:val="00EC4D2B"/>
    <w:rsid w:val="00EC4D34"/>
    <w:rsid w:val="00EC7C91"/>
    <w:rsid w:val="00ED0A0D"/>
    <w:rsid w:val="00ED145E"/>
    <w:rsid w:val="00ED1743"/>
    <w:rsid w:val="00ED1A95"/>
    <w:rsid w:val="00ED44CE"/>
    <w:rsid w:val="00ED5786"/>
    <w:rsid w:val="00ED6805"/>
    <w:rsid w:val="00ED6B13"/>
    <w:rsid w:val="00ED6F54"/>
    <w:rsid w:val="00ED76EF"/>
    <w:rsid w:val="00ED7A51"/>
    <w:rsid w:val="00EE0369"/>
    <w:rsid w:val="00EE0CB3"/>
    <w:rsid w:val="00EE265E"/>
    <w:rsid w:val="00EE37DF"/>
    <w:rsid w:val="00EE3876"/>
    <w:rsid w:val="00EE41AB"/>
    <w:rsid w:val="00EE566A"/>
    <w:rsid w:val="00EE5A71"/>
    <w:rsid w:val="00EF0B6A"/>
    <w:rsid w:val="00EF19D6"/>
    <w:rsid w:val="00EF1C05"/>
    <w:rsid w:val="00EF21EC"/>
    <w:rsid w:val="00EF2A7C"/>
    <w:rsid w:val="00EF388C"/>
    <w:rsid w:val="00EF394A"/>
    <w:rsid w:val="00EF5CD7"/>
    <w:rsid w:val="00F011F4"/>
    <w:rsid w:val="00F0140D"/>
    <w:rsid w:val="00F031A2"/>
    <w:rsid w:val="00F03F74"/>
    <w:rsid w:val="00F04183"/>
    <w:rsid w:val="00F10433"/>
    <w:rsid w:val="00F10673"/>
    <w:rsid w:val="00F11088"/>
    <w:rsid w:val="00F114C2"/>
    <w:rsid w:val="00F1166F"/>
    <w:rsid w:val="00F135EF"/>
    <w:rsid w:val="00F14FFD"/>
    <w:rsid w:val="00F1508A"/>
    <w:rsid w:val="00F15A5B"/>
    <w:rsid w:val="00F200F8"/>
    <w:rsid w:val="00F21684"/>
    <w:rsid w:val="00F21C00"/>
    <w:rsid w:val="00F22AA9"/>
    <w:rsid w:val="00F22DC4"/>
    <w:rsid w:val="00F24CED"/>
    <w:rsid w:val="00F2533E"/>
    <w:rsid w:val="00F304E5"/>
    <w:rsid w:val="00F30B28"/>
    <w:rsid w:val="00F32590"/>
    <w:rsid w:val="00F32AE9"/>
    <w:rsid w:val="00F33683"/>
    <w:rsid w:val="00F338AB"/>
    <w:rsid w:val="00F34276"/>
    <w:rsid w:val="00F34C4B"/>
    <w:rsid w:val="00F36CC7"/>
    <w:rsid w:val="00F370AB"/>
    <w:rsid w:val="00F37947"/>
    <w:rsid w:val="00F37A30"/>
    <w:rsid w:val="00F400B2"/>
    <w:rsid w:val="00F40874"/>
    <w:rsid w:val="00F42DE2"/>
    <w:rsid w:val="00F443F6"/>
    <w:rsid w:val="00F46AF5"/>
    <w:rsid w:val="00F46C94"/>
    <w:rsid w:val="00F47631"/>
    <w:rsid w:val="00F50939"/>
    <w:rsid w:val="00F512A9"/>
    <w:rsid w:val="00F514E1"/>
    <w:rsid w:val="00F51B75"/>
    <w:rsid w:val="00F51F3C"/>
    <w:rsid w:val="00F5245E"/>
    <w:rsid w:val="00F539FE"/>
    <w:rsid w:val="00F558FB"/>
    <w:rsid w:val="00F61105"/>
    <w:rsid w:val="00F61617"/>
    <w:rsid w:val="00F618EA"/>
    <w:rsid w:val="00F61D9D"/>
    <w:rsid w:val="00F61EF5"/>
    <w:rsid w:val="00F65D9F"/>
    <w:rsid w:val="00F65FE6"/>
    <w:rsid w:val="00F66D9A"/>
    <w:rsid w:val="00F716EB"/>
    <w:rsid w:val="00F72661"/>
    <w:rsid w:val="00F733FB"/>
    <w:rsid w:val="00F74441"/>
    <w:rsid w:val="00F754D9"/>
    <w:rsid w:val="00F767CF"/>
    <w:rsid w:val="00F777E4"/>
    <w:rsid w:val="00F77C7E"/>
    <w:rsid w:val="00F77EB3"/>
    <w:rsid w:val="00F80312"/>
    <w:rsid w:val="00F808E2"/>
    <w:rsid w:val="00F80FAF"/>
    <w:rsid w:val="00F815A2"/>
    <w:rsid w:val="00F81933"/>
    <w:rsid w:val="00F828FD"/>
    <w:rsid w:val="00F82BE9"/>
    <w:rsid w:val="00F82E20"/>
    <w:rsid w:val="00F82FF9"/>
    <w:rsid w:val="00F838B1"/>
    <w:rsid w:val="00F83983"/>
    <w:rsid w:val="00F83D73"/>
    <w:rsid w:val="00F84608"/>
    <w:rsid w:val="00F86426"/>
    <w:rsid w:val="00F8660A"/>
    <w:rsid w:val="00F86A28"/>
    <w:rsid w:val="00F8718C"/>
    <w:rsid w:val="00F872D4"/>
    <w:rsid w:val="00F90362"/>
    <w:rsid w:val="00F9058A"/>
    <w:rsid w:val="00F90A6D"/>
    <w:rsid w:val="00F91BAF"/>
    <w:rsid w:val="00F93CA5"/>
    <w:rsid w:val="00F94BCA"/>
    <w:rsid w:val="00F94FBC"/>
    <w:rsid w:val="00F95659"/>
    <w:rsid w:val="00F9641A"/>
    <w:rsid w:val="00F96F73"/>
    <w:rsid w:val="00FA0B58"/>
    <w:rsid w:val="00FA323C"/>
    <w:rsid w:val="00FA4300"/>
    <w:rsid w:val="00FA435F"/>
    <w:rsid w:val="00FA502C"/>
    <w:rsid w:val="00FA5CDA"/>
    <w:rsid w:val="00FA6690"/>
    <w:rsid w:val="00FA691E"/>
    <w:rsid w:val="00FB471F"/>
    <w:rsid w:val="00FB55C5"/>
    <w:rsid w:val="00FB7692"/>
    <w:rsid w:val="00FC274D"/>
    <w:rsid w:val="00FC2C35"/>
    <w:rsid w:val="00FC31E7"/>
    <w:rsid w:val="00FC3BA6"/>
    <w:rsid w:val="00FC4106"/>
    <w:rsid w:val="00FC43D6"/>
    <w:rsid w:val="00FC4898"/>
    <w:rsid w:val="00FC5E47"/>
    <w:rsid w:val="00FC5E82"/>
    <w:rsid w:val="00FC5F0E"/>
    <w:rsid w:val="00FC788D"/>
    <w:rsid w:val="00FC7D39"/>
    <w:rsid w:val="00FD13E3"/>
    <w:rsid w:val="00FD1D22"/>
    <w:rsid w:val="00FD339D"/>
    <w:rsid w:val="00FD4378"/>
    <w:rsid w:val="00FD450A"/>
    <w:rsid w:val="00FD61CB"/>
    <w:rsid w:val="00FD6C85"/>
    <w:rsid w:val="00FE0D79"/>
    <w:rsid w:val="00FE0EB0"/>
    <w:rsid w:val="00FE10E8"/>
    <w:rsid w:val="00FE28BB"/>
    <w:rsid w:val="00FE4380"/>
    <w:rsid w:val="00FE475C"/>
    <w:rsid w:val="00FE4AC5"/>
    <w:rsid w:val="00FE51E6"/>
    <w:rsid w:val="00FE6112"/>
    <w:rsid w:val="00FE6397"/>
    <w:rsid w:val="00FE698C"/>
    <w:rsid w:val="00FF0866"/>
    <w:rsid w:val="00FF0ABA"/>
    <w:rsid w:val="00FF14EA"/>
    <w:rsid w:val="00FF285D"/>
    <w:rsid w:val="00FF2DEB"/>
    <w:rsid w:val="00FF64E3"/>
    <w:rsid w:val="00FF6DC5"/>
    <w:rsid w:val="00FF7D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E8035"/>
  <w15:docId w15:val="{CA91F131-18AE-4F14-BB4B-B33CD1B1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686"/>
    <w:pPr>
      <w:jc w:val="both"/>
    </w:pPr>
    <w:rPr>
      <w:rFonts w:ascii="Arial" w:hAnsi="Arial"/>
      <w:sz w:val="22"/>
      <w:lang w:eastAsia="en-US"/>
    </w:rPr>
  </w:style>
  <w:style w:type="paragraph" w:styleId="Heading1">
    <w:name w:val="heading 1"/>
    <w:basedOn w:val="Normal"/>
    <w:link w:val="Heading1Char"/>
    <w:qFormat/>
    <w:rsid w:val="007418E8"/>
    <w:pPr>
      <w:numPr>
        <w:numId w:val="6"/>
      </w:numPr>
      <w:spacing w:after="240"/>
      <w:outlineLvl w:val="0"/>
    </w:pPr>
    <w:rPr>
      <w:b/>
      <w:sz w:val="28"/>
      <w:szCs w:val="28"/>
    </w:rPr>
  </w:style>
  <w:style w:type="paragraph" w:styleId="Heading2">
    <w:name w:val="heading 2"/>
    <w:basedOn w:val="Normal"/>
    <w:next w:val="Normal"/>
    <w:link w:val="Heading2Char"/>
    <w:qFormat/>
    <w:rsid w:val="007418E8"/>
    <w:pPr>
      <w:numPr>
        <w:ilvl w:val="1"/>
        <w:numId w:val="6"/>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6"/>
      </w:numPr>
      <w:spacing w:after="240"/>
      <w:outlineLvl w:val="2"/>
    </w:pPr>
    <w:rPr>
      <w:rFonts w:cs="Arial"/>
      <w:b/>
      <w:bCs/>
      <w:szCs w:val="22"/>
    </w:rPr>
  </w:style>
  <w:style w:type="paragraph" w:styleId="Heading4">
    <w:name w:val="heading 4"/>
    <w:basedOn w:val="Normal"/>
    <w:next w:val="Normal"/>
    <w:link w:val="Heading4Char"/>
    <w:pPr>
      <w:keepNext/>
      <w:tabs>
        <w:tab w:val="right" w:pos="8931"/>
      </w:tabs>
      <w:ind w:left="720"/>
      <w:outlineLvl w:val="3"/>
    </w:pPr>
    <w:rPr>
      <w:b/>
    </w:rPr>
  </w:style>
  <w:style w:type="paragraph" w:styleId="Heading5">
    <w:name w:val="heading 5"/>
    <w:basedOn w:val="Normal"/>
    <w:next w:val="Normal"/>
    <w:link w:val="Heading5Char"/>
    <w:qFormat/>
    <w:pPr>
      <w:keepNext/>
      <w:tabs>
        <w:tab w:val="left" w:pos="-1440"/>
      </w:tabs>
      <w:ind w:left="3600" w:hanging="3600"/>
      <w:outlineLvl w:val="4"/>
    </w:pPr>
    <w:rPr>
      <w:rFonts w:cs="Arial"/>
      <w:b/>
      <w:bCs/>
      <w:sz w:val="28"/>
    </w:rPr>
  </w:style>
  <w:style w:type="paragraph" w:styleId="Heading6">
    <w:name w:val="heading 6"/>
    <w:basedOn w:val="Normal"/>
    <w:next w:val="Normal"/>
    <w:link w:val="Heading6Char"/>
    <w:qFormat/>
    <w:pPr>
      <w:keepNext/>
      <w:tabs>
        <w:tab w:val="left" w:pos="1440"/>
      </w:tabs>
      <w:ind w:left="851"/>
      <w:outlineLvl w:val="5"/>
    </w:pPr>
    <w:rPr>
      <w:b/>
    </w:rPr>
  </w:style>
  <w:style w:type="paragraph" w:styleId="Heading7">
    <w:name w:val="heading 7"/>
    <w:basedOn w:val="Normal"/>
    <w:next w:val="Normal"/>
    <w:link w:val="Heading7Char"/>
    <w:qFormat/>
    <w:pPr>
      <w:keepNext/>
      <w:jc w:val="right"/>
      <w:outlineLvl w:val="6"/>
    </w:pPr>
    <w:rPr>
      <w:rFonts w:cs="Arial"/>
      <w:b/>
    </w:rPr>
  </w:style>
  <w:style w:type="paragraph" w:styleId="Heading8">
    <w:name w:val="heading 8"/>
    <w:basedOn w:val="Normal"/>
    <w:next w:val="Normal"/>
    <w:link w:val="Heading8Char"/>
    <w:qFormat/>
    <w:pPr>
      <w:keepNext/>
      <w:ind w:left="851"/>
      <w:outlineLvl w:val="7"/>
    </w:pPr>
    <w:rPr>
      <w:rFonts w:cs="Arial"/>
      <w:b/>
    </w:rPr>
  </w:style>
  <w:style w:type="paragraph" w:styleId="Heading9">
    <w:name w:val="heading 9"/>
    <w:basedOn w:val="Normal"/>
    <w:next w:val="Normal"/>
    <w:link w:val="Heading9Char"/>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link w:val="HeaderChar"/>
    <w:uiPriority w:val="99"/>
    <w:rsid w:val="007418E8"/>
    <w:pPr>
      <w:tabs>
        <w:tab w:val="center" w:pos="4153"/>
        <w:tab w:val="right" w:pos="8306"/>
      </w:tabs>
    </w:pPr>
    <w:rPr>
      <w:i/>
      <w:sz w:val="18"/>
      <w:szCs w:val="18"/>
    </w:rPr>
  </w:style>
  <w:style w:type="paragraph" w:styleId="Footer">
    <w:name w:val="footer"/>
    <w:basedOn w:val="Normal"/>
    <w:link w:val="FooterChar"/>
    <w:uiPriority w:val="99"/>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link w:val="BodyTextIndentChar"/>
    <w:pPr>
      <w:ind w:left="851"/>
    </w:pPr>
    <w:rPr>
      <w:b/>
    </w:rPr>
  </w:style>
  <w:style w:type="paragraph" w:styleId="BodyText">
    <w:name w:val="Body Text"/>
    <w:basedOn w:val="Normal"/>
    <w:link w:val="BodyTextChar"/>
    <w:uiPriority w:val="1"/>
    <w:qFormat/>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uiPriority w:val="99"/>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7"/>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8"/>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9"/>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7418E8"/>
    <w:pPr>
      <w:numPr>
        <w:numId w:val="10"/>
      </w:numPr>
    </w:pPr>
  </w:style>
  <w:style w:type="paragraph" w:customStyle="1" w:styleId="StandardAlphaListIndent">
    <w:name w:val="Standard Alpha List Indent"/>
    <w:basedOn w:val="StandardBullet1stIndent"/>
    <w:rsid w:val="007418E8"/>
    <w:pPr>
      <w:numPr>
        <w:numId w:val="11"/>
      </w:numPr>
      <w:tabs>
        <w:tab w:val="left" w:pos="851"/>
      </w:tabs>
      <w:spacing w:after="240"/>
      <w:contextualSpacing w:val="0"/>
    </w:pPr>
  </w:style>
  <w:style w:type="paragraph" w:customStyle="1" w:styleId="StandardBullet2ndIndent">
    <w:name w:val="Standard Bullet 2nd Indent"/>
    <w:basedOn w:val="StandardBullet1stIndent"/>
    <w:rsid w:val="007418E8"/>
    <w:pPr>
      <w:numPr>
        <w:numId w:val="12"/>
      </w:numPr>
      <w:spacing w:after="120"/>
    </w:pPr>
  </w:style>
  <w:style w:type="paragraph" w:customStyle="1" w:styleId="StandardBulletLeftMargin">
    <w:name w:val="Standard Bullet Left Margin"/>
    <w:basedOn w:val="Normal"/>
    <w:rsid w:val="007418E8"/>
    <w:pPr>
      <w:numPr>
        <w:numId w:val="13"/>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4"/>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5"/>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04ResolvedText">
    <w:name w:val="04 Resolved Text"/>
    <w:basedOn w:val="Normal"/>
    <w:rsid w:val="00B86345"/>
    <w:pPr>
      <w:spacing w:after="240"/>
      <w:ind w:left="851"/>
    </w:pPr>
    <w:rPr>
      <w:rFonts w:cs="Arial"/>
      <w:b/>
      <w:sz w:val="28"/>
    </w:rPr>
  </w:style>
  <w:style w:type="character" w:customStyle="1" w:styleId="Heading2Char">
    <w:name w:val="Heading 2 Char"/>
    <w:basedOn w:val="DefaultParagraphFont"/>
    <w:link w:val="Heading2"/>
    <w:rsid w:val="00D06092"/>
    <w:rPr>
      <w:rFonts w:ascii="Arial" w:hAnsi="Arial" w:cs="Arial"/>
      <w:b/>
      <w:bCs/>
      <w:iCs/>
      <w:sz w:val="24"/>
      <w:szCs w:val="24"/>
      <w:lang w:eastAsia="en-US"/>
    </w:rPr>
  </w:style>
  <w:style w:type="paragraph" w:styleId="CommentSubject">
    <w:name w:val="annotation subject"/>
    <w:basedOn w:val="CommentText"/>
    <w:next w:val="CommentText"/>
    <w:link w:val="CommentSubjectChar"/>
    <w:rsid w:val="00F83983"/>
    <w:pPr>
      <w:jc w:val="both"/>
    </w:pPr>
    <w:rPr>
      <w:b/>
      <w:bCs/>
    </w:rPr>
  </w:style>
  <w:style w:type="character" w:customStyle="1" w:styleId="CommentSubjectChar">
    <w:name w:val="Comment Subject Char"/>
    <w:basedOn w:val="CommentTextChar"/>
    <w:link w:val="CommentSubject"/>
    <w:rsid w:val="00F83983"/>
    <w:rPr>
      <w:rFonts w:ascii="Arial" w:hAnsi="Arial"/>
      <w:b/>
      <w:bCs/>
      <w:lang w:eastAsia="en-US"/>
    </w:rPr>
  </w:style>
  <w:style w:type="character" w:customStyle="1" w:styleId="HeaderChar">
    <w:name w:val="Header Char"/>
    <w:basedOn w:val="DefaultParagraphFont"/>
    <w:link w:val="Header"/>
    <w:uiPriority w:val="99"/>
    <w:rsid w:val="009D61FC"/>
    <w:rPr>
      <w:rFonts w:ascii="Arial" w:hAnsi="Arial"/>
      <w:i/>
      <w:sz w:val="18"/>
      <w:szCs w:val="18"/>
      <w:lang w:eastAsia="en-US"/>
    </w:rPr>
  </w:style>
  <w:style w:type="paragraph" w:customStyle="1" w:styleId="03MtgText">
    <w:name w:val="03 Mtg Text"/>
    <w:basedOn w:val="Normal"/>
    <w:rsid w:val="00505B00"/>
    <w:pPr>
      <w:spacing w:after="240"/>
      <w:ind w:left="851"/>
    </w:pPr>
  </w:style>
  <w:style w:type="paragraph" w:customStyle="1" w:styleId="AgendaReportHeading1">
    <w:name w:val="Agenda Report Heading 1"/>
    <w:basedOn w:val="Heading1"/>
    <w:next w:val="Normal"/>
    <w:rsid w:val="00505B00"/>
    <w:pPr>
      <w:numPr>
        <w:numId w:val="16"/>
      </w:numPr>
    </w:pPr>
    <w:rPr>
      <w:kern w:val="32"/>
      <w:szCs w:val="20"/>
    </w:rPr>
  </w:style>
  <w:style w:type="paragraph" w:customStyle="1" w:styleId="AgendaRecommendation">
    <w:name w:val="Agenda Recommendation"/>
    <w:basedOn w:val="Normal"/>
    <w:qFormat/>
    <w:rsid w:val="00505B00"/>
    <w:pPr>
      <w:numPr>
        <w:numId w:val="17"/>
      </w:numPr>
      <w:spacing w:before="240" w:after="240"/>
      <w:outlineLvl w:val="0"/>
    </w:pPr>
    <w:rPr>
      <w:rFonts w:eastAsia="Calibri" w:cs="Arial"/>
      <w:b/>
      <w:szCs w:val="22"/>
    </w:rPr>
  </w:style>
  <w:style w:type="table" w:customStyle="1" w:styleId="TableGrid1">
    <w:name w:val="Table Grid1"/>
    <w:basedOn w:val="TableNormal"/>
    <w:next w:val="TableGrid"/>
    <w:rsid w:val="00505B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159"/>
    <w:rPr>
      <w:rFonts w:ascii="Arial" w:hAnsi="Arial"/>
      <w:sz w:val="22"/>
      <w:lang w:eastAsia="en-US"/>
    </w:rPr>
  </w:style>
  <w:style w:type="character" w:customStyle="1" w:styleId="BodyTextChar">
    <w:name w:val="Body Text Char"/>
    <w:basedOn w:val="DefaultParagraphFont"/>
    <w:link w:val="BodyText"/>
    <w:uiPriority w:val="1"/>
    <w:rsid w:val="0092512C"/>
    <w:rPr>
      <w:rFonts w:ascii="Arial" w:hAnsi="Arial" w:cs="Arial"/>
      <w:b/>
      <w:bCs/>
      <w:sz w:val="28"/>
      <w:lang w:eastAsia="en-US"/>
    </w:rPr>
  </w:style>
  <w:style w:type="paragraph" w:styleId="NormalWeb">
    <w:name w:val="Normal (Web)"/>
    <w:basedOn w:val="Normal"/>
    <w:uiPriority w:val="99"/>
    <w:unhideWhenUsed/>
    <w:rsid w:val="0091335A"/>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rsid w:val="00C26003"/>
    <w:rPr>
      <w:color w:val="0000FF" w:themeColor="hyperlink"/>
      <w:u w:val="single"/>
    </w:rPr>
  </w:style>
  <w:style w:type="character" w:customStyle="1" w:styleId="st1">
    <w:name w:val="st1"/>
    <w:basedOn w:val="DefaultParagraphFont"/>
    <w:rsid w:val="005313D7"/>
  </w:style>
  <w:style w:type="character" w:customStyle="1" w:styleId="ilfuvd">
    <w:name w:val="ilfuvd"/>
    <w:basedOn w:val="DefaultParagraphFont"/>
    <w:rsid w:val="00C44726"/>
  </w:style>
  <w:style w:type="character" w:customStyle="1" w:styleId="A5">
    <w:name w:val="A5"/>
    <w:uiPriority w:val="99"/>
    <w:rsid w:val="00417714"/>
    <w:rPr>
      <w:rFonts w:cs="Source Sans Pro Light"/>
      <w:color w:val="211D1E"/>
      <w:sz w:val="21"/>
      <w:szCs w:val="21"/>
    </w:rPr>
  </w:style>
  <w:style w:type="paragraph" w:customStyle="1" w:styleId="Pa1">
    <w:name w:val="Pa1"/>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paragraph" w:customStyle="1" w:styleId="Pa6">
    <w:name w:val="Pa6"/>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character" w:customStyle="1" w:styleId="A4">
    <w:name w:val="A4"/>
    <w:uiPriority w:val="99"/>
    <w:rsid w:val="00417714"/>
    <w:rPr>
      <w:rFonts w:ascii="Source Sans Pro" w:hAnsi="Source Sans Pro" w:cs="Source Sans Pro"/>
      <w:color w:val="002253"/>
      <w:sz w:val="38"/>
      <w:szCs w:val="38"/>
    </w:rPr>
  </w:style>
  <w:style w:type="character" w:customStyle="1" w:styleId="A9">
    <w:name w:val="A9"/>
    <w:uiPriority w:val="99"/>
    <w:rsid w:val="00417714"/>
    <w:rPr>
      <w:rFonts w:ascii="Source Sans Pro" w:hAnsi="Source Sans Pro" w:cs="Source Sans Pro"/>
      <w:i/>
      <w:iCs/>
      <w:color w:val="6F2082"/>
      <w:sz w:val="20"/>
      <w:szCs w:val="20"/>
    </w:rPr>
  </w:style>
  <w:style w:type="character" w:customStyle="1" w:styleId="A7">
    <w:name w:val="A7"/>
    <w:uiPriority w:val="99"/>
    <w:rsid w:val="00417714"/>
    <w:rPr>
      <w:rFonts w:cs="Source Sans Pro Light"/>
      <w:color w:val="211D1E"/>
      <w:sz w:val="18"/>
      <w:szCs w:val="18"/>
    </w:rPr>
  </w:style>
  <w:style w:type="character" w:styleId="Strong">
    <w:name w:val="Strong"/>
    <w:basedOn w:val="DefaultParagraphFont"/>
    <w:uiPriority w:val="22"/>
    <w:qFormat/>
    <w:rsid w:val="00533282"/>
    <w:rPr>
      <w:b/>
      <w:bCs/>
    </w:rPr>
  </w:style>
  <w:style w:type="paragraph" w:customStyle="1" w:styleId="Default">
    <w:name w:val="Default"/>
    <w:rsid w:val="005537D7"/>
    <w:pPr>
      <w:autoSpaceDE w:val="0"/>
      <w:autoSpaceDN w:val="0"/>
      <w:adjustRightInd w:val="0"/>
    </w:pPr>
    <w:rPr>
      <w:rFonts w:ascii="Tahoma" w:hAnsi="Tahoma" w:cs="Tahoma"/>
      <w:color w:val="000000"/>
      <w:sz w:val="24"/>
      <w:szCs w:val="24"/>
    </w:rPr>
  </w:style>
  <w:style w:type="character" w:customStyle="1" w:styleId="A44">
    <w:name w:val="A44"/>
    <w:uiPriority w:val="99"/>
    <w:rsid w:val="00924581"/>
    <w:rPr>
      <w:rFonts w:cs="Asap"/>
      <w:b/>
      <w:bCs/>
      <w:color w:val="006FAD"/>
      <w:sz w:val="96"/>
      <w:szCs w:val="96"/>
    </w:rPr>
  </w:style>
  <w:style w:type="character" w:styleId="Emphasis">
    <w:name w:val="Emphasis"/>
    <w:basedOn w:val="DefaultParagraphFont"/>
    <w:uiPriority w:val="20"/>
    <w:qFormat/>
    <w:rsid w:val="004C07F5"/>
    <w:rPr>
      <w:b/>
      <w:bCs/>
      <w:i w:val="0"/>
      <w:iCs w:val="0"/>
    </w:rPr>
  </w:style>
  <w:style w:type="character" w:customStyle="1" w:styleId="font-avenir">
    <w:name w:val="font-avenir"/>
    <w:basedOn w:val="DefaultParagraphFont"/>
    <w:rsid w:val="007A1523"/>
  </w:style>
  <w:style w:type="paragraph" w:customStyle="1" w:styleId="AgendaReportRecommendationSubHeading">
    <w:name w:val="Agenda Report Recommendation Sub Heading"/>
    <w:basedOn w:val="Normal"/>
    <w:qFormat/>
    <w:rsid w:val="00635146"/>
    <w:pPr>
      <w:spacing w:before="240" w:after="240"/>
      <w:outlineLvl w:val="2"/>
    </w:pPr>
    <w:rPr>
      <w:rFonts w:eastAsia="Calibri" w:cs="Arial"/>
      <w:b/>
      <w:szCs w:val="22"/>
    </w:rPr>
  </w:style>
  <w:style w:type="character" w:customStyle="1" w:styleId="Heading4Char">
    <w:name w:val="Heading 4 Char"/>
    <w:basedOn w:val="DefaultParagraphFont"/>
    <w:link w:val="Heading4"/>
    <w:rsid w:val="00084686"/>
    <w:rPr>
      <w:rFonts w:ascii="Arial" w:hAnsi="Arial"/>
      <w:b/>
      <w:sz w:val="22"/>
      <w:lang w:eastAsia="en-US"/>
    </w:rPr>
  </w:style>
  <w:style w:type="character" w:customStyle="1" w:styleId="Heading5Char">
    <w:name w:val="Heading 5 Char"/>
    <w:basedOn w:val="DefaultParagraphFont"/>
    <w:link w:val="Heading5"/>
    <w:rsid w:val="00084686"/>
    <w:rPr>
      <w:rFonts w:ascii="Arial" w:hAnsi="Arial" w:cs="Arial"/>
      <w:b/>
      <w:bCs/>
      <w:sz w:val="28"/>
      <w:lang w:eastAsia="en-US"/>
    </w:rPr>
  </w:style>
  <w:style w:type="character" w:customStyle="1" w:styleId="Heading6Char">
    <w:name w:val="Heading 6 Char"/>
    <w:basedOn w:val="DefaultParagraphFont"/>
    <w:link w:val="Heading6"/>
    <w:rsid w:val="00084686"/>
    <w:rPr>
      <w:rFonts w:ascii="Arial" w:hAnsi="Arial"/>
      <w:b/>
      <w:sz w:val="22"/>
      <w:lang w:eastAsia="en-US"/>
    </w:rPr>
  </w:style>
  <w:style w:type="character" w:customStyle="1" w:styleId="Heading7Char">
    <w:name w:val="Heading 7 Char"/>
    <w:basedOn w:val="DefaultParagraphFont"/>
    <w:link w:val="Heading7"/>
    <w:rsid w:val="00084686"/>
    <w:rPr>
      <w:rFonts w:ascii="Arial" w:hAnsi="Arial" w:cs="Arial"/>
      <w:b/>
      <w:sz w:val="22"/>
      <w:lang w:eastAsia="en-US"/>
    </w:rPr>
  </w:style>
  <w:style w:type="character" w:customStyle="1" w:styleId="Heading8Char">
    <w:name w:val="Heading 8 Char"/>
    <w:basedOn w:val="DefaultParagraphFont"/>
    <w:link w:val="Heading8"/>
    <w:rsid w:val="00084686"/>
    <w:rPr>
      <w:rFonts w:ascii="Arial" w:hAnsi="Arial" w:cs="Arial"/>
      <w:b/>
      <w:sz w:val="22"/>
      <w:lang w:eastAsia="en-US"/>
    </w:rPr>
  </w:style>
  <w:style w:type="character" w:customStyle="1" w:styleId="Heading9Char">
    <w:name w:val="Heading 9 Char"/>
    <w:basedOn w:val="DefaultParagraphFont"/>
    <w:link w:val="Heading9"/>
    <w:rsid w:val="00084686"/>
    <w:rPr>
      <w:rFonts w:ascii="Arial" w:hAnsi="Arial" w:cs="Arial"/>
      <w:b/>
      <w:sz w:val="22"/>
      <w:lang w:eastAsia="en-US"/>
    </w:rPr>
  </w:style>
  <w:style w:type="character" w:customStyle="1" w:styleId="BodyTextIndentChar">
    <w:name w:val="Body Text Indent Char"/>
    <w:basedOn w:val="DefaultParagraphFont"/>
    <w:link w:val="BodyTextIndent"/>
    <w:rsid w:val="00084686"/>
    <w:rPr>
      <w:rFonts w:ascii="Arial" w:hAnsi="Arial"/>
      <w:b/>
      <w:sz w:val="22"/>
      <w:lang w:eastAsia="en-US"/>
    </w:rPr>
  </w:style>
  <w:style w:type="character" w:customStyle="1" w:styleId="e24kjd">
    <w:name w:val="e24kjd"/>
    <w:basedOn w:val="DefaultParagraphFont"/>
    <w:rsid w:val="00A10158"/>
  </w:style>
  <w:style w:type="character" w:customStyle="1" w:styleId="introduction-text">
    <w:name w:val="introduction-text"/>
    <w:basedOn w:val="DefaultParagraphFont"/>
    <w:rsid w:val="00986F7E"/>
  </w:style>
  <w:style w:type="paragraph" w:customStyle="1" w:styleId="AgendaReportText">
    <w:name w:val="Agenda Report Text"/>
    <w:basedOn w:val="Normal"/>
    <w:rsid w:val="008A2DED"/>
    <w:pPr>
      <w:spacing w:after="240"/>
      <w:ind w:left="851"/>
    </w:pPr>
  </w:style>
  <w:style w:type="paragraph" w:customStyle="1" w:styleId="06ResolutionText">
    <w:name w:val="06 Resolution Text"/>
    <w:basedOn w:val="Normal"/>
    <w:rsid w:val="008A2DED"/>
    <w:pPr>
      <w:numPr>
        <w:numId w:val="21"/>
      </w:numPr>
      <w:spacing w:after="240"/>
    </w:pPr>
    <w:rPr>
      <w:rFonts w:cs="Arial"/>
      <w:b/>
    </w:rPr>
  </w:style>
  <w:style w:type="paragraph" w:customStyle="1" w:styleId="AgendaReportHeader">
    <w:name w:val="Agenda Report Header"/>
    <w:basedOn w:val="Normal"/>
    <w:next w:val="AgendaReportText"/>
    <w:qFormat/>
    <w:rsid w:val="00ED44CE"/>
    <w:pPr>
      <w:numPr>
        <w:numId w:val="22"/>
      </w:numPr>
      <w:tabs>
        <w:tab w:val="left" w:pos="850"/>
      </w:tabs>
      <w:spacing w:before="240" w:after="240"/>
      <w:outlineLvl w:val="0"/>
    </w:pPr>
    <w:rPr>
      <w:rFonts w:eastAsia="Calibri" w:cs="Arial"/>
      <w:b/>
      <w:sz w:val="28"/>
      <w:szCs w:val="22"/>
    </w:rPr>
  </w:style>
  <w:style w:type="paragraph" w:customStyle="1" w:styleId="AgendaReportSub-Header2">
    <w:name w:val="Agenda Report Sub-Header2"/>
    <w:basedOn w:val="AgendaReportSub-Header1"/>
    <w:next w:val="AgendaReportText"/>
    <w:qFormat/>
    <w:rsid w:val="00ED44CE"/>
    <w:pPr>
      <w:numPr>
        <w:ilvl w:val="2"/>
      </w:numPr>
    </w:pPr>
  </w:style>
  <w:style w:type="paragraph" w:customStyle="1" w:styleId="AgendaReportSub-Header1">
    <w:name w:val="Agenda Report Sub-Header1"/>
    <w:basedOn w:val="AgendaReportHeader"/>
    <w:next w:val="AgendaReportText"/>
    <w:qFormat/>
    <w:rsid w:val="00ED44CE"/>
    <w:pPr>
      <w:numPr>
        <w:ilvl w:val="1"/>
      </w:numPr>
      <w:outlineLvl w:val="1"/>
    </w:pPr>
    <w:rPr>
      <w:sz w:val="24"/>
    </w:rPr>
  </w:style>
  <w:style w:type="paragraph" w:customStyle="1" w:styleId="AgendaReportTitle">
    <w:name w:val="Agenda Report Title"/>
    <w:basedOn w:val="Title"/>
    <w:next w:val="Normal"/>
    <w:rsid w:val="009469C1"/>
    <w:pPr>
      <w:contextualSpacing w:val="0"/>
      <w:jc w:val="center"/>
      <w:outlineLvl w:val="1"/>
    </w:pPr>
    <w:rPr>
      <w:rFonts w:ascii="Arial" w:eastAsia="Times New Roman" w:hAnsi="Arial" w:cs="Times New Roman"/>
      <w:b/>
      <w:bCs/>
      <w:spacing w:val="0"/>
      <w:kern w:val="0"/>
      <w:sz w:val="28"/>
      <w:szCs w:val="20"/>
    </w:rPr>
  </w:style>
  <w:style w:type="character" w:styleId="PlaceholderText">
    <w:name w:val="Placeholder Text"/>
    <w:basedOn w:val="DefaultParagraphFont"/>
    <w:uiPriority w:val="99"/>
    <w:semiHidden/>
    <w:rsid w:val="009469C1"/>
    <w:rPr>
      <w:color w:val="808080"/>
    </w:rPr>
  </w:style>
  <w:style w:type="paragraph" w:styleId="Title">
    <w:name w:val="Title"/>
    <w:basedOn w:val="Normal"/>
    <w:next w:val="Normal"/>
    <w:link w:val="TitleChar"/>
    <w:qFormat/>
    <w:rsid w:val="009469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469C1"/>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424">
      <w:bodyDiv w:val="1"/>
      <w:marLeft w:val="0"/>
      <w:marRight w:val="0"/>
      <w:marTop w:val="0"/>
      <w:marBottom w:val="0"/>
      <w:divBdr>
        <w:top w:val="none" w:sz="0" w:space="0" w:color="auto"/>
        <w:left w:val="none" w:sz="0" w:space="0" w:color="auto"/>
        <w:bottom w:val="none" w:sz="0" w:space="0" w:color="auto"/>
        <w:right w:val="none" w:sz="0" w:space="0" w:color="auto"/>
      </w:divBdr>
      <w:divsChild>
        <w:div w:id="1223564457">
          <w:marLeft w:val="547"/>
          <w:marRight w:val="0"/>
          <w:marTop w:val="0"/>
          <w:marBottom w:val="0"/>
          <w:divBdr>
            <w:top w:val="none" w:sz="0" w:space="0" w:color="auto"/>
            <w:left w:val="none" w:sz="0" w:space="0" w:color="auto"/>
            <w:bottom w:val="none" w:sz="0" w:space="0" w:color="auto"/>
            <w:right w:val="none" w:sz="0" w:space="0" w:color="auto"/>
          </w:divBdr>
        </w:div>
      </w:divsChild>
    </w:div>
    <w:div w:id="18166960">
      <w:bodyDiv w:val="1"/>
      <w:marLeft w:val="0"/>
      <w:marRight w:val="0"/>
      <w:marTop w:val="0"/>
      <w:marBottom w:val="0"/>
      <w:divBdr>
        <w:top w:val="none" w:sz="0" w:space="0" w:color="auto"/>
        <w:left w:val="none" w:sz="0" w:space="0" w:color="auto"/>
        <w:bottom w:val="none" w:sz="0" w:space="0" w:color="auto"/>
        <w:right w:val="none" w:sz="0" w:space="0" w:color="auto"/>
      </w:divBdr>
    </w:div>
    <w:div w:id="18623360">
      <w:bodyDiv w:val="1"/>
      <w:marLeft w:val="0"/>
      <w:marRight w:val="0"/>
      <w:marTop w:val="0"/>
      <w:marBottom w:val="0"/>
      <w:divBdr>
        <w:top w:val="none" w:sz="0" w:space="0" w:color="auto"/>
        <w:left w:val="none" w:sz="0" w:space="0" w:color="auto"/>
        <w:bottom w:val="none" w:sz="0" w:space="0" w:color="auto"/>
        <w:right w:val="none" w:sz="0" w:space="0" w:color="auto"/>
      </w:divBdr>
      <w:divsChild>
        <w:div w:id="285239712">
          <w:marLeft w:val="720"/>
          <w:marRight w:val="0"/>
          <w:marTop w:val="154"/>
          <w:marBottom w:val="0"/>
          <w:divBdr>
            <w:top w:val="none" w:sz="0" w:space="0" w:color="auto"/>
            <w:left w:val="none" w:sz="0" w:space="0" w:color="auto"/>
            <w:bottom w:val="none" w:sz="0" w:space="0" w:color="auto"/>
            <w:right w:val="none" w:sz="0" w:space="0" w:color="auto"/>
          </w:divBdr>
        </w:div>
        <w:div w:id="1325625090">
          <w:marLeft w:val="720"/>
          <w:marRight w:val="0"/>
          <w:marTop w:val="154"/>
          <w:marBottom w:val="0"/>
          <w:divBdr>
            <w:top w:val="none" w:sz="0" w:space="0" w:color="auto"/>
            <w:left w:val="none" w:sz="0" w:space="0" w:color="auto"/>
            <w:bottom w:val="none" w:sz="0" w:space="0" w:color="auto"/>
            <w:right w:val="none" w:sz="0" w:space="0" w:color="auto"/>
          </w:divBdr>
        </w:div>
        <w:div w:id="1662418465">
          <w:marLeft w:val="720"/>
          <w:marRight w:val="0"/>
          <w:marTop w:val="154"/>
          <w:marBottom w:val="0"/>
          <w:divBdr>
            <w:top w:val="none" w:sz="0" w:space="0" w:color="auto"/>
            <w:left w:val="none" w:sz="0" w:space="0" w:color="auto"/>
            <w:bottom w:val="none" w:sz="0" w:space="0" w:color="auto"/>
            <w:right w:val="none" w:sz="0" w:space="0" w:color="auto"/>
          </w:divBdr>
        </w:div>
        <w:div w:id="598638424">
          <w:marLeft w:val="720"/>
          <w:marRight w:val="0"/>
          <w:marTop w:val="154"/>
          <w:marBottom w:val="0"/>
          <w:divBdr>
            <w:top w:val="none" w:sz="0" w:space="0" w:color="auto"/>
            <w:left w:val="none" w:sz="0" w:space="0" w:color="auto"/>
            <w:bottom w:val="none" w:sz="0" w:space="0" w:color="auto"/>
            <w:right w:val="none" w:sz="0" w:space="0" w:color="auto"/>
          </w:divBdr>
        </w:div>
      </w:divsChild>
    </w:div>
    <w:div w:id="20982360">
      <w:bodyDiv w:val="1"/>
      <w:marLeft w:val="0"/>
      <w:marRight w:val="0"/>
      <w:marTop w:val="0"/>
      <w:marBottom w:val="0"/>
      <w:divBdr>
        <w:top w:val="none" w:sz="0" w:space="0" w:color="auto"/>
        <w:left w:val="none" w:sz="0" w:space="0" w:color="auto"/>
        <w:bottom w:val="none" w:sz="0" w:space="0" w:color="auto"/>
        <w:right w:val="none" w:sz="0" w:space="0" w:color="auto"/>
      </w:divBdr>
    </w:div>
    <w:div w:id="41366890">
      <w:bodyDiv w:val="1"/>
      <w:marLeft w:val="0"/>
      <w:marRight w:val="0"/>
      <w:marTop w:val="0"/>
      <w:marBottom w:val="0"/>
      <w:divBdr>
        <w:top w:val="none" w:sz="0" w:space="0" w:color="auto"/>
        <w:left w:val="none" w:sz="0" w:space="0" w:color="auto"/>
        <w:bottom w:val="none" w:sz="0" w:space="0" w:color="auto"/>
        <w:right w:val="none" w:sz="0" w:space="0" w:color="auto"/>
      </w:divBdr>
      <w:divsChild>
        <w:div w:id="985400166">
          <w:marLeft w:val="418"/>
          <w:marRight w:val="0"/>
          <w:marTop w:val="40"/>
          <w:marBottom w:val="80"/>
          <w:divBdr>
            <w:top w:val="none" w:sz="0" w:space="0" w:color="auto"/>
            <w:left w:val="none" w:sz="0" w:space="0" w:color="auto"/>
            <w:bottom w:val="none" w:sz="0" w:space="0" w:color="auto"/>
            <w:right w:val="none" w:sz="0" w:space="0" w:color="auto"/>
          </w:divBdr>
        </w:div>
        <w:div w:id="1876965970">
          <w:marLeft w:val="418"/>
          <w:marRight w:val="0"/>
          <w:marTop w:val="40"/>
          <w:marBottom w:val="80"/>
          <w:divBdr>
            <w:top w:val="none" w:sz="0" w:space="0" w:color="auto"/>
            <w:left w:val="none" w:sz="0" w:space="0" w:color="auto"/>
            <w:bottom w:val="none" w:sz="0" w:space="0" w:color="auto"/>
            <w:right w:val="none" w:sz="0" w:space="0" w:color="auto"/>
          </w:divBdr>
        </w:div>
        <w:div w:id="1471165797">
          <w:marLeft w:val="418"/>
          <w:marRight w:val="0"/>
          <w:marTop w:val="40"/>
          <w:marBottom w:val="80"/>
          <w:divBdr>
            <w:top w:val="none" w:sz="0" w:space="0" w:color="auto"/>
            <w:left w:val="none" w:sz="0" w:space="0" w:color="auto"/>
            <w:bottom w:val="none" w:sz="0" w:space="0" w:color="auto"/>
            <w:right w:val="none" w:sz="0" w:space="0" w:color="auto"/>
          </w:divBdr>
        </w:div>
        <w:div w:id="1769155311">
          <w:marLeft w:val="418"/>
          <w:marRight w:val="0"/>
          <w:marTop w:val="40"/>
          <w:marBottom w:val="80"/>
          <w:divBdr>
            <w:top w:val="none" w:sz="0" w:space="0" w:color="auto"/>
            <w:left w:val="none" w:sz="0" w:space="0" w:color="auto"/>
            <w:bottom w:val="none" w:sz="0" w:space="0" w:color="auto"/>
            <w:right w:val="none" w:sz="0" w:space="0" w:color="auto"/>
          </w:divBdr>
        </w:div>
        <w:div w:id="110978218">
          <w:marLeft w:val="418"/>
          <w:marRight w:val="0"/>
          <w:marTop w:val="40"/>
          <w:marBottom w:val="80"/>
          <w:divBdr>
            <w:top w:val="none" w:sz="0" w:space="0" w:color="auto"/>
            <w:left w:val="none" w:sz="0" w:space="0" w:color="auto"/>
            <w:bottom w:val="none" w:sz="0" w:space="0" w:color="auto"/>
            <w:right w:val="none" w:sz="0" w:space="0" w:color="auto"/>
          </w:divBdr>
        </w:div>
      </w:divsChild>
    </w:div>
    <w:div w:id="42682103">
      <w:bodyDiv w:val="1"/>
      <w:marLeft w:val="0"/>
      <w:marRight w:val="0"/>
      <w:marTop w:val="0"/>
      <w:marBottom w:val="0"/>
      <w:divBdr>
        <w:top w:val="none" w:sz="0" w:space="0" w:color="auto"/>
        <w:left w:val="none" w:sz="0" w:space="0" w:color="auto"/>
        <w:bottom w:val="none" w:sz="0" w:space="0" w:color="auto"/>
        <w:right w:val="none" w:sz="0" w:space="0" w:color="auto"/>
      </w:divBdr>
    </w:div>
    <w:div w:id="43143894">
      <w:bodyDiv w:val="1"/>
      <w:marLeft w:val="0"/>
      <w:marRight w:val="0"/>
      <w:marTop w:val="0"/>
      <w:marBottom w:val="0"/>
      <w:divBdr>
        <w:top w:val="none" w:sz="0" w:space="0" w:color="auto"/>
        <w:left w:val="none" w:sz="0" w:space="0" w:color="auto"/>
        <w:bottom w:val="none" w:sz="0" w:space="0" w:color="auto"/>
        <w:right w:val="none" w:sz="0" w:space="0" w:color="auto"/>
      </w:divBdr>
    </w:div>
    <w:div w:id="50346635">
      <w:bodyDiv w:val="1"/>
      <w:marLeft w:val="0"/>
      <w:marRight w:val="0"/>
      <w:marTop w:val="0"/>
      <w:marBottom w:val="0"/>
      <w:divBdr>
        <w:top w:val="none" w:sz="0" w:space="0" w:color="auto"/>
        <w:left w:val="none" w:sz="0" w:space="0" w:color="auto"/>
        <w:bottom w:val="none" w:sz="0" w:space="0" w:color="auto"/>
        <w:right w:val="none" w:sz="0" w:space="0" w:color="auto"/>
      </w:divBdr>
      <w:divsChild>
        <w:div w:id="1617909068">
          <w:marLeft w:val="360"/>
          <w:marRight w:val="0"/>
          <w:marTop w:val="200"/>
          <w:marBottom w:val="0"/>
          <w:divBdr>
            <w:top w:val="none" w:sz="0" w:space="0" w:color="auto"/>
            <w:left w:val="none" w:sz="0" w:space="0" w:color="auto"/>
            <w:bottom w:val="none" w:sz="0" w:space="0" w:color="auto"/>
            <w:right w:val="none" w:sz="0" w:space="0" w:color="auto"/>
          </w:divBdr>
        </w:div>
        <w:div w:id="1834369686">
          <w:marLeft w:val="360"/>
          <w:marRight w:val="0"/>
          <w:marTop w:val="200"/>
          <w:marBottom w:val="0"/>
          <w:divBdr>
            <w:top w:val="none" w:sz="0" w:space="0" w:color="auto"/>
            <w:left w:val="none" w:sz="0" w:space="0" w:color="auto"/>
            <w:bottom w:val="none" w:sz="0" w:space="0" w:color="auto"/>
            <w:right w:val="none" w:sz="0" w:space="0" w:color="auto"/>
          </w:divBdr>
        </w:div>
      </w:divsChild>
    </w:div>
    <w:div w:id="75370799">
      <w:bodyDiv w:val="1"/>
      <w:marLeft w:val="0"/>
      <w:marRight w:val="0"/>
      <w:marTop w:val="0"/>
      <w:marBottom w:val="0"/>
      <w:divBdr>
        <w:top w:val="none" w:sz="0" w:space="0" w:color="auto"/>
        <w:left w:val="none" w:sz="0" w:space="0" w:color="auto"/>
        <w:bottom w:val="none" w:sz="0" w:space="0" w:color="auto"/>
        <w:right w:val="none" w:sz="0" w:space="0" w:color="auto"/>
      </w:divBdr>
      <w:divsChild>
        <w:div w:id="1062676878">
          <w:marLeft w:val="0"/>
          <w:marRight w:val="0"/>
          <w:marTop w:val="0"/>
          <w:marBottom w:val="0"/>
          <w:divBdr>
            <w:top w:val="none" w:sz="0" w:space="0" w:color="auto"/>
            <w:left w:val="none" w:sz="0" w:space="0" w:color="auto"/>
            <w:bottom w:val="none" w:sz="0" w:space="0" w:color="auto"/>
            <w:right w:val="none" w:sz="0" w:space="0" w:color="auto"/>
          </w:divBdr>
          <w:divsChild>
            <w:div w:id="344330019">
              <w:marLeft w:val="0"/>
              <w:marRight w:val="0"/>
              <w:marTop w:val="0"/>
              <w:marBottom w:val="0"/>
              <w:divBdr>
                <w:top w:val="none" w:sz="0" w:space="0" w:color="auto"/>
                <w:left w:val="none" w:sz="0" w:space="0" w:color="auto"/>
                <w:bottom w:val="none" w:sz="0" w:space="0" w:color="auto"/>
                <w:right w:val="none" w:sz="0" w:space="0" w:color="auto"/>
              </w:divBdr>
              <w:divsChild>
                <w:div w:id="282931227">
                  <w:marLeft w:val="0"/>
                  <w:marRight w:val="0"/>
                  <w:marTop w:val="0"/>
                  <w:marBottom w:val="0"/>
                  <w:divBdr>
                    <w:top w:val="none" w:sz="0" w:space="0" w:color="auto"/>
                    <w:left w:val="none" w:sz="0" w:space="0" w:color="auto"/>
                    <w:bottom w:val="none" w:sz="0" w:space="0" w:color="auto"/>
                    <w:right w:val="none" w:sz="0" w:space="0" w:color="auto"/>
                  </w:divBdr>
                  <w:divsChild>
                    <w:div w:id="1254439030">
                      <w:marLeft w:val="0"/>
                      <w:marRight w:val="0"/>
                      <w:marTop w:val="0"/>
                      <w:marBottom w:val="0"/>
                      <w:divBdr>
                        <w:top w:val="none" w:sz="0" w:space="0" w:color="auto"/>
                        <w:left w:val="none" w:sz="0" w:space="0" w:color="auto"/>
                        <w:bottom w:val="none" w:sz="0" w:space="0" w:color="auto"/>
                        <w:right w:val="none" w:sz="0" w:space="0" w:color="auto"/>
                      </w:divBdr>
                      <w:divsChild>
                        <w:div w:id="23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1503">
      <w:bodyDiv w:val="1"/>
      <w:marLeft w:val="0"/>
      <w:marRight w:val="0"/>
      <w:marTop w:val="0"/>
      <w:marBottom w:val="0"/>
      <w:divBdr>
        <w:top w:val="none" w:sz="0" w:space="0" w:color="auto"/>
        <w:left w:val="none" w:sz="0" w:space="0" w:color="auto"/>
        <w:bottom w:val="none" w:sz="0" w:space="0" w:color="auto"/>
        <w:right w:val="none" w:sz="0" w:space="0" w:color="auto"/>
      </w:divBdr>
    </w:div>
    <w:div w:id="77482699">
      <w:bodyDiv w:val="1"/>
      <w:marLeft w:val="0"/>
      <w:marRight w:val="0"/>
      <w:marTop w:val="0"/>
      <w:marBottom w:val="0"/>
      <w:divBdr>
        <w:top w:val="none" w:sz="0" w:space="0" w:color="auto"/>
        <w:left w:val="none" w:sz="0" w:space="0" w:color="auto"/>
        <w:bottom w:val="none" w:sz="0" w:space="0" w:color="auto"/>
        <w:right w:val="none" w:sz="0" w:space="0" w:color="auto"/>
      </w:divBdr>
      <w:divsChild>
        <w:div w:id="1040472083">
          <w:marLeft w:val="547"/>
          <w:marRight w:val="0"/>
          <w:marTop w:val="86"/>
          <w:marBottom w:val="0"/>
          <w:divBdr>
            <w:top w:val="none" w:sz="0" w:space="0" w:color="auto"/>
            <w:left w:val="none" w:sz="0" w:space="0" w:color="auto"/>
            <w:bottom w:val="none" w:sz="0" w:space="0" w:color="auto"/>
            <w:right w:val="none" w:sz="0" w:space="0" w:color="auto"/>
          </w:divBdr>
        </w:div>
        <w:div w:id="2094471548">
          <w:marLeft w:val="547"/>
          <w:marRight w:val="0"/>
          <w:marTop w:val="86"/>
          <w:marBottom w:val="0"/>
          <w:divBdr>
            <w:top w:val="none" w:sz="0" w:space="0" w:color="auto"/>
            <w:left w:val="none" w:sz="0" w:space="0" w:color="auto"/>
            <w:bottom w:val="none" w:sz="0" w:space="0" w:color="auto"/>
            <w:right w:val="none" w:sz="0" w:space="0" w:color="auto"/>
          </w:divBdr>
        </w:div>
        <w:div w:id="1144195156">
          <w:marLeft w:val="547"/>
          <w:marRight w:val="0"/>
          <w:marTop w:val="86"/>
          <w:marBottom w:val="0"/>
          <w:divBdr>
            <w:top w:val="none" w:sz="0" w:space="0" w:color="auto"/>
            <w:left w:val="none" w:sz="0" w:space="0" w:color="auto"/>
            <w:bottom w:val="none" w:sz="0" w:space="0" w:color="auto"/>
            <w:right w:val="none" w:sz="0" w:space="0" w:color="auto"/>
          </w:divBdr>
        </w:div>
        <w:div w:id="1118794415">
          <w:marLeft w:val="547"/>
          <w:marRight w:val="0"/>
          <w:marTop w:val="86"/>
          <w:marBottom w:val="0"/>
          <w:divBdr>
            <w:top w:val="none" w:sz="0" w:space="0" w:color="auto"/>
            <w:left w:val="none" w:sz="0" w:space="0" w:color="auto"/>
            <w:bottom w:val="none" w:sz="0" w:space="0" w:color="auto"/>
            <w:right w:val="none" w:sz="0" w:space="0" w:color="auto"/>
          </w:divBdr>
        </w:div>
        <w:div w:id="1927765727">
          <w:marLeft w:val="547"/>
          <w:marRight w:val="0"/>
          <w:marTop w:val="86"/>
          <w:marBottom w:val="0"/>
          <w:divBdr>
            <w:top w:val="none" w:sz="0" w:space="0" w:color="auto"/>
            <w:left w:val="none" w:sz="0" w:space="0" w:color="auto"/>
            <w:bottom w:val="none" w:sz="0" w:space="0" w:color="auto"/>
            <w:right w:val="none" w:sz="0" w:space="0" w:color="auto"/>
          </w:divBdr>
        </w:div>
        <w:div w:id="1067801930">
          <w:marLeft w:val="547"/>
          <w:marRight w:val="0"/>
          <w:marTop w:val="86"/>
          <w:marBottom w:val="0"/>
          <w:divBdr>
            <w:top w:val="none" w:sz="0" w:space="0" w:color="auto"/>
            <w:left w:val="none" w:sz="0" w:space="0" w:color="auto"/>
            <w:bottom w:val="none" w:sz="0" w:space="0" w:color="auto"/>
            <w:right w:val="none" w:sz="0" w:space="0" w:color="auto"/>
          </w:divBdr>
        </w:div>
      </w:divsChild>
    </w:div>
    <w:div w:id="80878279">
      <w:bodyDiv w:val="1"/>
      <w:marLeft w:val="0"/>
      <w:marRight w:val="0"/>
      <w:marTop w:val="0"/>
      <w:marBottom w:val="0"/>
      <w:divBdr>
        <w:top w:val="none" w:sz="0" w:space="0" w:color="auto"/>
        <w:left w:val="none" w:sz="0" w:space="0" w:color="auto"/>
        <w:bottom w:val="none" w:sz="0" w:space="0" w:color="auto"/>
        <w:right w:val="none" w:sz="0" w:space="0" w:color="auto"/>
      </w:divBdr>
      <w:divsChild>
        <w:div w:id="1179351452">
          <w:marLeft w:val="360"/>
          <w:marRight w:val="0"/>
          <w:marTop w:val="200"/>
          <w:marBottom w:val="0"/>
          <w:divBdr>
            <w:top w:val="none" w:sz="0" w:space="0" w:color="auto"/>
            <w:left w:val="none" w:sz="0" w:space="0" w:color="auto"/>
            <w:bottom w:val="none" w:sz="0" w:space="0" w:color="auto"/>
            <w:right w:val="none" w:sz="0" w:space="0" w:color="auto"/>
          </w:divBdr>
        </w:div>
        <w:div w:id="724989854">
          <w:marLeft w:val="360"/>
          <w:marRight w:val="0"/>
          <w:marTop w:val="200"/>
          <w:marBottom w:val="0"/>
          <w:divBdr>
            <w:top w:val="none" w:sz="0" w:space="0" w:color="auto"/>
            <w:left w:val="none" w:sz="0" w:space="0" w:color="auto"/>
            <w:bottom w:val="none" w:sz="0" w:space="0" w:color="auto"/>
            <w:right w:val="none" w:sz="0" w:space="0" w:color="auto"/>
          </w:divBdr>
        </w:div>
      </w:divsChild>
    </w:div>
    <w:div w:id="95029925">
      <w:bodyDiv w:val="1"/>
      <w:marLeft w:val="0"/>
      <w:marRight w:val="0"/>
      <w:marTop w:val="0"/>
      <w:marBottom w:val="0"/>
      <w:divBdr>
        <w:top w:val="none" w:sz="0" w:space="0" w:color="auto"/>
        <w:left w:val="none" w:sz="0" w:space="0" w:color="auto"/>
        <w:bottom w:val="none" w:sz="0" w:space="0" w:color="auto"/>
        <w:right w:val="none" w:sz="0" w:space="0" w:color="auto"/>
      </w:divBdr>
      <w:divsChild>
        <w:div w:id="120807832">
          <w:marLeft w:val="360"/>
          <w:marRight w:val="0"/>
          <w:marTop w:val="200"/>
          <w:marBottom w:val="0"/>
          <w:divBdr>
            <w:top w:val="none" w:sz="0" w:space="0" w:color="auto"/>
            <w:left w:val="none" w:sz="0" w:space="0" w:color="auto"/>
            <w:bottom w:val="none" w:sz="0" w:space="0" w:color="auto"/>
            <w:right w:val="none" w:sz="0" w:space="0" w:color="auto"/>
          </w:divBdr>
        </w:div>
        <w:div w:id="618876755">
          <w:marLeft w:val="360"/>
          <w:marRight w:val="0"/>
          <w:marTop w:val="200"/>
          <w:marBottom w:val="0"/>
          <w:divBdr>
            <w:top w:val="none" w:sz="0" w:space="0" w:color="auto"/>
            <w:left w:val="none" w:sz="0" w:space="0" w:color="auto"/>
            <w:bottom w:val="none" w:sz="0" w:space="0" w:color="auto"/>
            <w:right w:val="none" w:sz="0" w:space="0" w:color="auto"/>
          </w:divBdr>
        </w:div>
        <w:div w:id="774833174">
          <w:marLeft w:val="360"/>
          <w:marRight w:val="0"/>
          <w:marTop w:val="200"/>
          <w:marBottom w:val="0"/>
          <w:divBdr>
            <w:top w:val="none" w:sz="0" w:space="0" w:color="auto"/>
            <w:left w:val="none" w:sz="0" w:space="0" w:color="auto"/>
            <w:bottom w:val="none" w:sz="0" w:space="0" w:color="auto"/>
            <w:right w:val="none" w:sz="0" w:space="0" w:color="auto"/>
          </w:divBdr>
        </w:div>
        <w:div w:id="644165290">
          <w:marLeft w:val="360"/>
          <w:marRight w:val="0"/>
          <w:marTop w:val="200"/>
          <w:marBottom w:val="0"/>
          <w:divBdr>
            <w:top w:val="none" w:sz="0" w:space="0" w:color="auto"/>
            <w:left w:val="none" w:sz="0" w:space="0" w:color="auto"/>
            <w:bottom w:val="none" w:sz="0" w:space="0" w:color="auto"/>
            <w:right w:val="none" w:sz="0" w:space="0" w:color="auto"/>
          </w:divBdr>
        </w:div>
        <w:div w:id="460269955">
          <w:marLeft w:val="360"/>
          <w:marRight w:val="0"/>
          <w:marTop w:val="200"/>
          <w:marBottom w:val="0"/>
          <w:divBdr>
            <w:top w:val="none" w:sz="0" w:space="0" w:color="auto"/>
            <w:left w:val="none" w:sz="0" w:space="0" w:color="auto"/>
            <w:bottom w:val="none" w:sz="0" w:space="0" w:color="auto"/>
            <w:right w:val="none" w:sz="0" w:space="0" w:color="auto"/>
          </w:divBdr>
        </w:div>
        <w:div w:id="1497306711">
          <w:marLeft w:val="360"/>
          <w:marRight w:val="0"/>
          <w:marTop w:val="200"/>
          <w:marBottom w:val="0"/>
          <w:divBdr>
            <w:top w:val="none" w:sz="0" w:space="0" w:color="auto"/>
            <w:left w:val="none" w:sz="0" w:space="0" w:color="auto"/>
            <w:bottom w:val="none" w:sz="0" w:space="0" w:color="auto"/>
            <w:right w:val="none" w:sz="0" w:space="0" w:color="auto"/>
          </w:divBdr>
        </w:div>
      </w:divsChild>
    </w:div>
    <w:div w:id="112680379">
      <w:bodyDiv w:val="1"/>
      <w:marLeft w:val="0"/>
      <w:marRight w:val="0"/>
      <w:marTop w:val="0"/>
      <w:marBottom w:val="0"/>
      <w:divBdr>
        <w:top w:val="none" w:sz="0" w:space="0" w:color="auto"/>
        <w:left w:val="none" w:sz="0" w:space="0" w:color="auto"/>
        <w:bottom w:val="none" w:sz="0" w:space="0" w:color="auto"/>
        <w:right w:val="none" w:sz="0" w:space="0" w:color="auto"/>
      </w:divBdr>
      <w:divsChild>
        <w:div w:id="1119881773">
          <w:marLeft w:val="360"/>
          <w:marRight w:val="0"/>
          <w:marTop w:val="200"/>
          <w:marBottom w:val="0"/>
          <w:divBdr>
            <w:top w:val="none" w:sz="0" w:space="0" w:color="auto"/>
            <w:left w:val="none" w:sz="0" w:space="0" w:color="auto"/>
            <w:bottom w:val="none" w:sz="0" w:space="0" w:color="auto"/>
            <w:right w:val="none" w:sz="0" w:space="0" w:color="auto"/>
          </w:divBdr>
        </w:div>
        <w:div w:id="374542987">
          <w:marLeft w:val="360"/>
          <w:marRight w:val="0"/>
          <w:marTop w:val="200"/>
          <w:marBottom w:val="0"/>
          <w:divBdr>
            <w:top w:val="none" w:sz="0" w:space="0" w:color="auto"/>
            <w:left w:val="none" w:sz="0" w:space="0" w:color="auto"/>
            <w:bottom w:val="none" w:sz="0" w:space="0" w:color="auto"/>
            <w:right w:val="none" w:sz="0" w:space="0" w:color="auto"/>
          </w:divBdr>
        </w:div>
        <w:div w:id="1116293456">
          <w:marLeft w:val="360"/>
          <w:marRight w:val="0"/>
          <w:marTop w:val="200"/>
          <w:marBottom w:val="0"/>
          <w:divBdr>
            <w:top w:val="none" w:sz="0" w:space="0" w:color="auto"/>
            <w:left w:val="none" w:sz="0" w:space="0" w:color="auto"/>
            <w:bottom w:val="none" w:sz="0" w:space="0" w:color="auto"/>
            <w:right w:val="none" w:sz="0" w:space="0" w:color="auto"/>
          </w:divBdr>
        </w:div>
        <w:div w:id="110324577">
          <w:marLeft w:val="360"/>
          <w:marRight w:val="0"/>
          <w:marTop w:val="200"/>
          <w:marBottom w:val="0"/>
          <w:divBdr>
            <w:top w:val="none" w:sz="0" w:space="0" w:color="auto"/>
            <w:left w:val="none" w:sz="0" w:space="0" w:color="auto"/>
            <w:bottom w:val="none" w:sz="0" w:space="0" w:color="auto"/>
            <w:right w:val="none" w:sz="0" w:space="0" w:color="auto"/>
          </w:divBdr>
        </w:div>
      </w:divsChild>
    </w:div>
    <w:div w:id="115568501">
      <w:bodyDiv w:val="1"/>
      <w:marLeft w:val="0"/>
      <w:marRight w:val="0"/>
      <w:marTop w:val="0"/>
      <w:marBottom w:val="0"/>
      <w:divBdr>
        <w:top w:val="none" w:sz="0" w:space="0" w:color="auto"/>
        <w:left w:val="none" w:sz="0" w:space="0" w:color="auto"/>
        <w:bottom w:val="none" w:sz="0" w:space="0" w:color="auto"/>
        <w:right w:val="none" w:sz="0" w:space="0" w:color="auto"/>
      </w:divBdr>
      <w:divsChild>
        <w:div w:id="1261374797">
          <w:marLeft w:val="360"/>
          <w:marRight w:val="0"/>
          <w:marTop w:val="200"/>
          <w:marBottom w:val="0"/>
          <w:divBdr>
            <w:top w:val="none" w:sz="0" w:space="0" w:color="auto"/>
            <w:left w:val="none" w:sz="0" w:space="0" w:color="auto"/>
            <w:bottom w:val="none" w:sz="0" w:space="0" w:color="auto"/>
            <w:right w:val="none" w:sz="0" w:space="0" w:color="auto"/>
          </w:divBdr>
        </w:div>
        <w:div w:id="1261990801">
          <w:marLeft w:val="360"/>
          <w:marRight w:val="0"/>
          <w:marTop w:val="200"/>
          <w:marBottom w:val="0"/>
          <w:divBdr>
            <w:top w:val="none" w:sz="0" w:space="0" w:color="auto"/>
            <w:left w:val="none" w:sz="0" w:space="0" w:color="auto"/>
            <w:bottom w:val="none" w:sz="0" w:space="0" w:color="auto"/>
            <w:right w:val="none" w:sz="0" w:space="0" w:color="auto"/>
          </w:divBdr>
        </w:div>
        <w:div w:id="2132093858">
          <w:marLeft w:val="360"/>
          <w:marRight w:val="0"/>
          <w:marTop w:val="200"/>
          <w:marBottom w:val="0"/>
          <w:divBdr>
            <w:top w:val="none" w:sz="0" w:space="0" w:color="auto"/>
            <w:left w:val="none" w:sz="0" w:space="0" w:color="auto"/>
            <w:bottom w:val="none" w:sz="0" w:space="0" w:color="auto"/>
            <w:right w:val="none" w:sz="0" w:space="0" w:color="auto"/>
          </w:divBdr>
        </w:div>
      </w:divsChild>
    </w:div>
    <w:div w:id="119880395">
      <w:bodyDiv w:val="1"/>
      <w:marLeft w:val="0"/>
      <w:marRight w:val="0"/>
      <w:marTop w:val="0"/>
      <w:marBottom w:val="0"/>
      <w:divBdr>
        <w:top w:val="none" w:sz="0" w:space="0" w:color="auto"/>
        <w:left w:val="none" w:sz="0" w:space="0" w:color="auto"/>
        <w:bottom w:val="none" w:sz="0" w:space="0" w:color="auto"/>
        <w:right w:val="none" w:sz="0" w:space="0" w:color="auto"/>
      </w:divBdr>
      <w:divsChild>
        <w:div w:id="1878931086">
          <w:marLeft w:val="360"/>
          <w:marRight w:val="0"/>
          <w:marTop w:val="200"/>
          <w:marBottom w:val="0"/>
          <w:divBdr>
            <w:top w:val="none" w:sz="0" w:space="0" w:color="auto"/>
            <w:left w:val="none" w:sz="0" w:space="0" w:color="auto"/>
            <w:bottom w:val="none" w:sz="0" w:space="0" w:color="auto"/>
            <w:right w:val="none" w:sz="0" w:space="0" w:color="auto"/>
          </w:divBdr>
        </w:div>
      </w:divsChild>
    </w:div>
    <w:div w:id="123354072">
      <w:bodyDiv w:val="1"/>
      <w:marLeft w:val="0"/>
      <w:marRight w:val="0"/>
      <w:marTop w:val="0"/>
      <w:marBottom w:val="0"/>
      <w:divBdr>
        <w:top w:val="none" w:sz="0" w:space="0" w:color="auto"/>
        <w:left w:val="none" w:sz="0" w:space="0" w:color="auto"/>
        <w:bottom w:val="none" w:sz="0" w:space="0" w:color="auto"/>
        <w:right w:val="none" w:sz="0" w:space="0" w:color="auto"/>
      </w:divBdr>
    </w:div>
    <w:div w:id="146868727">
      <w:bodyDiv w:val="1"/>
      <w:marLeft w:val="0"/>
      <w:marRight w:val="0"/>
      <w:marTop w:val="0"/>
      <w:marBottom w:val="0"/>
      <w:divBdr>
        <w:top w:val="none" w:sz="0" w:space="0" w:color="auto"/>
        <w:left w:val="none" w:sz="0" w:space="0" w:color="auto"/>
        <w:bottom w:val="none" w:sz="0" w:space="0" w:color="auto"/>
        <w:right w:val="none" w:sz="0" w:space="0" w:color="auto"/>
      </w:divBdr>
      <w:divsChild>
        <w:div w:id="555511577">
          <w:marLeft w:val="562"/>
          <w:marRight w:val="0"/>
          <w:marTop w:val="0"/>
          <w:marBottom w:val="0"/>
          <w:divBdr>
            <w:top w:val="none" w:sz="0" w:space="0" w:color="auto"/>
            <w:left w:val="none" w:sz="0" w:space="0" w:color="auto"/>
            <w:bottom w:val="none" w:sz="0" w:space="0" w:color="auto"/>
            <w:right w:val="none" w:sz="0" w:space="0" w:color="auto"/>
          </w:divBdr>
        </w:div>
        <w:div w:id="1994874512">
          <w:marLeft w:val="562"/>
          <w:marRight w:val="0"/>
          <w:marTop w:val="0"/>
          <w:marBottom w:val="0"/>
          <w:divBdr>
            <w:top w:val="none" w:sz="0" w:space="0" w:color="auto"/>
            <w:left w:val="none" w:sz="0" w:space="0" w:color="auto"/>
            <w:bottom w:val="none" w:sz="0" w:space="0" w:color="auto"/>
            <w:right w:val="none" w:sz="0" w:space="0" w:color="auto"/>
          </w:divBdr>
        </w:div>
        <w:div w:id="1954359959">
          <w:marLeft w:val="562"/>
          <w:marRight w:val="0"/>
          <w:marTop w:val="0"/>
          <w:marBottom w:val="0"/>
          <w:divBdr>
            <w:top w:val="none" w:sz="0" w:space="0" w:color="auto"/>
            <w:left w:val="none" w:sz="0" w:space="0" w:color="auto"/>
            <w:bottom w:val="none" w:sz="0" w:space="0" w:color="auto"/>
            <w:right w:val="none" w:sz="0" w:space="0" w:color="auto"/>
          </w:divBdr>
        </w:div>
        <w:div w:id="1413550536">
          <w:marLeft w:val="562"/>
          <w:marRight w:val="0"/>
          <w:marTop w:val="0"/>
          <w:marBottom w:val="0"/>
          <w:divBdr>
            <w:top w:val="none" w:sz="0" w:space="0" w:color="auto"/>
            <w:left w:val="none" w:sz="0" w:space="0" w:color="auto"/>
            <w:bottom w:val="none" w:sz="0" w:space="0" w:color="auto"/>
            <w:right w:val="none" w:sz="0" w:space="0" w:color="auto"/>
          </w:divBdr>
        </w:div>
        <w:div w:id="1656059818">
          <w:marLeft w:val="562"/>
          <w:marRight w:val="0"/>
          <w:marTop w:val="0"/>
          <w:marBottom w:val="0"/>
          <w:divBdr>
            <w:top w:val="none" w:sz="0" w:space="0" w:color="auto"/>
            <w:left w:val="none" w:sz="0" w:space="0" w:color="auto"/>
            <w:bottom w:val="none" w:sz="0" w:space="0" w:color="auto"/>
            <w:right w:val="none" w:sz="0" w:space="0" w:color="auto"/>
          </w:divBdr>
        </w:div>
        <w:div w:id="523133861">
          <w:marLeft w:val="562"/>
          <w:marRight w:val="0"/>
          <w:marTop w:val="0"/>
          <w:marBottom w:val="0"/>
          <w:divBdr>
            <w:top w:val="none" w:sz="0" w:space="0" w:color="auto"/>
            <w:left w:val="none" w:sz="0" w:space="0" w:color="auto"/>
            <w:bottom w:val="none" w:sz="0" w:space="0" w:color="auto"/>
            <w:right w:val="none" w:sz="0" w:space="0" w:color="auto"/>
          </w:divBdr>
        </w:div>
        <w:div w:id="1018048512">
          <w:marLeft w:val="562"/>
          <w:marRight w:val="0"/>
          <w:marTop w:val="0"/>
          <w:marBottom w:val="0"/>
          <w:divBdr>
            <w:top w:val="none" w:sz="0" w:space="0" w:color="auto"/>
            <w:left w:val="none" w:sz="0" w:space="0" w:color="auto"/>
            <w:bottom w:val="none" w:sz="0" w:space="0" w:color="auto"/>
            <w:right w:val="none" w:sz="0" w:space="0" w:color="auto"/>
          </w:divBdr>
        </w:div>
      </w:divsChild>
    </w:div>
    <w:div w:id="153566292">
      <w:bodyDiv w:val="1"/>
      <w:marLeft w:val="0"/>
      <w:marRight w:val="0"/>
      <w:marTop w:val="0"/>
      <w:marBottom w:val="0"/>
      <w:divBdr>
        <w:top w:val="none" w:sz="0" w:space="0" w:color="auto"/>
        <w:left w:val="none" w:sz="0" w:space="0" w:color="auto"/>
        <w:bottom w:val="none" w:sz="0" w:space="0" w:color="auto"/>
        <w:right w:val="none" w:sz="0" w:space="0" w:color="auto"/>
      </w:divBdr>
    </w:div>
    <w:div w:id="179241439">
      <w:bodyDiv w:val="1"/>
      <w:marLeft w:val="0"/>
      <w:marRight w:val="0"/>
      <w:marTop w:val="0"/>
      <w:marBottom w:val="0"/>
      <w:divBdr>
        <w:top w:val="none" w:sz="0" w:space="0" w:color="auto"/>
        <w:left w:val="none" w:sz="0" w:space="0" w:color="auto"/>
        <w:bottom w:val="none" w:sz="0" w:space="0" w:color="auto"/>
        <w:right w:val="none" w:sz="0" w:space="0" w:color="auto"/>
      </w:divBdr>
    </w:div>
    <w:div w:id="189613005">
      <w:bodyDiv w:val="1"/>
      <w:marLeft w:val="0"/>
      <w:marRight w:val="0"/>
      <w:marTop w:val="0"/>
      <w:marBottom w:val="0"/>
      <w:divBdr>
        <w:top w:val="none" w:sz="0" w:space="0" w:color="auto"/>
        <w:left w:val="none" w:sz="0" w:space="0" w:color="auto"/>
        <w:bottom w:val="none" w:sz="0" w:space="0" w:color="auto"/>
        <w:right w:val="none" w:sz="0" w:space="0" w:color="auto"/>
      </w:divBdr>
      <w:divsChild>
        <w:div w:id="1347056225">
          <w:marLeft w:val="547"/>
          <w:marRight w:val="0"/>
          <w:marTop w:val="0"/>
          <w:marBottom w:val="0"/>
          <w:divBdr>
            <w:top w:val="none" w:sz="0" w:space="0" w:color="auto"/>
            <w:left w:val="none" w:sz="0" w:space="0" w:color="auto"/>
            <w:bottom w:val="none" w:sz="0" w:space="0" w:color="auto"/>
            <w:right w:val="none" w:sz="0" w:space="0" w:color="auto"/>
          </w:divBdr>
        </w:div>
      </w:divsChild>
    </w:div>
    <w:div w:id="200630157">
      <w:bodyDiv w:val="1"/>
      <w:marLeft w:val="0"/>
      <w:marRight w:val="0"/>
      <w:marTop w:val="0"/>
      <w:marBottom w:val="0"/>
      <w:divBdr>
        <w:top w:val="none" w:sz="0" w:space="0" w:color="auto"/>
        <w:left w:val="none" w:sz="0" w:space="0" w:color="auto"/>
        <w:bottom w:val="none" w:sz="0" w:space="0" w:color="auto"/>
        <w:right w:val="none" w:sz="0" w:space="0" w:color="auto"/>
      </w:divBdr>
      <w:divsChild>
        <w:div w:id="1362514399">
          <w:marLeft w:val="360"/>
          <w:marRight w:val="0"/>
          <w:marTop w:val="200"/>
          <w:marBottom w:val="0"/>
          <w:divBdr>
            <w:top w:val="none" w:sz="0" w:space="0" w:color="auto"/>
            <w:left w:val="none" w:sz="0" w:space="0" w:color="auto"/>
            <w:bottom w:val="none" w:sz="0" w:space="0" w:color="auto"/>
            <w:right w:val="none" w:sz="0" w:space="0" w:color="auto"/>
          </w:divBdr>
        </w:div>
        <w:div w:id="2009364074">
          <w:marLeft w:val="360"/>
          <w:marRight w:val="0"/>
          <w:marTop w:val="200"/>
          <w:marBottom w:val="0"/>
          <w:divBdr>
            <w:top w:val="none" w:sz="0" w:space="0" w:color="auto"/>
            <w:left w:val="none" w:sz="0" w:space="0" w:color="auto"/>
            <w:bottom w:val="none" w:sz="0" w:space="0" w:color="auto"/>
            <w:right w:val="none" w:sz="0" w:space="0" w:color="auto"/>
          </w:divBdr>
        </w:div>
        <w:div w:id="1007250490">
          <w:marLeft w:val="360"/>
          <w:marRight w:val="0"/>
          <w:marTop w:val="200"/>
          <w:marBottom w:val="0"/>
          <w:divBdr>
            <w:top w:val="none" w:sz="0" w:space="0" w:color="auto"/>
            <w:left w:val="none" w:sz="0" w:space="0" w:color="auto"/>
            <w:bottom w:val="none" w:sz="0" w:space="0" w:color="auto"/>
            <w:right w:val="none" w:sz="0" w:space="0" w:color="auto"/>
          </w:divBdr>
        </w:div>
      </w:divsChild>
    </w:div>
    <w:div w:id="208076826">
      <w:bodyDiv w:val="1"/>
      <w:marLeft w:val="0"/>
      <w:marRight w:val="0"/>
      <w:marTop w:val="0"/>
      <w:marBottom w:val="0"/>
      <w:divBdr>
        <w:top w:val="none" w:sz="0" w:space="0" w:color="auto"/>
        <w:left w:val="none" w:sz="0" w:space="0" w:color="auto"/>
        <w:bottom w:val="none" w:sz="0" w:space="0" w:color="auto"/>
        <w:right w:val="none" w:sz="0" w:space="0" w:color="auto"/>
      </w:divBdr>
      <w:divsChild>
        <w:div w:id="1072119289">
          <w:marLeft w:val="562"/>
          <w:marRight w:val="0"/>
          <w:marTop w:val="0"/>
          <w:marBottom w:val="0"/>
          <w:divBdr>
            <w:top w:val="none" w:sz="0" w:space="0" w:color="auto"/>
            <w:left w:val="none" w:sz="0" w:space="0" w:color="auto"/>
            <w:bottom w:val="none" w:sz="0" w:space="0" w:color="auto"/>
            <w:right w:val="none" w:sz="0" w:space="0" w:color="auto"/>
          </w:divBdr>
        </w:div>
        <w:div w:id="436485635">
          <w:marLeft w:val="562"/>
          <w:marRight w:val="0"/>
          <w:marTop w:val="0"/>
          <w:marBottom w:val="0"/>
          <w:divBdr>
            <w:top w:val="none" w:sz="0" w:space="0" w:color="auto"/>
            <w:left w:val="none" w:sz="0" w:space="0" w:color="auto"/>
            <w:bottom w:val="none" w:sz="0" w:space="0" w:color="auto"/>
            <w:right w:val="none" w:sz="0" w:space="0" w:color="auto"/>
          </w:divBdr>
        </w:div>
        <w:div w:id="400444513">
          <w:marLeft w:val="562"/>
          <w:marRight w:val="0"/>
          <w:marTop w:val="0"/>
          <w:marBottom w:val="0"/>
          <w:divBdr>
            <w:top w:val="none" w:sz="0" w:space="0" w:color="auto"/>
            <w:left w:val="none" w:sz="0" w:space="0" w:color="auto"/>
            <w:bottom w:val="none" w:sz="0" w:space="0" w:color="auto"/>
            <w:right w:val="none" w:sz="0" w:space="0" w:color="auto"/>
          </w:divBdr>
        </w:div>
        <w:div w:id="1742172244">
          <w:marLeft w:val="562"/>
          <w:marRight w:val="0"/>
          <w:marTop w:val="0"/>
          <w:marBottom w:val="0"/>
          <w:divBdr>
            <w:top w:val="none" w:sz="0" w:space="0" w:color="auto"/>
            <w:left w:val="none" w:sz="0" w:space="0" w:color="auto"/>
            <w:bottom w:val="none" w:sz="0" w:space="0" w:color="auto"/>
            <w:right w:val="none" w:sz="0" w:space="0" w:color="auto"/>
          </w:divBdr>
        </w:div>
        <w:div w:id="574513620">
          <w:marLeft w:val="562"/>
          <w:marRight w:val="0"/>
          <w:marTop w:val="0"/>
          <w:marBottom w:val="0"/>
          <w:divBdr>
            <w:top w:val="none" w:sz="0" w:space="0" w:color="auto"/>
            <w:left w:val="none" w:sz="0" w:space="0" w:color="auto"/>
            <w:bottom w:val="none" w:sz="0" w:space="0" w:color="auto"/>
            <w:right w:val="none" w:sz="0" w:space="0" w:color="auto"/>
          </w:divBdr>
        </w:div>
        <w:div w:id="1559323438">
          <w:marLeft w:val="562"/>
          <w:marRight w:val="0"/>
          <w:marTop w:val="0"/>
          <w:marBottom w:val="0"/>
          <w:divBdr>
            <w:top w:val="none" w:sz="0" w:space="0" w:color="auto"/>
            <w:left w:val="none" w:sz="0" w:space="0" w:color="auto"/>
            <w:bottom w:val="none" w:sz="0" w:space="0" w:color="auto"/>
            <w:right w:val="none" w:sz="0" w:space="0" w:color="auto"/>
          </w:divBdr>
        </w:div>
        <w:div w:id="1551843636">
          <w:marLeft w:val="562"/>
          <w:marRight w:val="0"/>
          <w:marTop w:val="0"/>
          <w:marBottom w:val="0"/>
          <w:divBdr>
            <w:top w:val="none" w:sz="0" w:space="0" w:color="auto"/>
            <w:left w:val="none" w:sz="0" w:space="0" w:color="auto"/>
            <w:bottom w:val="none" w:sz="0" w:space="0" w:color="auto"/>
            <w:right w:val="none" w:sz="0" w:space="0" w:color="auto"/>
          </w:divBdr>
        </w:div>
      </w:divsChild>
    </w:div>
    <w:div w:id="214584117">
      <w:bodyDiv w:val="1"/>
      <w:marLeft w:val="0"/>
      <w:marRight w:val="0"/>
      <w:marTop w:val="0"/>
      <w:marBottom w:val="0"/>
      <w:divBdr>
        <w:top w:val="none" w:sz="0" w:space="0" w:color="auto"/>
        <w:left w:val="none" w:sz="0" w:space="0" w:color="auto"/>
        <w:bottom w:val="none" w:sz="0" w:space="0" w:color="auto"/>
        <w:right w:val="none" w:sz="0" w:space="0" w:color="auto"/>
      </w:divBdr>
      <w:divsChild>
        <w:div w:id="2172009">
          <w:marLeft w:val="360"/>
          <w:marRight w:val="0"/>
          <w:marTop w:val="200"/>
          <w:marBottom w:val="0"/>
          <w:divBdr>
            <w:top w:val="none" w:sz="0" w:space="0" w:color="auto"/>
            <w:left w:val="none" w:sz="0" w:space="0" w:color="auto"/>
            <w:bottom w:val="none" w:sz="0" w:space="0" w:color="auto"/>
            <w:right w:val="none" w:sz="0" w:space="0" w:color="auto"/>
          </w:divBdr>
        </w:div>
        <w:div w:id="1805810527">
          <w:marLeft w:val="360"/>
          <w:marRight w:val="0"/>
          <w:marTop w:val="200"/>
          <w:marBottom w:val="0"/>
          <w:divBdr>
            <w:top w:val="none" w:sz="0" w:space="0" w:color="auto"/>
            <w:left w:val="none" w:sz="0" w:space="0" w:color="auto"/>
            <w:bottom w:val="none" w:sz="0" w:space="0" w:color="auto"/>
            <w:right w:val="none" w:sz="0" w:space="0" w:color="auto"/>
          </w:divBdr>
        </w:div>
      </w:divsChild>
    </w:div>
    <w:div w:id="217983838">
      <w:bodyDiv w:val="1"/>
      <w:marLeft w:val="0"/>
      <w:marRight w:val="0"/>
      <w:marTop w:val="0"/>
      <w:marBottom w:val="0"/>
      <w:divBdr>
        <w:top w:val="none" w:sz="0" w:space="0" w:color="auto"/>
        <w:left w:val="none" w:sz="0" w:space="0" w:color="auto"/>
        <w:bottom w:val="none" w:sz="0" w:space="0" w:color="auto"/>
        <w:right w:val="none" w:sz="0" w:space="0" w:color="auto"/>
      </w:divBdr>
    </w:div>
    <w:div w:id="218901841">
      <w:bodyDiv w:val="1"/>
      <w:marLeft w:val="0"/>
      <w:marRight w:val="0"/>
      <w:marTop w:val="0"/>
      <w:marBottom w:val="0"/>
      <w:divBdr>
        <w:top w:val="none" w:sz="0" w:space="0" w:color="auto"/>
        <w:left w:val="none" w:sz="0" w:space="0" w:color="auto"/>
        <w:bottom w:val="none" w:sz="0" w:space="0" w:color="auto"/>
        <w:right w:val="none" w:sz="0" w:space="0" w:color="auto"/>
      </w:divBdr>
    </w:div>
    <w:div w:id="224529320">
      <w:bodyDiv w:val="1"/>
      <w:marLeft w:val="0"/>
      <w:marRight w:val="0"/>
      <w:marTop w:val="0"/>
      <w:marBottom w:val="0"/>
      <w:divBdr>
        <w:top w:val="none" w:sz="0" w:space="0" w:color="auto"/>
        <w:left w:val="none" w:sz="0" w:space="0" w:color="auto"/>
        <w:bottom w:val="none" w:sz="0" w:space="0" w:color="auto"/>
        <w:right w:val="none" w:sz="0" w:space="0" w:color="auto"/>
      </w:divBdr>
    </w:div>
    <w:div w:id="252982374">
      <w:bodyDiv w:val="1"/>
      <w:marLeft w:val="0"/>
      <w:marRight w:val="0"/>
      <w:marTop w:val="0"/>
      <w:marBottom w:val="0"/>
      <w:divBdr>
        <w:top w:val="none" w:sz="0" w:space="0" w:color="auto"/>
        <w:left w:val="none" w:sz="0" w:space="0" w:color="auto"/>
        <w:bottom w:val="none" w:sz="0" w:space="0" w:color="auto"/>
        <w:right w:val="none" w:sz="0" w:space="0" w:color="auto"/>
      </w:divBdr>
      <w:divsChild>
        <w:div w:id="1851142812">
          <w:marLeft w:val="547"/>
          <w:marRight w:val="0"/>
          <w:marTop w:val="0"/>
          <w:marBottom w:val="0"/>
          <w:divBdr>
            <w:top w:val="none" w:sz="0" w:space="0" w:color="auto"/>
            <w:left w:val="none" w:sz="0" w:space="0" w:color="auto"/>
            <w:bottom w:val="none" w:sz="0" w:space="0" w:color="auto"/>
            <w:right w:val="none" w:sz="0" w:space="0" w:color="auto"/>
          </w:divBdr>
        </w:div>
        <w:div w:id="138350612">
          <w:marLeft w:val="1714"/>
          <w:marRight w:val="0"/>
          <w:marTop w:val="56"/>
          <w:marBottom w:val="0"/>
          <w:divBdr>
            <w:top w:val="none" w:sz="0" w:space="0" w:color="auto"/>
            <w:left w:val="none" w:sz="0" w:space="0" w:color="auto"/>
            <w:bottom w:val="none" w:sz="0" w:space="0" w:color="auto"/>
            <w:right w:val="none" w:sz="0" w:space="0" w:color="auto"/>
          </w:divBdr>
        </w:div>
        <w:div w:id="26031383">
          <w:marLeft w:val="1714"/>
          <w:marRight w:val="0"/>
          <w:marTop w:val="56"/>
          <w:marBottom w:val="0"/>
          <w:divBdr>
            <w:top w:val="none" w:sz="0" w:space="0" w:color="auto"/>
            <w:left w:val="none" w:sz="0" w:space="0" w:color="auto"/>
            <w:bottom w:val="none" w:sz="0" w:space="0" w:color="auto"/>
            <w:right w:val="none" w:sz="0" w:space="0" w:color="auto"/>
          </w:divBdr>
        </w:div>
        <w:div w:id="1524006363">
          <w:marLeft w:val="1714"/>
          <w:marRight w:val="0"/>
          <w:marTop w:val="56"/>
          <w:marBottom w:val="0"/>
          <w:divBdr>
            <w:top w:val="none" w:sz="0" w:space="0" w:color="auto"/>
            <w:left w:val="none" w:sz="0" w:space="0" w:color="auto"/>
            <w:bottom w:val="none" w:sz="0" w:space="0" w:color="auto"/>
            <w:right w:val="none" w:sz="0" w:space="0" w:color="auto"/>
          </w:divBdr>
        </w:div>
        <w:div w:id="1103303913">
          <w:marLeft w:val="1714"/>
          <w:marRight w:val="0"/>
          <w:marTop w:val="56"/>
          <w:marBottom w:val="0"/>
          <w:divBdr>
            <w:top w:val="none" w:sz="0" w:space="0" w:color="auto"/>
            <w:left w:val="none" w:sz="0" w:space="0" w:color="auto"/>
            <w:bottom w:val="none" w:sz="0" w:space="0" w:color="auto"/>
            <w:right w:val="none" w:sz="0" w:space="0" w:color="auto"/>
          </w:divBdr>
        </w:div>
        <w:div w:id="1456750662">
          <w:marLeft w:val="1714"/>
          <w:marRight w:val="0"/>
          <w:marTop w:val="56"/>
          <w:marBottom w:val="0"/>
          <w:divBdr>
            <w:top w:val="none" w:sz="0" w:space="0" w:color="auto"/>
            <w:left w:val="none" w:sz="0" w:space="0" w:color="auto"/>
            <w:bottom w:val="none" w:sz="0" w:space="0" w:color="auto"/>
            <w:right w:val="none" w:sz="0" w:space="0" w:color="auto"/>
          </w:divBdr>
        </w:div>
        <w:div w:id="61102537">
          <w:marLeft w:val="1714"/>
          <w:marRight w:val="0"/>
          <w:marTop w:val="56"/>
          <w:marBottom w:val="0"/>
          <w:divBdr>
            <w:top w:val="none" w:sz="0" w:space="0" w:color="auto"/>
            <w:left w:val="none" w:sz="0" w:space="0" w:color="auto"/>
            <w:bottom w:val="none" w:sz="0" w:space="0" w:color="auto"/>
            <w:right w:val="none" w:sz="0" w:space="0" w:color="auto"/>
          </w:divBdr>
        </w:div>
        <w:div w:id="1497918928">
          <w:marLeft w:val="1714"/>
          <w:marRight w:val="0"/>
          <w:marTop w:val="56"/>
          <w:marBottom w:val="0"/>
          <w:divBdr>
            <w:top w:val="none" w:sz="0" w:space="0" w:color="auto"/>
            <w:left w:val="none" w:sz="0" w:space="0" w:color="auto"/>
            <w:bottom w:val="none" w:sz="0" w:space="0" w:color="auto"/>
            <w:right w:val="none" w:sz="0" w:space="0" w:color="auto"/>
          </w:divBdr>
        </w:div>
        <w:div w:id="933366725">
          <w:marLeft w:val="547"/>
          <w:marRight w:val="0"/>
          <w:marTop w:val="56"/>
          <w:marBottom w:val="0"/>
          <w:divBdr>
            <w:top w:val="none" w:sz="0" w:space="0" w:color="auto"/>
            <w:left w:val="none" w:sz="0" w:space="0" w:color="auto"/>
            <w:bottom w:val="none" w:sz="0" w:space="0" w:color="auto"/>
            <w:right w:val="none" w:sz="0" w:space="0" w:color="auto"/>
          </w:divBdr>
        </w:div>
        <w:div w:id="1274091328">
          <w:marLeft w:val="547"/>
          <w:marRight w:val="0"/>
          <w:marTop w:val="56"/>
          <w:marBottom w:val="0"/>
          <w:divBdr>
            <w:top w:val="none" w:sz="0" w:space="0" w:color="auto"/>
            <w:left w:val="none" w:sz="0" w:space="0" w:color="auto"/>
            <w:bottom w:val="none" w:sz="0" w:space="0" w:color="auto"/>
            <w:right w:val="none" w:sz="0" w:space="0" w:color="auto"/>
          </w:divBdr>
        </w:div>
      </w:divsChild>
    </w:div>
    <w:div w:id="261577005">
      <w:bodyDiv w:val="1"/>
      <w:marLeft w:val="0"/>
      <w:marRight w:val="0"/>
      <w:marTop w:val="0"/>
      <w:marBottom w:val="0"/>
      <w:divBdr>
        <w:top w:val="none" w:sz="0" w:space="0" w:color="auto"/>
        <w:left w:val="none" w:sz="0" w:space="0" w:color="auto"/>
        <w:bottom w:val="none" w:sz="0" w:space="0" w:color="auto"/>
        <w:right w:val="none" w:sz="0" w:space="0" w:color="auto"/>
      </w:divBdr>
    </w:div>
    <w:div w:id="273562442">
      <w:bodyDiv w:val="1"/>
      <w:marLeft w:val="0"/>
      <w:marRight w:val="0"/>
      <w:marTop w:val="0"/>
      <w:marBottom w:val="0"/>
      <w:divBdr>
        <w:top w:val="none" w:sz="0" w:space="0" w:color="auto"/>
        <w:left w:val="none" w:sz="0" w:space="0" w:color="auto"/>
        <w:bottom w:val="none" w:sz="0" w:space="0" w:color="auto"/>
        <w:right w:val="none" w:sz="0" w:space="0" w:color="auto"/>
      </w:divBdr>
      <w:divsChild>
        <w:div w:id="386687557">
          <w:marLeft w:val="418"/>
          <w:marRight w:val="0"/>
          <w:marTop w:val="40"/>
          <w:marBottom w:val="80"/>
          <w:divBdr>
            <w:top w:val="none" w:sz="0" w:space="0" w:color="auto"/>
            <w:left w:val="none" w:sz="0" w:space="0" w:color="auto"/>
            <w:bottom w:val="none" w:sz="0" w:space="0" w:color="auto"/>
            <w:right w:val="none" w:sz="0" w:space="0" w:color="auto"/>
          </w:divBdr>
        </w:div>
      </w:divsChild>
    </w:div>
    <w:div w:id="300237763">
      <w:bodyDiv w:val="1"/>
      <w:marLeft w:val="0"/>
      <w:marRight w:val="0"/>
      <w:marTop w:val="0"/>
      <w:marBottom w:val="0"/>
      <w:divBdr>
        <w:top w:val="none" w:sz="0" w:space="0" w:color="auto"/>
        <w:left w:val="none" w:sz="0" w:space="0" w:color="auto"/>
        <w:bottom w:val="none" w:sz="0" w:space="0" w:color="auto"/>
        <w:right w:val="none" w:sz="0" w:space="0" w:color="auto"/>
      </w:divBdr>
      <w:divsChild>
        <w:div w:id="438791547">
          <w:marLeft w:val="187"/>
          <w:marRight w:val="0"/>
          <w:marTop w:val="0"/>
          <w:marBottom w:val="0"/>
          <w:divBdr>
            <w:top w:val="none" w:sz="0" w:space="0" w:color="auto"/>
            <w:left w:val="none" w:sz="0" w:space="0" w:color="auto"/>
            <w:bottom w:val="none" w:sz="0" w:space="0" w:color="auto"/>
            <w:right w:val="none" w:sz="0" w:space="0" w:color="auto"/>
          </w:divBdr>
        </w:div>
        <w:div w:id="1283341249">
          <w:marLeft w:val="562"/>
          <w:marRight w:val="0"/>
          <w:marTop w:val="0"/>
          <w:marBottom w:val="0"/>
          <w:divBdr>
            <w:top w:val="none" w:sz="0" w:space="0" w:color="auto"/>
            <w:left w:val="none" w:sz="0" w:space="0" w:color="auto"/>
            <w:bottom w:val="none" w:sz="0" w:space="0" w:color="auto"/>
            <w:right w:val="none" w:sz="0" w:space="0" w:color="auto"/>
          </w:divBdr>
        </w:div>
        <w:div w:id="2033216322">
          <w:marLeft w:val="187"/>
          <w:marRight w:val="0"/>
          <w:marTop w:val="0"/>
          <w:marBottom w:val="0"/>
          <w:divBdr>
            <w:top w:val="none" w:sz="0" w:space="0" w:color="auto"/>
            <w:left w:val="none" w:sz="0" w:space="0" w:color="auto"/>
            <w:bottom w:val="none" w:sz="0" w:space="0" w:color="auto"/>
            <w:right w:val="none" w:sz="0" w:space="0" w:color="auto"/>
          </w:divBdr>
        </w:div>
        <w:div w:id="1161385755">
          <w:marLeft w:val="187"/>
          <w:marRight w:val="0"/>
          <w:marTop w:val="0"/>
          <w:marBottom w:val="0"/>
          <w:divBdr>
            <w:top w:val="none" w:sz="0" w:space="0" w:color="auto"/>
            <w:left w:val="none" w:sz="0" w:space="0" w:color="auto"/>
            <w:bottom w:val="none" w:sz="0" w:space="0" w:color="auto"/>
            <w:right w:val="none" w:sz="0" w:space="0" w:color="auto"/>
          </w:divBdr>
        </w:div>
        <w:div w:id="1667974006">
          <w:marLeft w:val="187"/>
          <w:marRight w:val="0"/>
          <w:marTop w:val="0"/>
          <w:marBottom w:val="0"/>
          <w:divBdr>
            <w:top w:val="none" w:sz="0" w:space="0" w:color="auto"/>
            <w:left w:val="none" w:sz="0" w:space="0" w:color="auto"/>
            <w:bottom w:val="none" w:sz="0" w:space="0" w:color="auto"/>
            <w:right w:val="none" w:sz="0" w:space="0" w:color="auto"/>
          </w:divBdr>
        </w:div>
        <w:div w:id="1695644497">
          <w:marLeft w:val="187"/>
          <w:marRight w:val="0"/>
          <w:marTop w:val="0"/>
          <w:marBottom w:val="0"/>
          <w:divBdr>
            <w:top w:val="none" w:sz="0" w:space="0" w:color="auto"/>
            <w:left w:val="none" w:sz="0" w:space="0" w:color="auto"/>
            <w:bottom w:val="none" w:sz="0" w:space="0" w:color="auto"/>
            <w:right w:val="none" w:sz="0" w:space="0" w:color="auto"/>
          </w:divBdr>
        </w:div>
      </w:divsChild>
    </w:div>
    <w:div w:id="306478914">
      <w:bodyDiv w:val="1"/>
      <w:marLeft w:val="0"/>
      <w:marRight w:val="0"/>
      <w:marTop w:val="0"/>
      <w:marBottom w:val="0"/>
      <w:divBdr>
        <w:top w:val="none" w:sz="0" w:space="0" w:color="auto"/>
        <w:left w:val="none" w:sz="0" w:space="0" w:color="auto"/>
        <w:bottom w:val="none" w:sz="0" w:space="0" w:color="auto"/>
        <w:right w:val="none" w:sz="0" w:space="0" w:color="auto"/>
      </w:divBdr>
      <w:divsChild>
        <w:div w:id="1654793861">
          <w:marLeft w:val="360"/>
          <w:marRight w:val="0"/>
          <w:marTop w:val="200"/>
          <w:marBottom w:val="0"/>
          <w:divBdr>
            <w:top w:val="none" w:sz="0" w:space="0" w:color="auto"/>
            <w:left w:val="none" w:sz="0" w:space="0" w:color="auto"/>
            <w:bottom w:val="none" w:sz="0" w:space="0" w:color="auto"/>
            <w:right w:val="none" w:sz="0" w:space="0" w:color="auto"/>
          </w:divBdr>
        </w:div>
        <w:div w:id="1112239576">
          <w:marLeft w:val="360"/>
          <w:marRight w:val="0"/>
          <w:marTop w:val="200"/>
          <w:marBottom w:val="0"/>
          <w:divBdr>
            <w:top w:val="none" w:sz="0" w:space="0" w:color="auto"/>
            <w:left w:val="none" w:sz="0" w:space="0" w:color="auto"/>
            <w:bottom w:val="none" w:sz="0" w:space="0" w:color="auto"/>
            <w:right w:val="none" w:sz="0" w:space="0" w:color="auto"/>
          </w:divBdr>
        </w:div>
        <w:div w:id="994606599">
          <w:marLeft w:val="360"/>
          <w:marRight w:val="0"/>
          <w:marTop w:val="200"/>
          <w:marBottom w:val="0"/>
          <w:divBdr>
            <w:top w:val="none" w:sz="0" w:space="0" w:color="auto"/>
            <w:left w:val="none" w:sz="0" w:space="0" w:color="auto"/>
            <w:bottom w:val="none" w:sz="0" w:space="0" w:color="auto"/>
            <w:right w:val="none" w:sz="0" w:space="0" w:color="auto"/>
          </w:divBdr>
        </w:div>
      </w:divsChild>
    </w:div>
    <w:div w:id="313683293">
      <w:bodyDiv w:val="1"/>
      <w:marLeft w:val="0"/>
      <w:marRight w:val="0"/>
      <w:marTop w:val="0"/>
      <w:marBottom w:val="0"/>
      <w:divBdr>
        <w:top w:val="none" w:sz="0" w:space="0" w:color="auto"/>
        <w:left w:val="none" w:sz="0" w:space="0" w:color="auto"/>
        <w:bottom w:val="none" w:sz="0" w:space="0" w:color="auto"/>
        <w:right w:val="none" w:sz="0" w:space="0" w:color="auto"/>
      </w:divBdr>
      <w:divsChild>
        <w:div w:id="592132417">
          <w:marLeft w:val="274"/>
          <w:marRight w:val="0"/>
          <w:marTop w:val="0"/>
          <w:marBottom w:val="0"/>
          <w:divBdr>
            <w:top w:val="none" w:sz="0" w:space="0" w:color="auto"/>
            <w:left w:val="none" w:sz="0" w:space="0" w:color="auto"/>
            <w:bottom w:val="none" w:sz="0" w:space="0" w:color="auto"/>
            <w:right w:val="none" w:sz="0" w:space="0" w:color="auto"/>
          </w:divBdr>
        </w:div>
      </w:divsChild>
    </w:div>
    <w:div w:id="320622309">
      <w:bodyDiv w:val="1"/>
      <w:marLeft w:val="0"/>
      <w:marRight w:val="0"/>
      <w:marTop w:val="0"/>
      <w:marBottom w:val="0"/>
      <w:divBdr>
        <w:top w:val="none" w:sz="0" w:space="0" w:color="auto"/>
        <w:left w:val="none" w:sz="0" w:space="0" w:color="auto"/>
        <w:bottom w:val="none" w:sz="0" w:space="0" w:color="auto"/>
        <w:right w:val="none" w:sz="0" w:space="0" w:color="auto"/>
      </w:divBdr>
      <w:divsChild>
        <w:div w:id="1500079791">
          <w:marLeft w:val="547"/>
          <w:marRight w:val="0"/>
          <w:marTop w:val="0"/>
          <w:marBottom w:val="0"/>
          <w:divBdr>
            <w:top w:val="none" w:sz="0" w:space="0" w:color="auto"/>
            <w:left w:val="none" w:sz="0" w:space="0" w:color="auto"/>
            <w:bottom w:val="none" w:sz="0" w:space="0" w:color="auto"/>
            <w:right w:val="none" w:sz="0" w:space="0" w:color="auto"/>
          </w:divBdr>
        </w:div>
        <w:div w:id="1668315862">
          <w:marLeft w:val="547"/>
          <w:marRight w:val="0"/>
          <w:marTop w:val="0"/>
          <w:marBottom w:val="0"/>
          <w:divBdr>
            <w:top w:val="none" w:sz="0" w:space="0" w:color="auto"/>
            <w:left w:val="none" w:sz="0" w:space="0" w:color="auto"/>
            <w:bottom w:val="none" w:sz="0" w:space="0" w:color="auto"/>
            <w:right w:val="none" w:sz="0" w:space="0" w:color="auto"/>
          </w:divBdr>
        </w:div>
      </w:divsChild>
    </w:div>
    <w:div w:id="332732055">
      <w:bodyDiv w:val="1"/>
      <w:marLeft w:val="0"/>
      <w:marRight w:val="0"/>
      <w:marTop w:val="0"/>
      <w:marBottom w:val="0"/>
      <w:divBdr>
        <w:top w:val="none" w:sz="0" w:space="0" w:color="auto"/>
        <w:left w:val="none" w:sz="0" w:space="0" w:color="auto"/>
        <w:bottom w:val="none" w:sz="0" w:space="0" w:color="auto"/>
        <w:right w:val="none" w:sz="0" w:space="0" w:color="auto"/>
      </w:divBdr>
      <w:divsChild>
        <w:div w:id="512457317">
          <w:marLeft w:val="274"/>
          <w:marRight w:val="0"/>
          <w:marTop w:val="0"/>
          <w:marBottom w:val="0"/>
          <w:divBdr>
            <w:top w:val="none" w:sz="0" w:space="0" w:color="auto"/>
            <w:left w:val="none" w:sz="0" w:space="0" w:color="auto"/>
            <w:bottom w:val="none" w:sz="0" w:space="0" w:color="auto"/>
            <w:right w:val="none" w:sz="0" w:space="0" w:color="auto"/>
          </w:divBdr>
        </w:div>
        <w:div w:id="826290683">
          <w:marLeft w:val="274"/>
          <w:marRight w:val="0"/>
          <w:marTop w:val="0"/>
          <w:marBottom w:val="0"/>
          <w:divBdr>
            <w:top w:val="none" w:sz="0" w:space="0" w:color="auto"/>
            <w:left w:val="none" w:sz="0" w:space="0" w:color="auto"/>
            <w:bottom w:val="none" w:sz="0" w:space="0" w:color="auto"/>
            <w:right w:val="none" w:sz="0" w:space="0" w:color="auto"/>
          </w:divBdr>
        </w:div>
        <w:div w:id="1718359307">
          <w:marLeft w:val="274"/>
          <w:marRight w:val="0"/>
          <w:marTop w:val="0"/>
          <w:marBottom w:val="0"/>
          <w:divBdr>
            <w:top w:val="none" w:sz="0" w:space="0" w:color="auto"/>
            <w:left w:val="none" w:sz="0" w:space="0" w:color="auto"/>
            <w:bottom w:val="none" w:sz="0" w:space="0" w:color="auto"/>
            <w:right w:val="none" w:sz="0" w:space="0" w:color="auto"/>
          </w:divBdr>
        </w:div>
        <w:div w:id="216358497">
          <w:marLeft w:val="274"/>
          <w:marRight w:val="0"/>
          <w:marTop w:val="0"/>
          <w:marBottom w:val="0"/>
          <w:divBdr>
            <w:top w:val="none" w:sz="0" w:space="0" w:color="auto"/>
            <w:left w:val="none" w:sz="0" w:space="0" w:color="auto"/>
            <w:bottom w:val="none" w:sz="0" w:space="0" w:color="auto"/>
            <w:right w:val="none" w:sz="0" w:space="0" w:color="auto"/>
          </w:divBdr>
        </w:div>
        <w:div w:id="425854773">
          <w:marLeft w:val="274"/>
          <w:marRight w:val="0"/>
          <w:marTop w:val="0"/>
          <w:marBottom w:val="0"/>
          <w:divBdr>
            <w:top w:val="none" w:sz="0" w:space="0" w:color="auto"/>
            <w:left w:val="none" w:sz="0" w:space="0" w:color="auto"/>
            <w:bottom w:val="none" w:sz="0" w:space="0" w:color="auto"/>
            <w:right w:val="none" w:sz="0" w:space="0" w:color="auto"/>
          </w:divBdr>
        </w:div>
        <w:div w:id="978264247">
          <w:marLeft w:val="274"/>
          <w:marRight w:val="0"/>
          <w:marTop w:val="0"/>
          <w:marBottom w:val="0"/>
          <w:divBdr>
            <w:top w:val="none" w:sz="0" w:space="0" w:color="auto"/>
            <w:left w:val="none" w:sz="0" w:space="0" w:color="auto"/>
            <w:bottom w:val="none" w:sz="0" w:space="0" w:color="auto"/>
            <w:right w:val="none" w:sz="0" w:space="0" w:color="auto"/>
          </w:divBdr>
        </w:div>
        <w:div w:id="208733691">
          <w:marLeft w:val="274"/>
          <w:marRight w:val="0"/>
          <w:marTop w:val="0"/>
          <w:marBottom w:val="0"/>
          <w:divBdr>
            <w:top w:val="none" w:sz="0" w:space="0" w:color="auto"/>
            <w:left w:val="none" w:sz="0" w:space="0" w:color="auto"/>
            <w:bottom w:val="none" w:sz="0" w:space="0" w:color="auto"/>
            <w:right w:val="none" w:sz="0" w:space="0" w:color="auto"/>
          </w:divBdr>
        </w:div>
        <w:div w:id="563099618">
          <w:marLeft w:val="274"/>
          <w:marRight w:val="0"/>
          <w:marTop w:val="0"/>
          <w:marBottom w:val="0"/>
          <w:divBdr>
            <w:top w:val="none" w:sz="0" w:space="0" w:color="auto"/>
            <w:left w:val="none" w:sz="0" w:space="0" w:color="auto"/>
            <w:bottom w:val="none" w:sz="0" w:space="0" w:color="auto"/>
            <w:right w:val="none" w:sz="0" w:space="0" w:color="auto"/>
          </w:divBdr>
        </w:div>
        <w:div w:id="367947628">
          <w:marLeft w:val="274"/>
          <w:marRight w:val="0"/>
          <w:marTop w:val="0"/>
          <w:marBottom w:val="0"/>
          <w:divBdr>
            <w:top w:val="none" w:sz="0" w:space="0" w:color="auto"/>
            <w:left w:val="none" w:sz="0" w:space="0" w:color="auto"/>
            <w:bottom w:val="none" w:sz="0" w:space="0" w:color="auto"/>
            <w:right w:val="none" w:sz="0" w:space="0" w:color="auto"/>
          </w:divBdr>
        </w:div>
        <w:div w:id="1047951160">
          <w:marLeft w:val="274"/>
          <w:marRight w:val="0"/>
          <w:marTop w:val="0"/>
          <w:marBottom w:val="0"/>
          <w:divBdr>
            <w:top w:val="none" w:sz="0" w:space="0" w:color="auto"/>
            <w:left w:val="none" w:sz="0" w:space="0" w:color="auto"/>
            <w:bottom w:val="none" w:sz="0" w:space="0" w:color="auto"/>
            <w:right w:val="none" w:sz="0" w:space="0" w:color="auto"/>
          </w:divBdr>
        </w:div>
        <w:div w:id="1441028243">
          <w:marLeft w:val="274"/>
          <w:marRight w:val="0"/>
          <w:marTop w:val="0"/>
          <w:marBottom w:val="0"/>
          <w:divBdr>
            <w:top w:val="none" w:sz="0" w:space="0" w:color="auto"/>
            <w:left w:val="none" w:sz="0" w:space="0" w:color="auto"/>
            <w:bottom w:val="none" w:sz="0" w:space="0" w:color="auto"/>
            <w:right w:val="none" w:sz="0" w:space="0" w:color="auto"/>
          </w:divBdr>
        </w:div>
        <w:div w:id="1537086376">
          <w:marLeft w:val="274"/>
          <w:marRight w:val="0"/>
          <w:marTop w:val="0"/>
          <w:marBottom w:val="0"/>
          <w:divBdr>
            <w:top w:val="none" w:sz="0" w:space="0" w:color="auto"/>
            <w:left w:val="none" w:sz="0" w:space="0" w:color="auto"/>
            <w:bottom w:val="none" w:sz="0" w:space="0" w:color="auto"/>
            <w:right w:val="none" w:sz="0" w:space="0" w:color="auto"/>
          </w:divBdr>
        </w:div>
      </w:divsChild>
    </w:div>
    <w:div w:id="340395646">
      <w:bodyDiv w:val="1"/>
      <w:marLeft w:val="0"/>
      <w:marRight w:val="0"/>
      <w:marTop w:val="0"/>
      <w:marBottom w:val="0"/>
      <w:divBdr>
        <w:top w:val="none" w:sz="0" w:space="0" w:color="auto"/>
        <w:left w:val="none" w:sz="0" w:space="0" w:color="auto"/>
        <w:bottom w:val="none" w:sz="0" w:space="0" w:color="auto"/>
        <w:right w:val="none" w:sz="0" w:space="0" w:color="auto"/>
      </w:divBdr>
      <w:divsChild>
        <w:div w:id="2142334659">
          <w:marLeft w:val="806"/>
          <w:marRight w:val="0"/>
          <w:marTop w:val="200"/>
          <w:marBottom w:val="0"/>
          <w:divBdr>
            <w:top w:val="none" w:sz="0" w:space="0" w:color="auto"/>
            <w:left w:val="none" w:sz="0" w:space="0" w:color="auto"/>
            <w:bottom w:val="none" w:sz="0" w:space="0" w:color="auto"/>
            <w:right w:val="none" w:sz="0" w:space="0" w:color="auto"/>
          </w:divBdr>
        </w:div>
        <w:div w:id="932932134">
          <w:marLeft w:val="806"/>
          <w:marRight w:val="0"/>
          <w:marTop w:val="200"/>
          <w:marBottom w:val="0"/>
          <w:divBdr>
            <w:top w:val="none" w:sz="0" w:space="0" w:color="auto"/>
            <w:left w:val="none" w:sz="0" w:space="0" w:color="auto"/>
            <w:bottom w:val="none" w:sz="0" w:space="0" w:color="auto"/>
            <w:right w:val="none" w:sz="0" w:space="0" w:color="auto"/>
          </w:divBdr>
        </w:div>
        <w:div w:id="672881881">
          <w:marLeft w:val="806"/>
          <w:marRight w:val="0"/>
          <w:marTop w:val="200"/>
          <w:marBottom w:val="0"/>
          <w:divBdr>
            <w:top w:val="none" w:sz="0" w:space="0" w:color="auto"/>
            <w:left w:val="none" w:sz="0" w:space="0" w:color="auto"/>
            <w:bottom w:val="none" w:sz="0" w:space="0" w:color="auto"/>
            <w:right w:val="none" w:sz="0" w:space="0" w:color="auto"/>
          </w:divBdr>
        </w:div>
      </w:divsChild>
    </w:div>
    <w:div w:id="349574965">
      <w:bodyDiv w:val="1"/>
      <w:marLeft w:val="0"/>
      <w:marRight w:val="0"/>
      <w:marTop w:val="0"/>
      <w:marBottom w:val="0"/>
      <w:divBdr>
        <w:top w:val="none" w:sz="0" w:space="0" w:color="auto"/>
        <w:left w:val="none" w:sz="0" w:space="0" w:color="auto"/>
        <w:bottom w:val="none" w:sz="0" w:space="0" w:color="auto"/>
        <w:right w:val="none" w:sz="0" w:space="0" w:color="auto"/>
      </w:divBdr>
    </w:div>
    <w:div w:id="354506047">
      <w:bodyDiv w:val="1"/>
      <w:marLeft w:val="0"/>
      <w:marRight w:val="0"/>
      <w:marTop w:val="0"/>
      <w:marBottom w:val="0"/>
      <w:divBdr>
        <w:top w:val="none" w:sz="0" w:space="0" w:color="auto"/>
        <w:left w:val="none" w:sz="0" w:space="0" w:color="auto"/>
        <w:bottom w:val="none" w:sz="0" w:space="0" w:color="auto"/>
        <w:right w:val="none" w:sz="0" w:space="0" w:color="auto"/>
      </w:divBdr>
    </w:div>
    <w:div w:id="359009185">
      <w:bodyDiv w:val="1"/>
      <w:marLeft w:val="0"/>
      <w:marRight w:val="0"/>
      <w:marTop w:val="0"/>
      <w:marBottom w:val="0"/>
      <w:divBdr>
        <w:top w:val="none" w:sz="0" w:space="0" w:color="auto"/>
        <w:left w:val="none" w:sz="0" w:space="0" w:color="auto"/>
        <w:bottom w:val="none" w:sz="0" w:space="0" w:color="auto"/>
        <w:right w:val="none" w:sz="0" w:space="0" w:color="auto"/>
      </w:divBdr>
    </w:div>
    <w:div w:id="371150045">
      <w:bodyDiv w:val="1"/>
      <w:marLeft w:val="0"/>
      <w:marRight w:val="0"/>
      <w:marTop w:val="0"/>
      <w:marBottom w:val="0"/>
      <w:divBdr>
        <w:top w:val="none" w:sz="0" w:space="0" w:color="auto"/>
        <w:left w:val="none" w:sz="0" w:space="0" w:color="auto"/>
        <w:bottom w:val="none" w:sz="0" w:space="0" w:color="auto"/>
        <w:right w:val="none" w:sz="0" w:space="0" w:color="auto"/>
      </w:divBdr>
    </w:div>
    <w:div w:id="372704134">
      <w:bodyDiv w:val="1"/>
      <w:marLeft w:val="0"/>
      <w:marRight w:val="0"/>
      <w:marTop w:val="0"/>
      <w:marBottom w:val="0"/>
      <w:divBdr>
        <w:top w:val="none" w:sz="0" w:space="0" w:color="auto"/>
        <w:left w:val="none" w:sz="0" w:space="0" w:color="auto"/>
        <w:bottom w:val="none" w:sz="0" w:space="0" w:color="auto"/>
        <w:right w:val="none" w:sz="0" w:space="0" w:color="auto"/>
      </w:divBdr>
      <w:divsChild>
        <w:div w:id="109013877">
          <w:marLeft w:val="360"/>
          <w:marRight w:val="0"/>
          <w:marTop w:val="200"/>
          <w:marBottom w:val="0"/>
          <w:divBdr>
            <w:top w:val="none" w:sz="0" w:space="0" w:color="auto"/>
            <w:left w:val="none" w:sz="0" w:space="0" w:color="auto"/>
            <w:bottom w:val="none" w:sz="0" w:space="0" w:color="auto"/>
            <w:right w:val="none" w:sz="0" w:space="0" w:color="auto"/>
          </w:divBdr>
        </w:div>
      </w:divsChild>
    </w:div>
    <w:div w:id="386074801">
      <w:bodyDiv w:val="1"/>
      <w:marLeft w:val="0"/>
      <w:marRight w:val="0"/>
      <w:marTop w:val="0"/>
      <w:marBottom w:val="0"/>
      <w:divBdr>
        <w:top w:val="none" w:sz="0" w:space="0" w:color="auto"/>
        <w:left w:val="none" w:sz="0" w:space="0" w:color="auto"/>
        <w:bottom w:val="none" w:sz="0" w:space="0" w:color="auto"/>
        <w:right w:val="none" w:sz="0" w:space="0" w:color="auto"/>
      </w:divBdr>
    </w:div>
    <w:div w:id="38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754484">
          <w:marLeft w:val="432"/>
          <w:marRight w:val="0"/>
          <w:marTop w:val="120"/>
          <w:marBottom w:val="120"/>
          <w:divBdr>
            <w:top w:val="none" w:sz="0" w:space="0" w:color="auto"/>
            <w:left w:val="none" w:sz="0" w:space="0" w:color="auto"/>
            <w:bottom w:val="none" w:sz="0" w:space="0" w:color="auto"/>
            <w:right w:val="none" w:sz="0" w:space="0" w:color="auto"/>
          </w:divBdr>
        </w:div>
        <w:div w:id="1866092617">
          <w:marLeft w:val="432"/>
          <w:marRight w:val="0"/>
          <w:marTop w:val="120"/>
          <w:marBottom w:val="120"/>
          <w:divBdr>
            <w:top w:val="none" w:sz="0" w:space="0" w:color="auto"/>
            <w:left w:val="none" w:sz="0" w:space="0" w:color="auto"/>
            <w:bottom w:val="none" w:sz="0" w:space="0" w:color="auto"/>
            <w:right w:val="none" w:sz="0" w:space="0" w:color="auto"/>
          </w:divBdr>
        </w:div>
        <w:div w:id="1410614151">
          <w:marLeft w:val="432"/>
          <w:marRight w:val="0"/>
          <w:marTop w:val="120"/>
          <w:marBottom w:val="120"/>
          <w:divBdr>
            <w:top w:val="none" w:sz="0" w:space="0" w:color="auto"/>
            <w:left w:val="none" w:sz="0" w:space="0" w:color="auto"/>
            <w:bottom w:val="none" w:sz="0" w:space="0" w:color="auto"/>
            <w:right w:val="none" w:sz="0" w:space="0" w:color="auto"/>
          </w:divBdr>
        </w:div>
        <w:div w:id="1402218442">
          <w:marLeft w:val="432"/>
          <w:marRight w:val="0"/>
          <w:marTop w:val="120"/>
          <w:marBottom w:val="120"/>
          <w:divBdr>
            <w:top w:val="none" w:sz="0" w:space="0" w:color="auto"/>
            <w:left w:val="none" w:sz="0" w:space="0" w:color="auto"/>
            <w:bottom w:val="none" w:sz="0" w:space="0" w:color="auto"/>
            <w:right w:val="none" w:sz="0" w:space="0" w:color="auto"/>
          </w:divBdr>
        </w:div>
      </w:divsChild>
    </w:div>
    <w:div w:id="414667829">
      <w:bodyDiv w:val="1"/>
      <w:marLeft w:val="0"/>
      <w:marRight w:val="0"/>
      <w:marTop w:val="0"/>
      <w:marBottom w:val="0"/>
      <w:divBdr>
        <w:top w:val="none" w:sz="0" w:space="0" w:color="auto"/>
        <w:left w:val="none" w:sz="0" w:space="0" w:color="auto"/>
        <w:bottom w:val="none" w:sz="0" w:space="0" w:color="auto"/>
        <w:right w:val="none" w:sz="0" w:space="0" w:color="auto"/>
      </w:divBdr>
      <w:divsChild>
        <w:div w:id="1001279514">
          <w:marLeft w:val="547"/>
          <w:marRight w:val="0"/>
          <w:marTop w:val="96"/>
          <w:marBottom w:val="0"/>
          <w:divBdr>
            <w:top w:val="none" w:sz="0" w:space="0" w:color="auto"/>
            <w:left w:val="none" w:sz="0" w:space="0" w:color="auto"/>
            <w:bottom w:val="none" w:sz="0" w:space="0" w:color="auto"/>
            <w:right w:val="none" w:sz="0" w:space="0" w:color="auto"/>
          </w:divBdr>
        </w:div>
      </w:divsChild>
    </w:div>
    <w:div w:id="427694845">
      <w:bodyDiv w:val="1"/>
      <w:marLeft w:val="0"/>
      <w:marRight w:val="0"/>
      <w:marTop w:val="0"/>
      <w:marBottom w:val="0"/>
      <w:divBdr>
        <w:top w:val="none" w:sz="0" w:space="0" w:color="auto"/>
        <w:left w:val="none" w:sz="0" w:space="0" w:color="auto"/>
        <w:bottom w:val="none" w:sz="0" w:space="0" w:color="auto"/>
        <w:right w:val="none" w:sz="0" w:space="0" w:color="auto"/>
      </w:divBdr>
      <w:divsChild>
        <w:div w:id="541670122">
          <w:marLeft w:val="360"/>
          <w:marRight w:val="0"/>
          <w:marTop w:val="200"/>
          <w:marBottom w:val="0"/>
          <w:divBdr>
            <w:top w:val="none" w:sz="0" w:space="0" w:color="auto"/>
            <w:left w:val="none" w:sz="0" w:space="0" w:color="auto"/>
            <w:bottom w:val="none" w:sz="0" w:space="0" w:color="auto"/>
            <w:right w:val="none" w:sz="0" w:space="0" w:color="auto"/>
          </w:divBdr>
        </w:div>
        <w:div w:id="1961379876">
          <w:marLeft w:val="360"/>
          <w:marRight w:val="0"/>
          <w:marTop w:val="200"/>
          <w:marBottom w:val="0"/>
          <w:divBdr>
            <w:top w:val="none" w:sz="0" w:space="0" w:color="auto"/>
            <w:left w:val="none" w:sz="0" w:space="0" w:color="auto"/>
            <w:bottom w:val="none" w:sz="0" w:space="0" w:color="auto"/>
            <w:right w:val="none" w:sz="0" w:space="0" w:color="auto"/>
          </w:divBdr>
        </w:div>
      </w:divsChild>
    </w:div>
    <w:div w:id="435101560">
      <w:bodyDiv w:val="1"/>
      <w:marLeft w:val="0"/>
      <w:marRight w:val="0"/>
      <w:marTop w:val="0"/>
      <w:marBottom w:val="0"/>
      <w:divBdr>
        <w:top w:val="none" w:sz="0" w:space="0" w:color="auto"/>
        <w:left w:val="none" w:sz="0" w:space="0" w:color="auto"/>
        <w:bottom w:val="none" w:sz="0" w:space="0" w:color="auto"/>
        <w:right w:val="none" w:sz="0" w:space="0" w:color="auto"/>
      </w:divBdr>
      <w:divsChild>
        <w:div w:id="167597872">
          <w:marLeft w:val="418"/>
          <w:marRight w:val="0"/>
          <w:marTop w:val="40"/>
          <w:marBottom w:val="80"/>
          <w:divBdr>
            <w:top w:val="none" w:sz="0" w:space="0" w:color="auto"/>
            <w:left w:val="none" w:sz="0" w:space="0" w:color="auto"/>
            <w:bottom w:val="none" w:sz="0" w:space="0" w:color="auto"/>
            <w:right w:val="none" w:sz="0" w:space="0" w:color="auto"/>
          </w:divBdr>
        </w:div>
        <w:div w:id="833952822">
          <w:marLeft w:val="418"/>
          <w:marRight w:val="0"/>
          <w:marTop w:val="40"/>
          <w:marBottom w:val="80"/>
          <w:divBdr>
            <w:top w:val="none" w:sz="0" w:space="0" w:color="auto"/>
            <w:left w:val="none" w:sz="0" w:space="0" w:color="auto"/>
            <w:bottom w:val="none" w:sz="0" w:space="0" w:color="auto"/>
            <w:right w:val="none" w:sz="0" w:space="0" w:color="auto"/>
          </w:divBdr>
        </w:div>
        <w:div w:id="1273436183">
          <w:marLeft w:val="418"/>
          <w:marRight w:val="0"/>
          <w:marTop w:val="40"/>
          <w:marBottom w:val="80"/>
          <w:divBdr>
            <w:top w:val="none" w:sz="0" w:space="0" w:color="auto"/>
            <w:left w:val="none" w:sz="0" w:space="0" w:color="auto"/>
            <w:bottom w:val="none" w:sz="0" w:space="0" w:color="auto"/>
            <w:right w:val="none" w:sz="0" w:space="0" w:color="auto"/>
          </w:divBdr>
        </w:div>
        <w:div w:id="1536574846">
          <w:marLeft w:val="418"/>
          <w:marRight w:val="0"/>
          <w:marTop w:val="40"/>
          <w:marBottom w:val="80"/>
          <w:divBdr>
            <w:top w:val="none" w:sz="0" w:space="0" w:color="auto"/>
            <w:left w:val="none" w:sz="0" w:space="0" w:color="auto"/>
            <w:bottom w:val="none" w:sz="0" w:space="0" w:color="auto"/>
            <w:right w:val="none" w:sz="0" w:space="0" w:color="auto"/>
          </w:divBdr>
        </w:div>
      </w:divsChild>
    </w:div>
    <w:div w:id="444077987">
      <w:bodyDiv w:val="1"/>
      <w:marLeft w:val="0"/>
      <w:marRight w:val="0"/>
      <w:marTop w:val="0"/>
      <w:marBottom w:val="0"/>
      <w:divBdr>
        <w:top w:val="none" w:sz="0" w:space="0" w:color="auto"/>
        <w:left w:val="none" w:sz="0" w:space="0" w:color="auto"/>
        <w:bottom w:val="none" w:sz="0" w:space="0" w:color="auto"/>
        <w:right w:val="none" w:sz="0" w:space="0" w:color="auto"/>
      </w:divBdr>
      <w:divsChild>
        <w:div w:id="972172248">
          <w:marLeft w:val="547"/>
          <w:marRight w:val="0"/>
          <w:marTop w:val="0"/>
          <w:marBottom w:val="0"/>
          <w:divBdr>
            <w:top w:val="none" w:sz="0" w:space="0" w:color="auto"/>
            <w:left w:val="none" w:sz="0" w:space="0" w:color="auto"/>
            <w:bottom w:val="none" w:sz="0" w:space="0" w:color="auto"/>
            <w:right w:val="none" w:sz="0" w:space="0" w:color="auto"/>
          </w:divBdr>
        </w:div>
      </w:divsChild>
    </w:div>
    <w:div w:id="446000808">
      <w:bodyDiv w:val="1"/>
      <w:marLeft w:val="0"/>
      <w:marRight w:val="0"/>
      <w:marTop w:val="0"/>
      <w:marBottom w:val="0"/>
      <w:divBdr>
        <w:top w:val="none" w:sz="0" w:space="0" w:color="auto"/>
        <w:left w:val="none" w:sz="0" w:space="0" w:color="auto"/>
        <w:bottom w:val="none" w:sz="0" w:space="0" w:color="auto"/>
        <w:right w:val="none" w:sz="0" w:space="0" w:color="auto"/>
      </w:divBdr>
      <w:divsChild>
        <w:div w:id="1930115738">
          <w:marLeft w:val="360"/>
          <w:marRight w:val="0"/>
          <w:marTop w:val="200"/>
          <w:marBottom w:val="0"/>
          <w:divBdr>
            <w:top w:val="none" w:sz="0" w:space="0" w:color="auto"/>
            <w:left w:val="none" w:sz="0" w:space="0" w:color="auto"/>
            <w:bottom w:val="none" w:sz="0" w:space="0" w:color="auto"/>
            <w:right w:val="none" w:sz="0" w:space="0" w:color="auto"/>
          </w:divBdr>
        </w:div>
        <w:div w:id="1333221325">
          <w:marLeft w:val="360"/>
          <w:marRight w:val="0"/>
          <w:marTop w:val="200"/>
          <w:marBottom w:val="0"/>
          <w:divBdr>
            <w:top w:val="none" w:sz="0" w:space="0" w:color="auto"/>
            <w:left w:val="none" w:sz="0" w:space="0" w:color="auto"/>
            <w:bottom w:val="none" w:sz="0" w:space="0" w:color="auto"/>
            <w:right w:val="none" w:sz="0" w:space="0" w:color="auto"/>
          </w:divBdr>
        </w:div>
        <w:div w:id="759133895">
          <w:marLeft w:val="360"/>
          <w:marRight w:val="0"/>
          <w:marTop w:val="200"/>
          <w:marBottom w:val="0"/>
          <w:divBdr>
            <w:top w:val="none" w:sz="0" w:space="0" w:color="auto"/>
            <w:left w:val="none" w:sz="0" w:space="0" w:color="auto"/>
            <w:bottom w:val="none" w:sz="0" w:space="0" w:color="auto"/>
            <w:right w:val="none" w:sz="0" w:space="0" w:color="auto"/>
          </w:divBdr>
        </w:div>
        <w:div w:id="1420562510">
          <w:marLeft w:val="360"/>
          <w:marRight w:val="0"/>
          <w:marTop w:val="200"/>
          <w:marBottom w:val="0"/>
          <w:divBdr>
            <w:top w:val="none" w:sz="0" w:space="0" w:color="auto"/>
            <w:left w:val="none" w:sz="0" w:space="0" w:color="auto"/>
            <w:bottom w:val="none" w:sz="0" w:space="0" w:color="auto"/>
            <w:right w:val="none" w:sz="0" w:space="0" w:color="auto"/>
          </w:divBdr>
        </w:div>
      </w:divsChild>
    </w:div>
    <w:div w:id="448358747">
      <w:bodyDiv w:val="1"/>
      <w:marLeft w:val="0"/>
      <w:marRight w:val="0"/>
      <w:marTop w:val="0"/>
      <w:marBottom w:val="0"/>
      <w:divBdr>
        <w:top w:val="none" w:sz="0" w:space="0" w:color="auto"/>
        <w:left w:val="none" w:sz="0" w:space="0" w:color="auto"/>
        <w:bottom w:val="none" w:sz="0" w:space="0" w:color="auto"/>
        <w:right w:val="none" w:sz="0" w:space="0" w:color="auto"/>
      </w:divBdr>
      <w:divsChild>
        <w:div w:id="1548956272">
          <w:marLeft w:val="360"/>
          <w:marRight w:val="0"/>
          <w:marTop w:val="200"/>
          <w:marBottom w:val="0"/>
          <w:divBdr>
            <w:top w:val="none" w:sz="0" w:space="0" w:color="auto"/>
            <w:left w:val="none" w:sz="0" w:space="0" w:color="auto"/>
            <w:bottom w:val="none" w:sz="0" w:space="0" w:color="auto"/>
            <w:right w:val="none" w:sz="0" w:space="0" w:color="auto"/>
          </w:divBdr>
        </w:div>
        <w:div w:id="1761682401">
          <w:marLeft w:val="360"/>
          <w:marRight w:val="0"/>
          <w:marTop w:val="200"/>
          <w:marBottom w:val="0"/>
          <w:divBdr>
            <w:top w:val="none" w:sz="0" w:space="0" w:color="auto"/>
            <w:left w:val="none" w:sz="0" w:space="0" w:color="auto"/>
            <w:bottom w:val="none" w:sz="0" w:space="0" w:color="auto"/>
            <w:right w:val="none" w:sz="0" w:space="0" w:color="auto"/>
          </w:divBdr>
        </w:div>
        <w:div w:id="2000889911">
          <w:marLeft w:val="360"/>
          <w:marRight w:val="0"/>
          <w:marTop w:val="200"/>
          <w:marBottom w:val="0"/>
          <w:divBdr>
            <w:top w:val="none" w:sz="0" w:space="0" w:color="auto"/>
            <w:left w:val="none" w:sz="0" w:space="0" w:color="auto"/>
            <w:bottom w:val="none" w:sz="0" w:space="0" w:color="auto"/>
            <w:right w:val="none" w:sz="0" w:space="0" w:color="auto"/>
          </w:divBdr>
        </w:div>
        <w:div w:id="438447511">
          <w:marLeft w:val="360"/>
          <w:marRight w:val="0"/>
          <w:marTop w:val="200"/>
          <w:marBottom w:val="0"/>
          <w:divBdr>
            <w:top w:val="none" w:sz="0" w:space="0" w:color="auto"/>
            <w:left w:val="none" w:sz="0" w:space="0" w:color="auto"/>
            <w:bottom w:val="none" w:sz="0" w:space="0" w:color="auto"/>
            <w:right w:val="none" w:sz="0" w:space="0" w:color="auto"/>
          </w:divBdr>
        </w:div>
      </w:divsChild>
    </w:div>
    <w:div w:id="458186910">
      <w:bodyDiv w:val="1"/>
      <w:marLeft w:val="0"/>
      <w:marRight w:val="0"/>
      <w:marTop w:val="0"/>
      <w:marBottom w:val="0"/>
      <w:divBdr>
        <w:top w:val="none" w:sz="0" w:space="0" w:color="auto"/>
        <w:left w:val="none" w:sz="0" w:space="0" w:color="auto"/>
        <w:bottom w:val="none" w:sz="0" w:space="0" w:color="auto"/>
        <w:right w:val="none" w:sz="0" w:space="0" w:color="auto"/>
      </w:divBdr>
    </w:div>
    <w:div w:id="459301117">
      <w:bodyDiv w:val="1"/>
      <w:marLeft w:val="0"/>
      <w:marRight w:val="0"/>
      <w:marTop w:val="0"/>
      <w:marBottom w:val="0"/>
      <w:divBdr>
        <w:top w:val="none" w:sz="0" w:space="0" w:color="auto"/>
        <w:left w:val="none" w:sz="0" w:space="0" w:color="auto"/>
        <w:bottom w:val="none" w:sz="0" w:space="0" w:color="auto"/>
        <w:right w:val="none" w:sz="0" w:space="0" w:color="auto"/>
      </w:divBdr>
      <w:divsChild>
        <w:div w:id="2110152931">
          <w:marLeft w:val="446"/>
          <w:marRight w:val="0"/>
          <w:marTop w:val="0"/>
          <w:marBottom w:val="0"/>
          <w:divBdr>
            <w:top w:val="none" w:sz="0" w:space="0" w:color="auto"/>
            <w:left w:val="none" w:sz="0" w:space="0" w:color="auto"/>
            <w:bottom w:val="none" w:sz="0" w:space="0" w:color="auto"/>
            <w:right w:val="none" w:sz="0" w:space="0" w:color="auto"/>
          </w:divBdr>
        </w:div>
      </w:divsChild>
    </w:div>
    <w:div w:id="505823260">
      <w:bodyDiv w:val="1"/>
      <w:marLeft w:val="0"/>
      <w:marRight w:val="0"/>
      <w:marTop w:val="0"/>
      <w:marBottom w:val="0"/>
      <w:divBdr>
        <w:top w:val="none" w:sz="0" w:space="0" w:color="auto"/>
        <w:left w:val="none" w:sz="0" w:space="0" w:color="auto"/>
        <w:bottom w:val="none" w:sz="0" w:space="0" w:color="auto"/>
        <w:right w:val="none" w:sz="0" w:space="0" w:color="auto"/>
      </w:divBdr>
    </w:div>
    <w:div w:id="532228265">
      <w:bodyDiv w:val="1"/>
      <w:marLeft w:val="0"/>
      <w:marRight w:val="0"/>
      <w:marTop w:val="0"/>
      <w:marBottom w:val="0"/>
      <w:divBdr>
        <w:top w:val="none" w:sz="0" w:space="0" w:color="auto"/>
        <w:left w:val="none" w:sz="0" w:space="0" w:color="auto"/>
        <w:bottom w:val="none" w:sz="0" w:space="0" w:color="auto"/>
        <w:right w:val="none" w:sz="0" w:space="0" w:color="auto"/>
      </w:divBdr>
    </w:div>
    <w:div w:id="540476426">
      <w:bodyDiv w:val="1"/>
      <w:marLeft w:val="0"/>
      <w:marRight w:val="0"/>
      <w:marTop w:val="0"/>
      <w:marBottom w:val="0"/>
      <w:divBdr>
        <w:top w:val="none" w:sz="0" w:space="0" w:color="auto"/>
        <w:left w:val="none" w:sz="0" w:space="0" w:color="auto"/>
        <w:bottom w:val="none" w:sz="0" w:space="0" w:color="auto"/>
        <w:right w:val="none" w:sz="0" w:space="0" w:color="auto"/>
      </w:divBdr>
    </w:div>
    <w:div w:id="567301365">
      <w:bodyDiv w:val="1"/>
      <w:marLeft w:val="0"/>
      <w:marRight w:val="0"/>
      <w:marTop w:val="0"/>
      <w:marBottom w:val="0"/>
      <w:divBdr>
        <w:top w:val="none" w:sz="0" w:space="0" w:color="auto"/>
        <w:left w:val="none" w:sz="0" w:space="0" w:color="auto"/>
        <w:bottom w:val="none" w:sz="0" w:space="0" w:color="auto"/>
        <w:right w:val="none" w:sz="0" w:space="0" w:color="auto"/>
      </w:divBdr>
      <w:divsChild>
        <w:div w:id="80492421">
          <w:marLeft w:val="806"/>
          <w:marRight w:val="0"/>
          <w:marTop w:val="144"/>
          <w:marBottom w:val="0"/>
          <w:divBdr>
            <w:top w:val="none" w:sz="0" w:space="0" w:color="auto"/>
            <w:left w:val="none" w:sz="0" w:space="0" w:color="auto"/>
            <w:bottom w:val="none" w:sz="0" w:space="0" w:color="auto"/>
            <w:right w:val="none" w:sz="0" w:space="0" w:color="auto"/>
          </w:divBdr>
        </w:div>
        <w:div w:id="2095856291">
          <w:marLeft w:val="806"/>
          <w:marRight w:val="0"/>
          <w:marTop w:val="144"/>
          <w:marBottom w:val="0"/>
          <w:divBdr>
            <w:top w:val="none" w:sz="0" w:space="0" w:color="auto"/>
            <w:left w:val="none" w:sz="0" w:space="0" w:color="auto"/>
            <w:bottom w:val="none" w:sz="0" w:space="0" w:color="auto"/>
            <w:right w:val="none" w:sz="0" w:space="0" w:color="auto"/>
          </w:divBdr>
        </w:div>
      </w:divsChild>
    </w:div>
    <w:div w:id="570233386">
      <w:bodyDiv w:val="1"/>
      <w:marLeft w:val="0"/>
      <w:marRight w:val="0"/>
      <w:marTop w:val="0"/>
      <w:marBottom w:val="0"/>
      <w:divBdr>
        <w:top w:val="none" w:sz="0" w:space="0" w:color="auto"/>
        <w:left w:val="none" w:sz="0" w:space="0" w:color="auto"/>
        <w:bottom w:val="none" w:sz="0" w:space="0" w:color="auto"/>
        <w:right w:val="none" w:sz="0" w:space="0" w:color="auto"/>
      </w:divBdr>
      <w:divsChild>
        <w:div w:id="2086029487">
          <w:marLeft w:val="547"/>
          <w:marRight w:val="0"/>
          <w:marTop w:val="0"/>
          <w:marBottom w:val="0"/>
          <w:divBdr>
            <w:top w:val="none" w:sz="0" w:space="0" w:color="auto"/>
            <w:left w:val="none" w:sz="0" w:space="0" w:color="auto"/>
            <w:bottom w:val="none" w:sz="0" w:space="0" w:color="auto"/>
            <w:right w:val="none" w:sz="0" w:space="0" w:color="auto"/>
          </w:divBdr>
        </w:div>
        <w:div w:id="1594312660">
          <w:marLeft w:val="547"/>
          <w:marRight w:val="0"/>
          <w:marTop w:val="0"/>
          <w:marBottom w:val="0"/>
          <w:divBdr>
            <w:top w:val="none" w:sz="0" w:space="0" w:color="auto"/>
            <w:left w:val="none" w:sz="0" w:space="0" w:color="auto"/>
            <w:bottom w:val="none" w:sz="0" w:space="0" w:color="auto"/>
            <w:right w:val="none" w:sz="0" w:space="0" w:color="auto"/>
          </w:divBdr>
        </w:div>
      </w:divsChild>
    </w:div>
    <w:div w:id="576206789">
      <w:bodyDiv w:val="1"/>
      <w:marLeft w:val="0"/>
      <w:marRight w:val="0"/>
      <w:marTop w:val="0"/>
      <w:marBottom w:val="0"/>
      <w:divBdr>
        <w:top w:val="none" w:sz="0" w:space="0" w:color="auto"/>
        <w:left w:val="none" w:sz="0" w:space="0" w:color="auto"/>
        <w:bottom w:val="none" w:sz="0" w:space="0" w:color="auto"/>
        <w:right w:val="none" w:sz="0" w:space="0" w:color="auto"/>
      </w:divBdr>
    </w:div>
    <w:div w:id="589896207">
      <w:bodyDiv w:val="1"/>
      <w:marLeft w:val="0"/>
      <w:marRight w:val="0"/>
      <w:marTop w:val="0"/>
      <w:marBottom w:val="0"/>
      <w:divBdr>
        <w:top w:val="none" w:sz="0" w:space="0" w:color="auto"/>
        <w:left w:val="none" w:sz="0" w:space="0" w:color="auto"/>
        <w:bottom w:val="none" w:sz="0" w:space="0" w:color="auto"/>
        <w:right w:val="none" w:sz="0" w:space="0" w:color="auto"/>
      </w:divBdr>
      <w:divsChild>
        <w:div w:id="26762010">
          <w:marLeft w:val="360"/>
          <w:marRight w:val="0"/>
          <w:marTop w:val="200"/>
          <w:marBottom w:val="0"/>
          <w:divBdr>
            <w:top w:val="none" w:sz="0" w:space="0" w:color="auto"/>
            <w:left w:val="none" w:sz="0" w:space="0" w:color="auto"/>
            <w:bottom w:val="none" w:sz="0" w:space="0" w:color="auto"/>
            <w:right w:val="none" w:sz="0" w:space="0" w:color="auto"/>
          </w:divBdr>
        </w:div>
        <w:div w:id="1681928068">
          <w:marLeft w:val="360"/>
          <w:marRight w:val="0"/>
          <w:marTop w:val="200"/>
          <w:marBottom w:val="0"/>
          <w:divBdr>
            <w:top w:val="none" w:sz="0" w:space="0" w:color="auto"/>
            <w:left w:val="none" w:sz="0" w:space="0" w:color="auto"/>
            <w:bottom w:val="none" w:sz="0" w:space="0" w:color="auto"/>
            <w:right w:val="none" w:sz="0" w:space="0" w:color="auto"/>
          </w:divBdr>
        </w:div>
        <w:div w:id="938946287">
          <w:marLeft w:val="360"/>
          <w:marRight w:val="0"/>
          <w:marTop w:val="200"/>
          <w:marBottom w:val="0"/>
          <w:divBdr>
            <w:top w:val="none" w:sz="0" w:space="0" w:color="auto"/>
            <w:left w:val="none" w:sz="0" w:space="0" w:color="auto"/>
            <w:bottom w:val="none" w:sz="0" w:space="0" w:color="auto"/>
            <w:right w:val="none" w:sz="0" w:space="0" w:color="auto"/>
          </w:divBdr>
        </w:div>
      </w:divsChild>
    </w:div>
    <w:div w:id="595947576">
      <w:bodyDiv w:val="1"/>
      <w:marLeft w:val="0"/>
      <w:marRight w:val="0"/>
      <w:marTop w:val="0"/>
      <w:marBottom w:val="0"/>
      <w:divBdr>
        <w:top w:val="none" w:sz="0" w:space="0" w:color="auto"/>
        <w:left w:val="none" w:sz="0" w:space="0" w:color="auto"/>
        <w:bottom w:val="none" w:sz="0" w:space="0" w:color="auto"/>
        <w:right w:val="none" w:sz="0" w:space="0" w:color="auto"/>
      </w:divBdr>
    </w:div>
    <w:div w:id="599602860">
      <w:bodyDiv w:val="1"/>
      <w:marLeft w:val="0"/>
      <w:marRight w:val="0"/>
      <w:marTop w:val="0"/>
      <w:marBottom w:val="0"/>
      <w:divBdr>
        <w:top w:val="none" w:sz="0" w:space="0" w:color="auto"/>
        <w:left w:val="none" w:sz="0" w:space="0" w:color="auto"/>
        <w:bottom w:val="none" w:sz="0" w:space="0" w:color="auto"/>
        <w:right w:val="none" w:sz="0" w:space="0" w:color="auto"/>
      </w:divBdr>
      <w:divsChild>
        <w:div w:id="1990206987">
          <w:marLeft w:val="360"/>
          <w:marRight w:val="0"/>
          <w:marTop w:val="200"/>
          <w:marBottom w:val="0"/>
          <w:divBdr>
            <w:top w:val="none" w:sz="0" w:space="0" w:color="auto"/>
            <w:left w:val="none" w:sz="0" w:space="0" w:color="auto"/>
            <w:bottom w:val="none" w:sz="0" w:space="0" w:color="auto"/>
            <w:right w:val="none" w:sz="0" w:space="0" w:color="auto"/>
          </w:divBdr>
        </w:div>
        <w:div w:id="1488324629">
          <w:marLeft w:val="360"/>
          <w:marRight w:val="0"/>
          <w:marTop w:val="200"/>
          <w:marBottom w:val="0"/>
          <w:divBdr>
            <w:top w:val="none" w:sz="0" w:space="0" w:color="auto"/>
            <w:left w:val="none" w:sz="0" w:space="0" w:color="auto"/>
            <w:bottom w:val="none" w:sz="0" w:space="0" w:color="auto"/>
            <w:right w:val="none" w:sz="0" w:space="0" w:color="auto"/>
          </w:divBdr>
        </w:div>
        <w:div w:id="508908239">
          <w:marLeft w:val="360"/>
          <w:marRight w:val="0"/>
          <w:marTop w:val="200"/>
          <w:marBottom w:val="0"/>
          <w:divBdr>
            <w:top w:val="none" w:sz="0" w:space="0" w:color="auto"/>
            <w:left w:val="none" w:sz="0" w:space="0" w:color="auto"/>
            <w:bottom w:val="none" w:sz="0" w:space="0" w:color="auto"/>
            <w:right w:val="none" w:sz="0" w:space="0" w:color="auto"/>
          </w:divBdr>
        </w:div>
        <w:div w:id="1620523552">
          <w:marLeft w:val="360"/>
          <w:marRight w:val="0"/>
          <w:marTop w:val="200"/>
          <w:marBottom w:val="0"/>
          <w:divBdr>
            <w:top w:val="none" w:sz="0" w:space="0" w:color="auto"/>
            <w:left w:val="none" w:sz="0" w:space="0" w:color="auto"/>
            <w:bottom w:val="none" w:sz="0" w:space="0" w:color="auto"/>
            <w:right w:val="none" w:sz="0" w:space="0" w:color="auto"/>
          </w:divBdr>
        </w:div>
        <w:div w:id="699933823">
          <w:marLeft w:val="360"/>
          <w:marRight w:val="0"/>
          <w:marTop w:val="200"/>
          <w:marBottom w:val="0"/>
          <w:divBdr>
            <w:top w:val="none" w:sz="0" w:space="0" w:color="auto"/>
            <w:left w:val="none" w:sz="0" w:space="0" w:color="auto"/>
            <w:bottom w:val="none" w:sz="0" w:space="0" w:color="auto"/>
            <w:right w:val="none" w:sz="0" w:space="0" w:color="auto"/>
          </w:divBdr>
        </w:div>
        <w:div w:id="451365981">
          <w:marLeft w:val="360"/>
          <w:marRight w:val="0"/>
          <w:marTop w:val="200"/>
          <w:marBottom w:val="0"/>
          <w:divBdr>
            <w:top w:val="none" w:sz="0" w:space="0" w:color="auto"/>
            <w:left w:val="none" w:sz="0" w:space="0" w:color="auto"/>
            <w:bottom w:val="none" w:sz="0" w:space="0" w:color="auto"/>
            <w:right w:val="none" w:sz="0" w:space="0" w:color="auto"/>
          </w:divBdr>
        </w:div>
      </w:divsChild>
    </w:div>
    <w:div w:id="601841526">
      <w:bodyDiv w:val="1"/>
      <w:marLeft w:val="0"/>
      <w:marRight w:val="0"/>
      <w:marTop w:val="0"/>
      <w:marBottom w:val="0"/>
      <w:divBdr>
        <w:top w:val="none" w:sz="0" w:space="0" w:color="auto"/>
        <w:left w:val="none" w:sz="0" w:space="0" w:color="auto"/>
        <w:bottom w:val="none" w:sz="0" w:space="0" w:color="auto"/>
        <w:right w:val="none" w:sz="0" w:space="0" w:color="auto"/>
      </w:divBdr>
    </w:div>
    <w:div w:id="607157328">
      <w:bodyDiv w:val="1"/>
      <w:marLeft w:val="0"/>
      <w:marRight w:val="0"/>
      <w:marTop w:val="0"/>
      <w:marBottom w:val="0"/>
      <w:divBdr>
        <w:top w:val="none" w:sz="0" w:space="0" w:color="auto"/>
        <w:left w:val="none" w:sz="0" w:space="0" w:color="auto"/>
        <w:bottom w:val="none" w:sz="0" w:space="0" w:color="auto"/>
        <w:right w:val="none" w:sz="0" w:space="0" w:color="auto"/>
      </w:divBdr>
      <w:divsChild>
        <w:div w:id="1579365648">
          <w:marLeft w:val="720"/>
          <w:marRight w:val="0"/>
          <w:marTop w:val="200"/>
          <w:marBottom w:val="0"/>
          <w:divBdr>
            <w:top w:val="none" w:sz="0" w:space="0" w:color="auto"/>
            <w:left w:val="none" w:sz="0" w:space="0" w:color="auto"/>
            <w:bottom w:val="none" w:sz="0" w:space="0" w:color="auto"/>
            <w:right w:val="none" w:sz="0" w:space="0" w:color="auto"/>
          </w:divBdr>
        </w:div>
        <w:div w:id="1445224241">
          <w:marLeft w:val="720"/>
          <w:marRight w:val="0"/>
          <w:marTop w:val="200"/>
          <w:marBottom w:val="0"/>
          <w:divBdr>
            <w:top w:val="none" w:sz="0" w:space="0" w:color="auto"/>
            <w:left w:val="none" w:sz="0" w:space="0" w:color="auto"/>
            <w:bottom w:val="none" w:sz="0" w:space="0" w:color="auto"/>
            <w:right w:val="none" w:sz="0" w:space="0" w:color="auto"/>
          </w:divBdr>
        </w:div>
        <w:div w:id="1313097247">
          <w:marLeft w:val="720"/>
          <w:marRight w:val="0"/>
          <w:marTop w:val="200"/>
          <w:marBottom w:val="0"/>
          <w:divBdr>
            <w:top w:val="none" w:sz="0" w:space="0" w:color="auto"/>
            <w:left w:val="none" w:sz="0" w:space="0" w:color="auto"/>
            <w:bottom w:val="none" w:sz="0" w:space="0" w:color="auto"/>
            <w:right w:val="none" w:sz="0" w:space="0" w:color="auto"/>
          </w:divBdr>
        </w:div>
        <w:div w:id="1746758638">
          <w:marLeft w:val="720"/>
          <w:marRight w:val="0"/>
          <w:marTop w:val="200"/>
          <w:marBottom w:val="0"/>
          <w:divBdr>
            <w:top w:val="none" w:sz="0" w:space="0" w:color="auto"/>
            <w:left w:val="none" w:sz="0" w:space="0" w:color="auto"/>
            <w:bottom w:val="none" w:sz="0" w:space="0" w:color="auto"/>
            <w:right w:val="none" w:sz="0" w:space="0" w:color="auto"/>
          </w:divBdr>
        </w:div>
        <w:div w:id="128714250">
          <w:marLeft w:val="720"/>
          <w:marRight w:val="0"/>
          <w:marTop w:val="200"/>
          <w:marBottom w:val="0"/>
          <w:divBdr>
            <w:top w:val="none" w:sz="0" w:space="0" w:color="auto"/>
            <w:left w:val="none" w:sz="0" w:space="0" w:color="auto"/>
            <w:bottom w:val="none" w:sz="0" w:space="0" w:color="auto"/>
            <w:right w:val="none" w:sz="0" w:space="0" w:color="auto"/>
          </w:divBdr>
        </w:div>
        <w:div w:id="43872448">
          <w:marLeft w:val="720"/>
          <w:marRight w:val="0"/>
          <w:marTop w:val="200"/>
          <w:marBottom w:val="0"/>
          <w:divBdr>
            <w:top w:val="none" w:sz="0" w:space="0" w:color="auto"/>
            <w:left w:val="none" w:sz="0" w:space="0" w:color="auto"/>
            <w:bottom w:val="none" w:sz="0" w:space="0" w:color="auto"/>
            <w:right w:val="none" w:sz="0" w:space="0" w:color="auto"/>
          </w:divBdr>
        </w:div>
      </w:divsChild>
    </w:div>
    <w:div w:id="609552898">
      <w:bodyDiv w:val="1"/>
      <w:marLeft w:val="0"/>
      <w:marRight w:val="0"/>
      <w:marTop w:val="0"/>
      <w:marBottom w:val="0"/>
      <w:divBdr>
        <w:top w:val="none" w:sz="0" w:space="0" w:color="auto"/>
        <w:left w:val="none" w:sz="0" w:space="0" w:color="auto"/>
        <w:bottom w:val="none" w:sz="0" w:space="0" w:color="auto"/>
        <w:right w:val="none" w:sz="0" w:space="0" w:color="auto"/>
      </w:divBdr>
      <w:divsChild>
        <w:div w:id="1998535390">
          <w:marLeft w:val="576"/>
          <w:marRight w:val="0"/>
          <w:marTop w:val="80"/>
          <w:marBottom w:val="0"/>
          <w:divBdr>
            <w:top w:val="none" w:sz="0" w:space="0" w:color="auto"/>
            <w:left w:val="none" w:sz="0" w:space="0" w:color="auto"/>
            <w:bottom w:val="none" w:sz="0" w:space="0" w:color="auto"/>
            <w:right w:val="none" w:sz="0" w:space="0" w:color="auto"/>
          </w:divBdr>
        </w:div>
        <w:div w:id="1600985489">
          <w:marLeft w:val="979"/>
          <w:marRight w:val="0"/>
          <w:marTop w:val="65"/>
          <w:marBottom w:val="0"/>
          <w:divBdr>
            <w:top w:val="none" w:sz="0" w:space="0" w:color="auto"/>
            <w:left w:val="none" w:sz="0" w:space="0" w:color="auto"/>
            <w:bottom w:val="none" w:sz="0" w:space="0" w:color="auto"/>
            <w:right w:val="none" w:sz="0" w:space="0" w:color="auto"/>
          </w:divBdr>
        </w:div>
        <w:div w:id="1666012536">
          <w:marLeft w:val="576"/>
          <w:marRight w:val="0"/>
          <w:marTop w:val="80"/>
          <w:marBottom w:val="0"/>
          <w:divBdr>
            <w:top w:val="none" w:sz="0" w:space="0" w:color="auto"/>
            <w:left w:val="none" w:sz="0" w:space="0" w:color="auto"/>
            <w:bottom w:val="none" w:sz="0" w:space="0" w:color="auto"/>
            <w:right w:val="none" w:sz="0" w:space="0" w:color="auto"/>
          </w:divBdr>
        </w:div>
        <w:div w:id="1366445613">
          <w:marLeft w:val="979"/>
          <w:marRight w:val="0"/>
          <w:marTop w:val="65"/>
          <w:marBottom w:val="0"/>
          <w:divBdr>
            <w:top w:val="none" w:sz="0" w:space="0" w:color="auto"/>
            <w:left w:val="none" w:sz="0" w:space="0" w:color="auto"/>
            <w:bottom w:val="none" w:sz="0" w:space="0" w:color="auto"/>
            <w:right w:val="none" w:sz="0" w:space="0" w:color="auto"/>
          </w:divBdr>
        </w:div>
        <w:div w:id="360009132">
          <w:marLeft w:val="979"/>
          <w:marRight w:val="0"/>
          <w:marTop w:val="65"/>
          <w:marBottom w:val="0"/>
          <w:divBdr>
            <w:top w:val="none" w:sz="0" w:space="0" w:color="auto"/>
            <w:left w:val="none" w:sz="0" w:space="0" w:color="auto"/>
            <w:bottom w:val="none" w:sz="0" w:space="0" w:color="auto"/>
            <w:right w:val="none" w:sz="0" w:space="0" w:color="auto"/>
          </w:divBdr>
        </w:div>
        <w:div w:id="394118">
          <w:marLeft w:val="979"/>
          <w:marRight w:val="0"/>
          <w:marTop w:val="65"/>
          <w:marBottom w:val="0"/>
          <w:divBdr>
            <w:top w:val="none" w:sz="0" w:space="0" w:color="auto"/>
            <w:left w:val="none" w:sz="0" w:space="0" w:color="auto"/>
            <w:bottom w:val="none" w:sz="0" w:space="0" w:color="auto"/>
            <w:right w:val="none" w:sz="0" w:space="0" w:color="auto"/>
          </w:divBdr>
        </w:div>
        <w:div w:id="574046436">
          <w:marLeft w:val="979"/>
          <w:marRight w:val="0"/>
          <w:marTop w:val="65"/>
          <w:marBottom w:val="0"/>
          <w:divBdr>
            <w:top w:val="none" w:sz="0" w:space="0" w:color="auto"/>
            <w:left w:val="none" w:sz="0" w:space="0" w:color="auto"/>
            <w:bottom w:val="none" w:sz="0" w:space="0" w:color="auto"/>
            <w:right w:val="none" w:sz="0" w:space="0" w:color="auto"/>
          </w:divBdr>
        </w:div>
        <w:div w:id="54741585">
          <w:marLeft w:val="576"/>
          <w:marRight w:val="0"/>
          <w:marTop w:val="80"/>
          <w:marBottom w:val="0"/>
          <w:divBdr>
            <w:top w:val="none" w:sz="0" w:space="0" w:color="auto"/>
            <w:left w:val="none" w:sz="0" w:space="0" w:color="auto"/>
            <w:bottom w:val="none" w:sz="0" w:space="0" w:color="auto"/>
            <w:right w:val="none" w:sz="0" w:space="0" w:color="auto"/>
          </w:divBdr>
        </w:div>
        <w:div w:id="1291352687">
          <w:marLeft w:val="979"/>
          <w:marRight w:val="0"/>
          <w:marTop w:val="65"/>
          <w:marBottom w:val="0"/>
          <w:divBdr>
            <w:top w:val="none" w:sz="0" w:space="0" w:color="auto"/>
            <w:left w:val="none" w:sz="0" w:space="0" w:color="auto"/>
            <w:bottom w:val="none" w:sz="0" w:space="0" w:color="auto"/>
            <w:right w:val="none" w:sz="0" w:space="0" w:color="auto"/>
          </w:divBdr>
        </w:div>
        <w:div w:id="1598363622">
          <w:marLeft w:val="979"/>
          <w:marRight w:val="0"/>
          <w:marTop w:val="65"/>
          <w:marBottom w:val="0"/>
          <w:divBdr>
            <w:top w:val="none" w:sz="0" w:space="0" w:color="auto"/>
            <w:left w:val="none" w:sz="0" w:space="0" w:color="auto"/>
            <w:bottom w:val="none" w:sz="0" w:space="0" w:color="auto"/>
            <w:right w:val="none" w:sz="0" w:space="0" w:color="auto"/>
          </w:divBdr>
        </w:div>
        <w:div w:id="628129707">
          <w:marLeft w:val="979"/>
          <w:marRight w:val="0"/>
          <w:marTop w:val="65"/>
          <w:marBottom w:val="0"/>
          <w:divBdr>
            <w:top w:val="none" w:sz="0" w:space="0" w:color="auto"/>
            <w:left w:val="none" w:sz="0" w:space="0" w:color="auto"/>
            <w:bottom w:val="none" w:sz="0" w:space="0" w:color="auto"/>
            <w:right w:val="none" w:sz="0" w:space="0" w:color="auto"/>
          </w:divBdr>
        </w:div>
        <w:div w:id="48304556">
          <w:marLeft w:val="576"/>
          <w:marRight w:val="0"/>
          <w:marTop w:val="80"/>
          <w:marBottom w:val="0"/>
          <w:divBdr>
            <w:top w:val="none" w:sz="0" w:space="0" w:color="auto"/>
            <w:left w:val="none" w:sz="0" w:space="0" w:color="auto"/>
            <w:bottom w:val="none" w:sz="0" w:space="0" w:color="auto"/>
            <w:right w:val="none" w:sz="0" w:space="0" w:color="auto"/>
          </w:divBdr>
        </w:div>
        <w:div w:id="1511024959">
          <w:marLeft w:val="979"/>
          <w:marRight w:val="0"/>
          <w:marTop w:val="65"/>
          <w:marBottom w:val="0"/>
          <w:divBdr>
            <w:top w:val="none" w:sz="0" w:space="0" w:color="auto"/>
            <w:left w:val="none" w:sz="0" w:space="0" w:color="auto"/>
            <w:bottom w:val="none" w:sz="0" w:space="0" w:color="auto"/>
            <w:right w:val="none" w:sz="0" w:space="0" w:color="auto"/>
          </w:divBdr>
        </w:div>
        <w:div w:id="1911693262">
          <w:marLeft w:val="979"/>
          <w:marRight w:val="0"/>
          <w:marTop w:val="65"/>
          <w:marBottom w:val="0"/>
          <w:divBdr>
            <w:top w:val="none" w:sz="0" w:space="0" w:color="auto"/>
            <w:left w:val="none" w:sz="0" w:space="0" w:color="auto"/>
            <w:bottom w:val="none" w:sz="0" w:space="0" w:color="auto"/>
            <w:right w:val="none" w:sz="0" w:space="0" w:color="auto"/>
          </w:divBdr>
        </w:div>
      </w:divsChild>
    </w:div>
    <w:div w:id="613368546">
      <w:bodyDiv w:val="1"/>
      <w:marLeft w:val="0"/>
      <w:marRight w:val="0"/>
      <w:marTop w:val="0"/>
      <w:marBottom w:val="0"/>
      <w:divBdr>
        <w:top w:val="none" w:sz="0" w:space="0" w:color="auto"/>
        <w:left w:val="none" w:sz="0" w:space="0" w:color="auto"/>
        <w:bottom w:val="none" w:sz="0" w:space="0" w:color="auto"/>
        <w:right w:val="none" w:sz="0" w:space="0" w:color="auto"/>
      </w:divBdr>
    </w:div>
    <w:div w:id="636884289">
      <w:bodyDiv w:val="1"/>
      <w:marLeft w:val="0"/>
      <w:marRight w:val="0"/>
      <w:marTop w:val="0"/>
      <w:marBottom w:val="0"/>
      <w:divBdr>
        <w:top w:val="none" w:sz="0" w:space="0" w:color="auto"/>
        <w:left w:val="none" w:sz="0" w:space="0" w:color="auto"/>
        <w:bottom w:val="none" w:sz="0" w:space="0" w:color="auto"/>
        <w:right w:val="none" w:sz="0" w:space="0" w:color="auto"/>
      </w:divBdr>
    </w:div>
    <w:div w:id="650133596">
      <w:bodyDiv w:val="1"/>
      <w:marLeft w:val="0"/>
      <w:marRight w:val="0"/>
      <w:marTop w:val="0"/>
      <w:marBottom w:val="0"/>
      <w:divBdr>
        <w:top w:val="none" w:sz="0" w:space="0" w:color="auto"/>
        <w:left w:val="none" w:sz="0" w:space="0" w:color="auto"/>
        <w:bottom w:val="none" w:sz="0" w:space="0" w:color="auto"/>
        <w:right w:val="none" w:sz="0" w:space="0" w:color="auto"/>
      </w:divBdr>
      <w:divsChild>
        <w:div w:id="1137455932">
          <w:marLeft w:val="547"/>
          <w:marRight w:val="0"/>
          <w:marTop w:val="0"/>
          <w:marBottom w:val="0"/>
          <w:divBdr>
            <w:top w:val="none" w:sz="0" w:space="0" w:color="auto"/>
            <w:left w:val="none" w:sz="0" w:space="0" w:color="auto"/>
            <w:bottom w:val="none" w:sz="0" w:space="0" w:color="auto"/>
            <w:right w:val="none" w:sz="0" w:space="0" w:color="auto"/>
          </w:divBdr>
        </w:div>
      </w:divsChild>
    </w:div>
    <w:div w:id="663780853">
      <w:bodyDiv w:val="1"/>
      <w:marLeft w:val="0"/>
      <w:marRight w:val="0"/>
      <w:marTop w:val="0"/>
      <w:marBottom w:val="0"/>
      <w:divBdr>
        <w:top w:val="none" w:sz="0" w:space="0" w:color="auto"/>
        <w:left w:val="none" w:sz="0" w:space="0" w:color="auto"/>
        <w:bottom w:val="none" w:sz="0" w:space="0" w:color="auto"/>
        <w:right w:val="none" w:sz="0" w:space="0" w:color="auto"/>
      </w:divBdr>
    </w:div>
    <w:div w:id="667094465">
      <w:bodyDiv w:val="1"/>
      <w:marLeft w:val="0"/>
      <w:marRight w:val="0"/>
      <w:marTop w:val="0"/>
      <w:marBottom w:val="0"/>
      <w:divBdr>
        <w:top w:val="none" w:sz="0" w:space="0" w:color="auto"/>
        <w:left w:val="none" w:sz="0" w:space="0" w:color="auto"/>
        <w:bottom w:val="none" w:sz="0" w:space="0" w:color="auto"/>
        <w:right w:val="none" w:sz="0" w:space="0" w:color="auto"/>
      </w:divBdr>
    </w:div>
    <w:div w:id="670184812">
      <w:bodyDiv w:val="1"/>
      <w:marLeft w:val="0"/>
      <w:marRight w:val="0"/>
      <w:marTop w:val="0"/>
      <w:marBottom w:val="0"/>
      <w:divBdr>
        <w:top w:val="none" w:sz="0" w:space="0" w:color="auto"/>
        <w:left w:val="none" w:sz="0" w:space="0" w:color="auto"/>
        <w:bottom w:val="none" w:sz="0" w:space="0" w:color="auto"/>
        <w:right w:val="none" w:sz="0" w:space="0" w:color="auto"/>
      </w:divBdr>
      <w:divsChild>
        <w:div w:id="357974448">
          <w:marLeft w:val="360"/>
          <w:marRight w:val="0"/>
          <w:marTop w:val="200"/>
          <w:marBottom w:val="0"/>
          <w:divBdr>
            <w:top w:val="none" w:sz="0" w:space="0" w:color="auto"/>
            <w:left w:val="none" w:sz="0" w:space="0" w:color="auto"/>
            <w:bottom w:val="none" w:sz="0" w:space="0" w:color="auto"/>
            <w:right w:val="none" w:sz="0" w:space="0" w:color="auto"/>
          </w:divBdr>
        </w:div>
        <w:div w:id="786004870">
          <w:marLeft w:val="360"/>
          <w:marRight w:val="0"/>
          <w:marTop w:val="200"/>
          <w:marBottom w:val="0"/>
          <w:divBdr>
            <w:top w:val="none" w:sz="0" w:space="0" w:color="auto"/>
            <w:left w:val="none" w:sz="0" w:space="0" w:color="auto"/>
            <w:bottom w:val="none" w:sz="0" w:space="0" w:color="auto"/>
            <w:right w:val="none" w:sz="0" w:space="0" w:color="auto"/>
          </w:divBdr>
        </w:div>
        <w:div w:id="1844318549">
          <w:marLeft w:val="360"/>
          <w:marRight w:val="0"/>
          <w:marTop w:val="200"/>
          <w:marBottom w:val="0"/>
          <w:divBdr>
            <w:top w:val="none" w:sz="0" w:space="0" w:color="auto"/>
            <w:left w:val="none" w:sz="0" w:space="0" w:color="auto"/>
            <w:bottom w:val="none" w:sz="0" w:space="0" w:color="auto"/>
            <w:right w:val="none" w:sz="0" w:space="0" w:color="auto"/>
          </w:divBdr>
        </w:div>
        <w:div w:id="1883857232">
          <w:marLeft w:val="360"/>
          <w:marRight w:val="0"/>
          <w:marTop w:val="200"/>
          <w:marBottom w:val="0"/>
          <w:divBdr>
            <w:top w:val="none" w:sz="0" w:space="0" w:color="auto"/>
            <w:left w:val="none" w:sz="0" w:space="0" w:color="auto"/>
            <w:bottom w:val="none" w:sz="0" w:space="0" w:color="auto"/>
            <w:right w:val="none" w:sz="0" w:space="0" w:color="auto"/>
          </w:divBdr>
        </w:div>
        <w:div w:id="1730034838">
          <w:marLeft w:val="360"/>
          <w:marRight w:val="0"/>
          <w:marTop w:val="200"/>
          <w:marBottom w:val="0"/>
          <w:divBdr>
            <w:top w:val="none" w:sz="0" w:space="0" w:color="auto"/>
            <w:left w:val="none" w:sz="0" w:space="0" w:color="auto"/>
            <w:bottom w:val="none" w:sz="0" w:space="0" w:color="auto"/>
            <w:right w:val="none" w:sz="0" w:space="0" w:color="auto"/>
          </w:divBdr>
        </w:div>
        <w:div w:id="1705132234">
          <w:marLeft w:val="360"/>
          <w:marRight w:val="0"/>
          <w:marTop w:val="200"/>
          <w:marBottom w:val="0"/>
          <w:divBdr>
            <w:top w:val="none" w:sz="0" w:space="0" w:color="auto"/>
            <w:left w:val="none" w:sz="0" w:space="0" w:color="auto"/>
            <w:bottom w:val="none" w:sz="0" w:space="0" w:color="auto"/>
            <w:right w:val="none" w:sz="0" w:space="0" w:color="auto"/>
          </w:divBdr>
        </w:div>
      </w:divsChild>
    </w:div>
    <w:div w:id="673653037">
      <w:bodyDiv w:val="1"/>
      <w:marLeft w:val="0"/>
      <w:marRight w:val="0"/>
      <w:marTop w:val="0"/>
      <w:marBottom w:val="0"/>
      <w:divBdr>
        <w:top w:val="none" w:sz="0" w:space="0" w:color="auto"/>
        <w:left w:val="none" w:sz="0" w:space="0" w:color="auto"/>
        <w:bottom w:val="none" w:sz="0" w:space="0" w:color="auto"/>
        <w:right w:val="none" w:sz="0" w:space="0" w:color="auto"/>
      </w:divBdr>
      <w:divsChild>
        <w:div w:id="502211384">
          <w:marLeft w:val="576"/>
          <w:marRight w:val="0"/>
          <w:marTop w:val="80"/>
          <w:marBottom w:val="0"/>
          <w:divBdr>
            <w:top w:val="none" w:sz="0" w:space="0" w:color="auto"/>
            <w:left w:val="none" w:sz="0" w:space="0" w:color="auto"/>
            <w:bottom w:val="none" w:sz="0" w:space="0" w:color="auto"/>
            <w:right w:val="none" w:sz="0" w:space="0" w:color="auto"/>
          </w:divBdr>
        </w:div>
        <w:div w:id="1169252854">
          <w:marLeft w:val="576"/>
          <w:marRight w:val="0"/>
          <w:marTop w:val="80"/>
          <w:marBottom w:val="0"/>
          <w:divBdr>
            <w:top w:val="none" w:sz="0" w:space="0" w:color="auto"/>
            <w:left w:val="none" w:sz="0" w:space="0" w:color="auto"/>
            <w:bottom w:val="none" w:sz="0" w:space="0" w:color="auto"/>
            <w:right w:val="none" w:sz="0" w:space="0" w:color="auto"/>
          </w:divBdr>
        </w:div>
        <w:div w:id="788013414">
          <w:marLeft w:val="576"/>
          <w:marRight w:val="0"/>
          <w:marTop w:val="80"/>
          <w:marBottom w:val="0"/>
          <w:divBdr>
            <w:top w:val="none" w:sz="0" w:space="0" w:color="auto"/>
            <w:left w:val="none" w:sz="0" w:space="0" w:color="auto"/>
            <w:bottom w:val="none" w:sz="0" w:space="0" w:color="auto"/>
            <w:right w:val="none" w:sz="0" w:space="0" w:color="auto"/>
          </w:divBdr>
        </w:div>
        <w:div w:id="2049059449">
          <w:marLeft w:val="576"/>
          <w:marRight w:val="0"/>
          <w:marTop w:val="80"/>
          <w:marBottom w:val="0"/>
          <w:divBdr>
            <w:top w:val="none" w:sz="0" w:space="0" w:color="auto"/>
            <w:left w:val="none" w:sz="0" w:space="0" w:color="auto"/>
            <w:bottom w:val="none" w:sz="0" w:space="0" w:color="auto"/>
            <w:right w:val="none" w:sz="0" w:space="0" w:color="auto"/>
          </w:divBdr>
        </w:div>
        <w:div w:id="260799578">
          <w:marLeft w:val="576"/>
          <w:marRight w:val="0"/>
          <w:marTop w:val="80"/>
          <w:marBottom w:val="0"/>
          <w:divBdr>
            <w:top w:val="none" w:sz="0" w:space="0" w:color="auto"/>
            <w:left w:val="none" w:sz="0" w:space="0" w:color="auto"/>
            <w:bottom w:val="none" w:sz="0" w:space="0" w:color="auto"/>
            <w:right w:val="none" w:sz="0" w:space="0" w:color="auto"/>
          </w:divBdr>
        </w:div>
      </w:divsChild>
    </w:div>
    <w:div w:id="674458015">
      <w:bodyDiv w:val="1"/>
      <w:marLeft w:val="0"/>
      <w:marRight w:val="0"/>
      <w:marTop w:val="0"/>
      <w:marBottom w:val="0"/>
      <w:divBdr>
        <w:top w:val="none" w:sz="0" w:space="0" w:color="auto"/>
        <w:left w:val="none" w:sz="0" w:space="0" w:color="auto"/>
        <w:bottom w:val="none" w:sz="0" w:space="0" w:color="auto"/>
        <w:right w:val="none" w:sz="0" w:space="0" w:color="auto"/>
      </w:divBdr>
      <w:divsChild>
        <w:div w:id="1973901229">
          <w:marLeft w:val="547"/>
          <w:marRight w:val="0"/>
          <w:marTop w:val="0"/>
          <w:marBottom w:val="0"/>
          <w:divBdr>
            <w:top w:val="none" w:sz="0" w:space="0" w:color="auto"/>
            <w:left w:val="none" w:sz="0" w:space="0" w:color="auto"/>
            <w:bottom w:val="none" w:sz="0" w:space="0" w:color="auto"/>
            <w:right w:val="none" w:sz="0" w:space="0" w:color="auto"/>
          </w:divBdr>
        </w:div>
        <w:div w:id="286132457">
          <w:marLeft w:val="547"/>
          <w:marRight w:val="0"/>
          <w:marTop w:val="0"/>
          <w:marBottom w:val="0"/>
          <w:divBdr>
            <w:top w:val="none" w:sz="0" w:space="0" w:color="auto"/>
            <w:left w:val="none" w:sz="0" w:space="0" w:color="auto"/>
            <w:bottom w:val="none" w:sz="0" w:space="0" w:color="auto"/>
            <w:right w:val="none" w:sz="0" w:space="0" w:color="auto"/>
          </w:divBdr>
        </w:div>
        <w:div w:id="1337996093">
          <w:marLeft w:val="547"/>
          <w:marRight w:val="0"/>
          <w:marTop w:val="0"/>
          <w:marBottom w:val="0"/>
          <w:divBdr>
            <w:top w:val="none" w:sz="0" w:space="0" w:color="auto"/>
            <w:left w:val="none" w:sz="0" w:space="0" w:color="auto"/>
            <w:bottom w:val="none" w:sz="0" w:space="0" w:color="auto"/>
            <w:right w:val="none" w:sz="0" w:space="0" w:color="auto"/>
          </w:divBdr>
        </w:div>
        <w:div w:id="588079753">
          <w:marLeft w:val="547"/>
          <w:marRight w:val="0"/>
          <w:marTop w:val="0"/>
          <w:marBottom w:val="0"/>
          <w:divBdr>
            <w:top w:val="none" w:sz="0" w:space="0" w:color="auto"/>
            <w:left w:val="none" w:sz="0" w:space="0" w:color="auto"/>
            <w:bottom w:val="none" w:sz="0" w:space="0" w:color="auto"/>
            <w:right w:val="none" w:sz="0" w:space="0" w:color="auto"/>
          </w:divBdr>
        </w:div>
        <w:div w:id="1705401023">
          <w:marLeft w:val="547"/>
          <w:marRight w:val="0"/>
          <w:marTop w:val="0"/>
          <w:marBottom w:val="0"/>
          <w:divBdr>
            <w:top w:val="none" w:sz="0" w:space="0" w:color="auto"/>
            <w:left w:val="none" w:sz="0" w:space="0" w:color="auto"/>
            <w:bottom w:val="none" w:sz="0" w:space="0" w:color="auto"/>
            <w:right w:val="none" w:sz="0" w:space="0" w:color="auto"/>
          </w:divBdr>
        </w:div>
        <w:div w:id="1864781337">
          <w:marLeft w:val="547"/>
          <w:marRight w:val="0"/>
          <w:marTop w:val="0"/>
          <w:marBottom w:val="0"/>
          <w:divBdr>
            <w:top w:val="none" w:sz="0" w:space="0" w:color="auto"/>
            <w:left w:val="none" w:sz="0" w:space="0" w:color="auto"/>
            <w:bottom w:val="none" w:sz="0" w:space="0" w:color="auto"/>
            <w:right w:val="none" w:sz="0" w:space="0" w:color="auto"/>
          </w:divBdr>
        </w:div>
      </w:divsChild>
    </w:div>
    <w:div w:id="699164319">
      <w:bodyDiv w:val="1"/>
      <w:marLeft w:val="0"/>
      <w:marRight w:val="0"/>
      <w:marTop w:val="0"/>
      <w:marBottom w:val="0"/>
      <w:divBdr>
        <w:top w:val="none" w:sz="0" w:space="0" w:color="auto"/>
        <w:left w:val="none" w:sz="0" w:space="0" w:color="auto"/>
        <w:bottom w:val="none" w:sz="0" w:space="0" w:color="auto"/>
        <w:right w:val="none" w:sz="0" w:space="0" w:color="auto"/>
      </w:divBdr>
      <w:divsChild>
        <w:div w:id="1998217124">
          <w:marLeft w:val="432"/>
          <w:marRight w:val="0"/>
          <w:marTop w:val="200"/>
          <w:marBottom w:val="0"/>
          <w:divBdr>
            <w:top w:val="none" w:sz="0" w:space="0" w:color="auto"/>
            <w:left w:val="none" w:sz="0" w:space="0" w:color="auto"/>
            <w:bottom w:val="none" w:sz="0" w:space="0" w:color="auto"/>
            <w:right w:val="none" w:sz="0" w:space="0" w:color="auto"/>
          </w:divBdr>
        </w:div>
      </w:divsChild>
    </w:div>
    <w:div w:id="711266087">
      <w:bodyDiv w:val="1"/>
      <w:marLeft w:val="0"/>
      <w:marRight w:val="0"/>
      <w:marTop w:val="0"/>
      <w:marBottom w:val="0"/>
      <w:divBdr>
        <w:top w:val="none" w:sz="0" w:space="0" w:color="auto"/>
        <w:left w:val="none" w:sz="0" w:space="0" w:color="auto"/>
        <w:bottom w:val="none" w:sz="0" w:space="0" w:color="auto"/>
        <w:right w:val="none" w:sz="0" w:space="0" w:color="auto"/>
      </w:divBdr>
    </w:div>
    <w:div w:id="770660936">
      <w:bodyDiv w:val="1"/>
      <w:marLeft w:val="0"/>
      <w:marRight w:val="0"/>
      <w:marTop w:val="0"/>
      <w:marBottom w:val="0"/>
      <w:divBdr>
        <w:top w:val="none" w:sz="0" w:space="0" w:color="auto"/>
        <w:left w:val="none" w:sz="0" w:space="0" w:color="auto"/>
        <w:bottom w:val="none" w:sz="0" w:space="0" w:color="auto"/>
        <w:right w:val="none" w:sz="0" w:space="0" w:color="auto"/>
      </w:divBdr>
      <w:divsChild>
        <w:div w:id="103578372">
          <w:marLeft w:val="432"/>
          <w:marRight w:val="0"/>
          <w:marTop w:val="200"/>
          <w:marBottom w:val="0"/>
          <w:divBdr>
            <w:top w:val="none" w:sz="0" w:space="0" w:color="auto"/>
            <w:left w:val="none" w:sz="0" w:space="0" w:color="auto"/>
            <w:bottom w:val="none" w:sz="0" w:space="0" w:color="auto"/>
            <w:right w:val="none" w:sz="0" w:space="0" w:color="auto"/>
          </w:divBdr>
        </w:div>
        <w:div w:id="1277375069">
          <w:marLeft w:val="432"/>
          <w:marRight w:val="0"/>
          <w:marTop w:val="200"/>
          <w:marBottom w:val="0"/>
          <w:divBdr>
            <w:top w:val="none" w:sz="0" w:space="0" w:color="auto"/>
            <w:left w:val="none" w:sz="0" w:space="0" w:color="auto"/>
            <w:bottom w:val="none" w:sz="0" w:space="0" w:color="auto"/>
            <w:right w:val="none" w:sz="0" w:space="0" w:color="auto"/>
          </w:divBdr>
        </w:div>
      </w:divsChild>
    </w:div>
    <w:div w:id="774251132">
      <w:bodyDiv w:val="1"/>
      <w:marLeft w:val="0"/>
      <w:marRight w:val="0"/>
      <w:marTop w:val="0"/>
      <w:marBottom w:val="0"/>
      <w:divBdr>
        <w:top w:val="none" w:sz="0" w:space="0" w:color="auto"/>
        <w:left w:val="none" w:sz="0" w:space="0" w:color="auto"/>
        <w:bottom w:val="none" w:sz="0" w:space="0" w:color="auto"/>
        <w:right w:val="none" w:sz="0" w:space="0" w:color="auto"/>
      </w:divBdr>
      <w:divsChild>
        <w:div w:id="305666948">
          <w:marLeft w:val="907"/>
          <w:marRight w:val="0"/>
          <w:marTop w:val="0"/>
          <w:marBottom w:val="0"/>
          <w:divBdr>
            <w:top w:val="none" w:sz="0" w:space="0" w:color="auto"/>
            <w:left w:val="none" w:sz="0" w:space="0" w:color="auto"/>
            <w:bottom w:val="none" w:sz="0" w:space="0" w:color="auto"/>
            <w:right w:val="none" w:sz="0" w:space="0" w:color="auto"/>
          </w:divBdr>
        </w:div>
        <w:div w:id="1496801382">
          <w:marLeft w:val="907"/>
          <w:marRight w:val="0"/>
          <w:marTop w:val="0"/>
          <w:marBottom w:val="0"/>
          <w:divBdr>
            <w:top w:val="none" w:sz="0" w:space="0" w:color="auto"/>
            <w:left w:val="none" w:sz="0" w:space="0" w:color="auto"/>
            <w:bottom w:val="none" w:sz="0" w:space="0" w:color="auto"/>
            <w:right w:val="none" w:sz="0" w:space="0" w:color="auto"/>
          </w:divBdr>
        </w:div>
        <w:div w:id="1289627184">
          <w:marLeft w:val="907"/>
          <w:marRight w:val="0"/>
          <w:marTop w:val="0"/>
          <w:marBottom w:val="0"/>
          <w:divBdr>
            <w:top w:val="none" w:sz="0" w:space="0" w:color="auto"/>
            <w:left w:val="none" w:sz="0" w:space="0" w:color="auto"/>
            <w:bottom w:val="none" w:sz="0" w:space="0" w:color="auto"/>
            <w:right w:val="none" w:sz="0" w:space="0" w:color="auto"/>
          </w:divBdr>
        </w:div>
        <w:div w:id="601454505">
          <w:marLeft w:val="907"/>
          <w:marRight w:val="0"/>
          <w:marTop w:val="0"/>
          <w:marBottom w:val="0"/>
          <w:divBdr>
            <w:top w:val="none" w:sz="0" w:space="0" w:color="auto"/>
            <w:left w:val="none" w:sz="0" w:space="0" w:color="auto"/>
            <w:bottom w:val="none" w:sz="0" w:space="0" w:color="auto"/>
            <w:right w:val="none" w:sz="0" w:space="0" w:color="auto"/>
          </w:divBdr>
        </w:div>
      </w:divsChild>
    </w:div>
    <w:div w:id="774905209">
      <w:bodyDiv w:val="1"/>
      <w:marLeft w:val="0"/>
      <w:marRight w:val="0"/>
      <w:marTop w:val="0"/>
      <w:marBottom w:val="0"/>
      <w:divBdr>
        <w:top w:val="none" w:sz="0" w:space="0" w:color="auto"/>
        <w:left w:val="none" w:sz="0" w:space="0" w:color="auto"/>
        <w:bottom w:val="none" w:sz="0" w:space="0" w:color="auto"/>
        <w:right w:val="none" w:sz="0" w:space="0" w:color="auto"/>
      </w:divBdr>
      <w:divsChild>
        <w:div w:id="1360279376">
          <w:marLeft w:val="648"/>
          <w:marRight w:val="0"/>
          <w:marTop w:val="200"/>
          <w:marBottom w:val="0"/>
          <w:divBdr>
            <w:top w:val="none" w:sz="0" w:space="0" w:color="auto"/>
            <w:left w:val="none" w:sz="0" w:space="0" w:color="auto"/>
            <w:bottom w:val="none" w:sz="0" w:space="0" w:color="auto"/>
            <w:right w:val="none" w:sz="0" w:space="0" w:color="auto"/>
          </w:divBdr>
        </w:div>
        <w:div w:id="1826314635">
          <w:marLeft w:val="648"/>
          <w:marRight w:val="0"/>
          <w:marTop w:val="200"/>
          <w:marBottom w:val="0"/>
          <w:divBdr>
            <w:top w:val="none" w:sz="0" w:space="0" w:color="auto"/>
            <w:left w:val="none" w:sz="0" w:space="0" w:color="auto"/>
            <w:bottom w:val="none" w:sz="0" w:space="0" w:color="auto"/>
            <w:right w:val="none" w:sz="0" w:space="0" w:color="auto"/>
          </w:divBdr>
        </w:div>
        <w:div w:id="521940551">
          <w:marLeft w:val="648"/>
          <w:marRight w:val="0"/>
          <w:marTop w:val="200"/>
          <w:marBottom w:val="0"/>
          <w:divBdr>
            <w:top w:val="none" w:sz="0" w:space="0" w:color="auto"/>
            <w:left w:val="none" w:sz="0" w:space="0" w:color="auto"/>
            <w:bottom w:val="none" w:sz="0" w:space="0" w:color="auto"/>
            <w:right w:val="none" w:sz="0" w:space="0" w:color="auto"/>
          </w:divBdr>
        </w:div>
        <w:div w:id="547032339">
          <w:marLeft w:val="648"/>
          <w:marRight w:val="0"/>
          <w:marTop w:val="200"/>
          <w:marBottom w:val="0"/>
          <w:divBdr>
            <w:top w:val="none" w:sz="0" w:space="0" w:color="auto"/>
            <w:left w:val="none" w:sz="0" w:space="0" w:color="auto"/>
            <w:bottom w:val="none" w:sz="0" w:space="0" w:color="auto"/>
            <w:right w:val="none" w:sz="0" w:space="0" w:color="auto"/>
          </w:divBdr>
        </w:div>
        <w:div w:id="1444183799">
          <w:marLeft w:val="648"/>
          <w:marRight w:val="0"/>
          <w:marTop w:val="200"/>
          <w:marBottom w:val="0"/>
          <w:divBdr>
            <w:top w:val="none" w:sz="0" w:space="0" w:color="auto"/>
            <w:left w:val="none" w:sz="0" w:space="0" w:color="auto"/>
            <w:bottom w:val="none" w:sz="0" w:space="0" w:color="auto"/>
            <w:right w:val="none" w:sz="0" w:space="0" w:color="auto"/>
          </w:divBdr>
        </w:div>
        <w:div w:id="687171641">
          <w:marLeft w:val="648"/>
          <w:marRight w:val="0"/>
          <w:marTop w:val="200"/>
          <w:marBottom w:val="0"/>
          <w:divBdr>
            <w:top w:val="none" w:sz="0" w:space="0" w:color="auto"/>
            <w:left w:val="none" w:sz="0" w:space="0" w:color="auto"/>
            <w:bottom w:val="none" w:sz="0" w:space="0" w:color="auto"/>
            <w:right w:val="none" w:sz="0" w:space="0" w:color="auto"/>
          </w:divBdr>
        </w:div>
        <w:div w:id="1319573340">
          <w:marLeft w:val="648"/>
          <w:marRight w:val="0"/>
          <w:marTop w:val="200"/>
          <w:marBottom w:val="0"/>
          <w:divBdr>
            <w:top w:val="none" w:sz="0" w:space="0" w:color="auto"/>
            <w:left w:val="none" w:sz="0" w:space="0" w:color="auto"/>
            <w:bottom w:val="none" w:sz="0" w:space="0" w:color="auto"/>
            <w:right w:val="none" w:sz="0" w:space="0" w:color="auto"/>
          </w:divBdr>
        </w:div>
      </w:divsChild>
    </w:div>
    <w:div w:id="778910998">
      <w:bodyDiv w:val="1"/>
      <w:marLeft w:val="0"/>
      <w:marRight w:val="0"/>
      <w:marTop w:val="0"/>
      <w:marBottom w:val="0"/>
      <w:divBdr>
        <w:top w:val="none" w:sz="0" w:space="0" w:color="auto"/>
        <w:left w:val="none" w:sz="0" w:space="0" w:color="auto"/>
        <w:bottom w:val="none" w:sz="0" w:space="0" w:color="auto"/>
        <w:right w:val="none" w:sz="0" w:space="0" w:color="auto"/>
      </w:divBdr>
      <w:divsChild>
        <w:div w:id="188839065">
          <w:marLeft w:val="547"/>
          <w:marRight w:val="0"/>
          <w:marTop w:val="0"/>
          <w:marBottom w:val="0"/>
          <w:divBdr>
            <w:top w:val="none" w:sz="0" w:space="0" w:color="auto"/>
            <w:left w:val="none" w:sz="0" w:space="0" w:color="auto"/>
            <w:bottom w:val="none" w:sz="0" w:space="0" w:color="auto"/>
            <w:right w:val="none" w:sz="0" w:space="0" w:color="auto"/>
          </w:divBdr>
        </w:div>
      </w:divsChild>
    </w:div>
    <w:div w:id="780417510">
      <w:bodyDiv w:val="1"/>
      <w:marLeft w:val="0"/>
      <w:marRight w:val="0"/>
      <w:marTop w:val="0"/>
      <w:marBottom w:val="0"/>
      <w:divBdr>
        <w:top w:val="none" w:sz="0" w:space="0" w:color="auto"/>
        <w:left w:val="none" w:sz="0" w:space="0" w:color="auto"/>
        <w:bottom w:val="none" w:sz="0" w:space="0" w:color="auto"/>
        <w:right w:val="none" w:sz="0" w:space="0" w:color="auto"/>
      </w:divBdr>
      <w:divsChild>
        <w:div w:id="102381114">
          <w:marLeft w:val="360"/>
          <w:marRight w:val="0"/>
          <w:marTop w:val="200"/>
          <w:marBottom w:val="0"/>
          <w:divBdr>
            <w:top w:val="none" w:sz="0" w:space="0" w:color="auto"/>
            <w:left w:val="none" w:sz="0" w:space="0" w:color="auto"/>
            <w:bottom w:val="none" w:sz="0" w:space="0" w:color="auto"/>
            <w:right w:val="none" w:sz="0" w:space="0" w:color="auto"/>
          </w:divBdr>
        </w:div>
        <w:div w:id="2061322701">
          <w:marLeft w:val="360"/>
          <w:marRight w:val="0"/>
          <w:marTop w:val="200"/>
          <w:marBottom w:val="0"/>
          <w:divBdr>
            <w:top w:val="none" w:sz="0" w:space="0" w:color="auto"/>
            <w:left w:val="none" w:sz="0" w:space="0" w:color="auto"/>
            <w:bottom w:val="none" w:sz="0" w:space="0" w:color="auto"/>
            <w:right w:val="none" w:sz="0" w:space="0" w:color="auto"/>
          </w:divBdr>
        </w:div>
        <w:div w:id="417681124">
          <w:marLeft w:val="360"/>
          <w:marRight w:val="0"/>
          <w:marTop w:val="200"/>
          <w:marBottom w:val="0"/>
          <w:divBdr>
            <w:top w:val="none" w:sz="0" w:space="0" w:color="auto"/>
            <w:left w:val="none" w:sz="0" w:space="0" w:color="auto"/>
            <w:bottom w:val="none" w:sz="0" w:space="0" w:color="auto"/>
            <w:right w:val="none" w:sz="0" w:space="0" w:color="auto"/>
          </w:divBdr>
        </w:div>
      </w:divsChild>
    </w:div>
    <w:div w:id="793445881">
      <w:bodyDiv w:val="1"/>
      <w:marLeft w:val="0"/>
      <w:marRight w:val="0"/>
      <w:marTop w:val="0"/>
      <w:marBottom w:val="0"/>
      <w:divBdr>
        <w:top w:val="none" w:sz="0" w:space="0" w:color="auto"/>
        <w:left w:val="none" w:sz="0" w:space="0" w:color="auto"/>
        <w:bottom w:val="none" w:sz="0" w:space="0" w:color="auto"/>
        <w:right w:val="none" w:sz="0" w:space="0" w:color="auto"/>
      </w:divBdr>
      <w:divsChild>
        <w:div w:id="941185969">
          <w:marLeft w:val="806"/>
          <w:marRight w:val="0"/>
          <w:marTop w:val="154"/>
          <w:marBottom w:val="0"/>
          <w:divBdr>
            <w:top w:val="none" w:sz="0" w:space="0" w:color="auto"/>
            <w:left w:val="none" w:sz="0" w:space="0" w:color="auto"/>
            <w:bottom w:val="none" w:sz="0" w:space="0" w:color="auto"/>
            <w:right w:val="none" w:sz="0" w:space="0" w:color="auto"/>
          </w:divBdr>
        </w:div>
        <w:div w:id="1343632303">
          <w:marLeft w:val="806"/>
          <w:marRight w:val="0"/>
          <w:marTop w:val="154"/>
          <w:marBottom w:val="0"/>
          <w:divBdr>
            <w:top w:val="none" w:sz="0" w:space="0" w:color="auto"/>
            <w:left w:val="none" w:sz="0" w:space="0" w:color="auto"/>
            <w:bottom w:val="none" w:sz="0" w:space="0" w:color="auto"/>
            <w:right w:val="none" w:sz="0" w:space="0" w:color="auto"/>
          </w:divBdr>
        </w:div>
        <w:div w:id="1497964474">
          <w:marLeft w:val="806"/>
          <w:marRight w:val="0"/>
          <w:marTop w:val="154"/>
          <w:marBottom w:val="0"/>
          <w:divBdr>
            <w:top w:val="none" w:sz="0" w:space="0" w:color="auto"/>
            <w:left w:val="none" w:sz="0" w:space="0" w:color="auto"/>
            <w:bottom w:val="none" w:sz="0" w:space="0" w:color="auto"/>
            <w:right w:val="none" w:sz="0" w:space="0" w:color="auto"/>
          </w:divBdr>
        </w:div>
        <w:div w:id="41486993">
          <w:marLeft w:val="806"/>
          <w:marRight w:val="0"/>
          <w:marTop w:val="154"/>
          <w:marBottom w:val="0"/>
          <w:divBdr>
            <w:top w:val="none" w:sz="0" w:space="0" w:color="auto"/>
            <w:left w:val="none" w:sz="0" w:space="0" w:color="auto"/>
            <w:bottom w:val="none" w:sz="0" w:space="0" w:color="auto"/>
            <w:right w:val="none" w:sz="0" w:space="0" w:color="auto"/>
          </w:divBdr>
        </w:div>
        <w:div w:id="1730617207">
          <w:marLeft w:val="806"/>
          <w:marRight w:val="0"/>
          <w:marTop w:val="154"/>
          <w:marBottom w:val="0"/>
          <w:divBdr>
            <w:top w:val="none" w:sz="0" w:space="0" w:color="auto"/>
            <w:left w:val="none" w:sz="0" w:space="0" w:color="auto"/>
            <w:bottom w:val="none" w:sz="0" w:space="0" w:color="auto"/>
            <w:right w:val="none" w:sz="0" w:space="0" w:color="auto"/>
          </w:divBdr>
        </w:div>
        <w:div w:id="595676130">
          <w:marLeft w:val="806"/>
          <w:marRight w:val="0"/>
          <w:marTop w:val="154"/>
          <w:marBottom w:val="0"/>
          <w:divBdr>
            <w:top w:val="none" w:sz="0" w:space="0" w:color="auto"/>
            <w:left w:val="none" w:sz="0" w:space="0" w:color="auto"/>
            <w:bottom w:val="none" w:sz="0" w:space="0" w:color="auto"/>
            <w:right w:val="none" w:sz="0" w:space="0" w:color="auto"/>
          </w:divBdr>
        </w:div>
        <w:div w:id="204487992">
          <w:marLeft w:val="806"/>
          <w:marRight w:val="0"/>
          <w:marTop w:val="154"/>
          <w:marBottom w:val="0"/>
          <w:divBdr>
            <w:top w:val="none" w:sz="0" w:space="0" w:color="auto"/>
            <w:left w:val="none" w:sz="0" w:space="0" w:color="auto"/>
            <w:bottom w:val="none" w:sz="0" w:space="0" w:color="auto"/>
            <w:right w:val="none" w:sz="0" w:space="0" w:color="auto"/>
          </w:divBdr>
        </w:div>
      </w:divsChild>
    </w:div>
    <w:div w:id="794442115">
      <w:bodyDiv w:val="1"/>
      <w:marLeft w:val="0"/>
      <w:marRight w:val="0"/>
      <w:marTop w:val="0"/>
      <w:marBottom w:val="0"/>
      <w:divBdr>
        <w:top w:val="none" w:sz="0" w:space="0" w:color="auto"/>
        <w:left w:val="none" w:sz="0" w:space="0" w:color="auto"/>
        <w:bottom w:val="none" w:sz="0" w:space="0" w:color="auto"/>
        <w:right w:val="none" w:sz="0" w:space="0" w:color="auto"/>
      </w:divBdr>
      <w:divsChild>
        <w:div w:id="1235043411">
          <w:marLeft w:val="360"/>
          <w:marRight w:val="0"/>
          <w:marTop w:val="200"/>
          <w:marBottom w:val="0"/>
          <w:divBdr>
            <w:top w:val="none" w:sz="0" w:space="0" w:color="auto"/>
            <w:left w:val="none" w:sz="0" w:space="0" w:color="auto"/>
            <w:bottom w:val="none" w:sz="0" w:space="0" w:color="auto"/>
            <w:right w:val="none" w:sz="0" w:space="0" w:color="auto"/>
          </w:divBdr>
        </w:div>
        <w:div w:id="130943674">
          <w:marLeft w:val="360"/>
          <w:marRight w:val="0"/>
          <w:marTop w:val="200"/>
          <w:marBottom w:val="0"/>
          <w:divBdr>
            <w:top w:val="none" w:sz="0" w:space="0" w:color="auto"/>
            <w:left w:val="none" w:sz="0" w:space="0" w:color="auto"/>
            <w:bottom w:val="none" w:sz="0" w:space="0" w:color="auto"/>
            <w:right w:val="none" w:sz="0" w:space="0" w:color="auto"/>
          </w:divBdr>
        </w:div>
        <w:div w:id="482550607">
          <w:marLeft w:val="360"/>
          <w:marRight w:val="0"/>
          <w:marTop w:val="200"/>
          <w:marBottom w:val="0"/>
          <w:divBdr>
            <w:top w:val="none" w:sz="0" w:space="0" w:color="auto"/>
            <w:left w:val="none" w:sz="0" w:space="0" w:color="auto"/>
            <w:bottom w:val="none" w:sz="0" w:space="0" w:color="auto"/>
            <w:right w:val="none" w:sz="0" w:space="0" w:color="auto"/>
          </w:divBdr>
        </w:div>
        <w:div w:id="675619733">
          <w:marLeft w:val="360"/>
          <w:marRight w:val="0"/>
          <w:marTop w:val="200"/>
          <w:marBottom w:val="0"/>
          <w:divBdr>
            <w:top w:val="none" w:sz="0" w:space="0" w:color="auto"/>
            <w:left w:val="none" w:sz="0" w:space="0" w:color="auto"/>
            <w:bottom w:val="none" w:sz="0" w:space="0" w:color="auto"/>
            <w:right w:val="none" w:sz="0" w:space="0" w:color="auto"/>
          </w:divBdr>
        </w:div>
      </w:divsChild>
    </w:div>
    <w:div w:id="796142582">
      <w:bodyDiv w:val="1"/>
      <w:marLeft w:val="0"/>
      <w:marRight w:val="0"/>
      <w:marTop w:val="0"/>
      <w:marBottom w:val="0"/>
      <w:divBdr>
        <w:top w:val="none" w:sz="0" w:space="0" w:color="auto"/>
        <w:left w:val="none" w:sz="0" w:space="0" w:color="auto"/>
        <w:bottom w:val="none" w:sz="0" w:space="0" w:color="auto"/>
        <w:right w:val="none" w:sz="0" w:space="0" w:color="auto"/>
      </w:divBdr>
      <w:divsChild>
        <w:div w:id="1375736163">
          <w:marLeft w:val="360"/>
          <w:marRight w:val="0"/>
          <w:marTop w:val="200"/>
          <w:marBottom w:val="0"/>
          <w:divBdr>
            <w:top w:val="none" w:sz="0" w:space="0" w:color="auto"/>
            <w:left w:val="none" w:sz="0" w:space="0" w:color="auto"/>
            <w:bottom w:val="none" w:sz="0" w:space="0" w:color="auto"/>
            <w:right w:val="none" w:sz="0" w:space="0" w:color="auto"/>
          </w:divBdr>
        </w:div>
        <w:div w:id="2019498687">
          <w:marLeft w:val="360"/>
          <w:marRight w:val="0"/>
          <w:marTop w:val="200"/>
          <w:marBottom w:val="0"/>
          <w:divBdr>
            <w:top w:val="none" w:sz="0" w:space="0" w:color="auto"/>
            <w:left w:val="none" w:sz="0" w:space="0" w:color="auto"/>
            <w:bottom w:val="none" w:sz="0" w:space="0" w:color="auto"/>
            <w:right w:val="none" w:sz="0" w:space="0" w:color="auto"/>
          </w:divBdr>
        </w:div>
      </w:divsChild>
    </w:div>
    <w:div w:id="800995849">
      <w:bodyDiv w:val="1"/>
      <w:marLeft w:val="0"/>
      <w:marRight w:val="0"/>
      <w:marTop w:val="0"/>
      <w:marBottom w:val="0"/>
      <w:divBdr>
        <w:top w:val="none" w:sz="0" w:space="0" w:color="auto"/>
        <w:left w:val="none" w:sz="0" w:space="0" w:color="auto"/>
        <w:bottom w:val="none" w:sz="0" w:space="0" w:color="auto"/>
        <w:right w:val="none" w:sz="0" w:space="0" w:color="auto"/>
      </w:divBdr>
    </w:div>
    <w:div w:id="808740937">
      <w:bodyDiv w:val="1"/>
      <w:marLeft w:val="0"/>
      <w:marRight w:val="0"/>
      <w:marTop w:val="0"/>
      <w:marBottom w:val="0"/>
      <w:divBdr>
        <w:top w:val="none" w:sz="0" w:space="0" w:color="auto"/>
        <w:left w:val="none" w:sz="0" w:space="0" w:color="auto"/>
        <w:bottom w:val="none" w:sz="0" w:space="0" w:color="auto"/>
        <w:right w:val="none" w:sz="0" w:space="0" w:color="auto"/>
      </w:divBdr>
    </w:div>
    <w:div w:id="837187624">
      <w:bodyDiv w:val="1"/>
      <w:marLeft w:val="0"/>
      <w:marRight w:val="0"/>
      <w:marTop w:val="0"/>
      <w:marBottom w:val="0"/>
      <w:divBdr>
        <w:top w:val="none" w:sz="0" w:space="0" w:color="auto"/>
        <w:left w:val="none" w:sz="0" w:space="0" w:color="auto"/>
        <w:bottom w:val="none" w:sz="0" w:space="0" w:color="auto"/>
        <w:right w:val="none" w:sz="0" w:space="0" w:color="auto"/>
      </w:divBdr>
      <w:divsChild>
        <w:div w:id="555627512">
          <w:marLeft w:val="576"/>
          <w:marRight w:val="0"/>
          <w:marTop w:val="80"/>
          <w:marBottom w:val="0"/>
          <w:divBdr>
            <w:top w:val="none" w:sz="0" w:space="0" w:color="auto"/>
            <w:left w:val="none" w:sz="0" w:space="0" w:color="auto"/>
            <w:bottom w:val="none" w:sz="0" w:space="0" w:color="auto"/>
            <w:right w:val="none" w:sz="0" w:space="0" w:color="auto"/>
          </w:divBdr>
        </w:div>
        <w:div w:id="384452730">
          <w:marLeft w:val="576"/>
          <w:marRight w:val="0"/>
          <w:marTop w:val="80"/>
          <w:marBottom w:val="0"/>
          <w:divBdr>
            <w:top w:val="none" w:sz="0" w:space="0" w:color="auto"/>
            <w:left w:val="none" w:sz="0" w:space="0" w:color="auto"/>
            <w:bottom w:val="none" w:sz="0" w:space="0" w:color="auto"/>
            <w:right w:val="none" w:sz="0" w:space="0" w:color="auto"/>
          </w:divBdr>
        </w:div>
        <w:div w:id="778180332">
          <w:marLeft w:val="576"/>
          <w:marRight w:val="0"/>
          <w:marTop w:val="80"/>
          <w:marBottom w:val="0"/>
          <w:divBdr>
            <w:top w:val="none" w:sz="0" w:space="0" w:color="auto"/>
            <w:left w:val="none" w:sz="0" w:space="0" w:color="auto"/>
            <w:bottom w:val="none" w:sz="0" w:space="0" w:color="auto"/>
            <w:right w:val="none" w:sz="0" w:space="0" w:color="auto"/>
          </w:divBdr>
        </w:div>
        <w:div w:id="648823468">
          <w:marLeft w:val="576"/>
          <w:marRight w:val="0"/>
          <w:marTop w:val="80"/>
          <w:marBottom w:val="0"/>
          <w:divBdr>
            <w:top w:val="none" w:sz="0" w:space="0" w:color="auto"/>
            <w:left w:val="none" w:sz="0" w:space="0" w:color="auto"/>
            <w:bottom w:val="none" w:sz="0" w:space="0" w:color="auto"/>
            <w:right w:val="none" w:sz="0" w:space="0" w:color="auto"/>
          </w:divBdr>
        </w:div>
        <w:div w:id="927731211">
          <w:marLeft w:val="576"/>
          <w:marRight w:val="0"/>
          <w:marTop w:val="80"/>
          <w:marBottom w:val="0"/>
          <w:divBdr>
            <w:top w:val="none" w:sz="0" w:space="0" w:color="auto"/>
            <w:left w:val="none" w:sz="0" w:space="0" w:color="auto"/>
            <w:bottom w:val="none" w:sz="0" w:space="0" w:color="auto"/>
            <w:right w:val="none" w:sz="0" w:space="0" w:color="auto"/>
          </w:divBdr>
        </w:div>
        <w:div w:id="1256548549">
          <w:marLeft w:val="576"/>
          <w:marRight w:val="0"/>
          <w:marTop w:val="80"/>
          <w:marBottom w:val="0"/>
          <w:divBdr>
            <w:top w:val="none" w:sz="0" w:space="0" w:color="auto"/>
            <w:left w:val="none" w:sz="0" w:space="0" w:color="auto"/>
            <w:bottom w:val="none" w:sz="0" w:space="0" w:color="auto"/>
            <w:right w:val="none" w:sz="0" w:space="0" w:color="auto"/>
          </w:divBdr>
        </w:div>
        <w:div w:id="1813674506">
          <w:marLeft w:val="576"/>
          <w:marRight w:val="0"/>
          <w:marTop w:val="80"/>
          <w:marBottom w:val="0"/>
          <w:divBdr>
            <w:top w:val="none" w:sz="0" w:space="0" w:color="auto"/>
            <w:left w:val="none" w:sz="0" w:space="0" w:color="auto"/>
            <w:bottom w:val="none" w:sz="0" w:space="0" w:color="auto"/>
            <w:right w:val="none" w:sz="0" w:space="0" w:color="auto"/>
          </w:divBdr>
        </w:div>
        <w:div w:id="653527342">
          <w:marLeft w:val="576"/>
          <w:marRight w:val="0"/>
          <w:marTop w:val="80"/>
          <w:marBottom w:val="0"/>
          <w:divBdr>
            <w:top w:val="none" w:sz="0" w:space="0" w:color="auto"/>
            <w:left w:val="none" w:sz="0" w:space="0" w:color="auto"/>
            <w:bottom w:val="none" w:sz="0" w:space="0" w:color="auto"/>
            <w:right w:val="none" w:sz="0" w:space="0" w:color="auto"/>
          </w:divBdr>
        </w:div>
      </w:divsChild>
    </w:div>
    <w:div w:id="852718901">
      <w:bodyDiv w:val="1"/>
      <w:marLeft w:val="0"/>
      <w:marRight w:val="0"/>
      <w:marTop w:val="0"/>
      <w:marBottom w:val="0"/>
      <w:divBdr>
        <w:top w:val="none" w:sz="0" w:space="0" w:color="auto"/>
        <w:left w:val="none" w:sz="0" w:space="0" w:color="auto"/>
        <w:bottom w:val="none" w:sz="0" w:space="0" w:color="auto"/>
        <w:right w:val="none" w:sz="0" w:space="0" w:color="auto"/>
      </w:divBdr>
    </w:div>
    <w:div w:id="870726933">
      <w:bodyDiv w:val="1"/>
      <w:marLeft w:val="0"/>
      <w:marRight w:val="0"/>
      <w:marTop w:val="0"/>
      <w:marBottom w:val="0"/>
      <w:divBdr>
        <w:top w:val="none" w:sz="0" w:space="0" w:color="auto"/>
        <w:left w:val="none" w:sz="0" w:space="0" w:color="auto"/>
        <w:bottom w:val="none" w:sz="0" w:space="0" w:color="auto"/>
        <w:right w:val="none" w:sz="0" w:space="0" w:color="auto"/>
      </w:divBdr>
    </w:div>
    <w:div w:id="876510437">
      <w:bodyDiv w:val="1"/>
      <w:marLeft w:val="0"/>
      <w:marRight w:val="0"/>
      <w:marTop w:val="0"/>
      <w:marBottom w:val="0"/>
      <w:divBdr>
        <w:top w:val="none" w:sz="0" w:space="0" w:color="auto"/>
        <w:left w:val="none" w:sz="0" w:space="0" w:color="auto"/>
        <w:bottom w:val="none" w:sz="0" w:space="0" w:color="auto"/>
        <w:right w:val="none" w:sz="0" w:space="0" w:color="auto"/>
      </w:divBdr>
      <w:divsChild>
        <w:div w:id="1948074313">
          <w:marLeft w:val="547"/>
          <w:marRight w:val="0"/>
          <w:marTop w:val="0"/>
          <w:marBottom w:val="0"/>
          <w:divBdr>
            <w:top w:val="none" w:sz="0" w:space="0" w:color="auto"/>
            <w:left w:val="none" w:sz="0" w:space="0" w:color="auto"/>
            <w:bottom w:val="none" w:sz="0" w:space="0" w:color="auto"/>
            <w:right w:val="none" w:sz="0" w:space="0" w:color="auto"/>
          </w:divBdr>
        </w:div>
      </w:divsChild>
    </w:div>
    <w:div w:id="887961353">
      <w:bodyDiv w:val="1"/>
      <w:marLeft w:val="0"/>
      <w:marRight w:val="0"/>
      <w:marTop w:val="0"/>
      <w:marBottom w:val="0"/>
      <w:divBdr>
        <w:top w:val="none" w:sz="0" w:space="0" w:color="auto"/>
        <w:left w:val="none" w:sz="0" w:space="0" w:color="auto"/>
        <w:bottom w:val="none" w:sz="0" w:space="0" w:color="auto"/>
        <w:right w:val="none" w:sz="0" w:space="0" w:color="auto"/>
      </w:divBdr>
      <w:divsChild>
        <w:div w:id="1380281773">
          <w:marLeft w:val="274"/>
          <w:marRight w:val="0"/>
          <w:marTop w:val="90"/>
          <w:marBottom w:val="30"/>
          <w:divBdr>
            <w:top w:val="none" w:sz="0" w:space="0" w:color="auto"/>
            <w:left w:val="none" w:sz="0" w:space="0" w:color="auto"/>
            <w:bottom w:val="none" w:sz="0" w:space="0" w:color="auto"/>
            <w:right w:val="none" w:sz="0" w:space="0" w:color="auto"/>
          </w:divBdr>
        </w:div>
        <w:div w:id="2145464178">
          <w:marLeft w:val="274"/>
          <w:marRight w:val="0"/>
          <w:marTop w:val="90"/>
          <w:marBottom w:val="30"/>
          <w:divBdr>
            <w:top w:val="none" w:sz="0" w:space="0" w:color="auto"/>
            <w:left w:val="none" w:sz="0" w:space="0" w:color="auto"/>
            <w:bottom w:val="none" w:sz="0" w:space="0" w:color="auto"/>
            <w:right w:val="none" w:sz="0" w:space="0" w:color="auto"/>
          </w:divBdr>
        </w:div>
        <w:div w:id="18623239">
          <w:marLeft w:val="274"/>
          <w:marRight w:val="0"/>
          <w:marTop w:val="90"/>
          <w:marBottom w:val="30"/>
          <w:divBdr>
            <w:top w:val="none" w:sz="0" w:space="0" w:color="auto"/>
            <w:left w:val="none" w:sz="0" w:space="0" w:color="auto"/>
            <w:bottom w:val="none" w:sz="0" w:space="0" w:color="auto"/>
            <w:right w:val="none" w:sz="0" w:space="0" w:color="auto"/>
          </w:divBdr>
        </w:div>
      </w:divsChild>
    </w:div>
    <w:div w:id="907494595">
      <w:bodyDiv w:val="1"/>
      <w:marLeft w:val="0"/>
      <w:marRight w:val="0"/>
      <w:marTop w:val="0"/>
      <w:marBottom w:val="0"/>
      <w:divBdr>
        <w:top w:val="none" w:sz="0" w:space="0" w:color="auto"/>
        <w:left w:val="none" w:sz="0" w:space="0" w:color="auto"/>
        <w:bottom w:val="none" w:sz="0" w:space="0" w:color="auto"/>
        <w:right w:val="none" w:sz="0" w:space="0" w:color="auto"/>
      </w:divBdr>
      <w:divsChild>
        <w:div w:id="1133792594">
          <w:marLeft w:val="547"/>
          <w:marRight w:val="0"/>
          <w:marTop w:val="0"/>
          <w:marBottom w:val="0"/>
          <w:divBdr>
            <w:top w:val="none" w:sz="0" w:space="0" w:color="auto"/>
            <w:left w:val="none" w:sz="0" w:space="0" w:color="auto"/>
            <w:bottom w:val="none" w:sz="0" w:space="0" w:color="auto"/>
            <w:right w:val="none" w:sz="0" w:space="0" w:color="auto"/>
          </w:divBdr>
        </w:div>
        <w:div w:id="1051926134">
          <w:marLeft w:val="547"/>
          <w:marRight w:val="0"/>
          <w:marTop w:val="0"/>
          <w:marBottom w:val="0"/>
          <w:divBdr>
            <w:top w:val="none" w:sz="0" w:space="0" w:color="auto"/>
            <w:left w:val="none" w:sz="0" w:space="0" w:color="auto"/>
            <w:bottom w:val="none" w:sz="0" w:space="0" w:color="auto"/>
            <w:right w:val="none" w:sz="0" w:space="0" w:color="auto"/>
          </w:divBdr>
        </w:div>
      </w:divsChild>
    </w:div>
    <w:div w:id="917446289">
      <w:bodyDiv w:val="1"/>
      <w:marLeft w:val="0"/>
      <w:marRight w:val="0"/>
      <w:marTop w:val="0"/>
      <w:marBottom w:val="0"/>
      <w:divBdr>
        <w:top w:val="none" w:sz="0" w:space="0" w:color="auto"/>
        <w:left w:val="none" w:sz="0" w:space="0" w:color="auto"/>
        <w:bottom w:val="none" w:sz="0" w:space="0" w:color="auto"/>
        <w:right w:val="none" w:sz="0" w:space="0" w:color="auto"/>
      </w:divBdr>
    </w:div>
    <w:div w:id="925698434">
      <w:bodyDiv w:val="1"/>
      <w:marLeft w:val="0"/>
      <w:marRight w:val="0"/>
      <w:marTop w:val="0"/>
      <w:marBottom w:val="0"/>
      <w:divBdr>
        <w:top w:val="none" w:sz="0" w:space="0" w:color="auto"/>
        <w:left w:val="none" w:sz="0" w:space="0" w:color="auto"/>
        <w:bottom w:val="none" w:sz="0" w:space="0" w:color="auto"/>
        <w:right w:val="none" w:sz="0" w:space="0" w:color="auto"/>
      </w:divBdr>
      <w:divsChild>
        <w:div w:id="1341350103">
          <w:marLeft w:val="0"/>
          <w:marRight w:val="0"/>
          <w:marTop w:val="0"/>
          <w:marBottom w:val="0"/>
          <w:divBdr>
            <w:top w:val="none" w:sz="0" w:space="0" w:color="auto"/>
            <w:left w:val="none" w:sz="0" w:space="0" w:color="auto"/>
            <w:bottom w:val="none" w:sz="0" w:space="0" w:color="auto"/>
            <w:right w:val="none" w:sz="0" w:space="0" w:color="auto"/>
          </w:divBdr>
          <w:divsChild>
            <w:div w:id="19362506">
              <w:marLeft w:val="0"/>
              <w:marRight w:val="0"/>
              <w:marTop w:val="0"/>
              <w:marBottom w:val="0"/>
              <w:divBdr>
                <w:top w:val="none" w:sz="0" w:space="0" w:color="auto"/>
                <w:left w:val="none" w:sz="0" w:space="0" w:color="auto"/>
                <w:bottom w:val="none" w:sz="0" w:space="0" w:color="auto"/>
                <w:right w:val="none" w:sz="0" w:space="0" w:color="auto"/>
              </w:divBdr>
              <w:divsChild>
                <w:div w:id="932399626">
                  <w:marLeft w:val="0"/>
                  <w:marRight w:val="0"/>
                  <w:marTop w:val="0"/>
                  <w:marBottom w:val="0"/>
                  <w:divBdr>
                    <w:top w:val="none" w:sz="0" w:space="0" w:color="auto"/>
                    <w:left w:val="none" w:sz="0" w:space="0" w:color="auto"/>
                    <w:bottom w:val="none" w:sz="0" w:space="0" w:color="auto"/>
                    <w:right w:val="none" w:sz="0" w:space="0" w:color="auto"/>
                  </w:divBdr>
                  <w:divsChild>
                    <w:div w:id="283123322">
                      <w:marLeft w:val="0"/>
                      <w:marRight w:val="0"/>
                      <w:marTop w:val="0"/>
                      <w:marBottom w:val="300"/>
                      <w:divBdr>
                        <w:top w:val="none" w:sz="0" w:space="0" w:color="auto"/>
                        <w:left w:val="none" w:sz="0" w:space="0" w:color="auto"/>
                        <w:bottom w:val="none" w:sz="0" w:space="0" w:color="auto"/>
                        <w:right w:val="none" w:sz="0" w:space="0" w:color="auto"/>
                      </w:divBdr>
                      <w:divsChild>
                        <w:div w:id="1707179040">
                          <w:marLeft w:val="0"/>
                          <w:marRight w:val="0"/>
                          <w:marTop w:val="0"/>
                          <w:marBottom w:val="0"/>
                          <w:divBdr>
                            <w:top w:val="none" w:sz="0" w:space="0" w:color="auto"/>
                            <w:left w:val="none" w:sz="0" w:space="0" w:color="auto"/>
                            <w:bottom w:val="none" w:sz="0" w:space="0" w:color="auto"/>
                            <w:right w:val="none" w:sz="0" w:space="0" w:color="auto"/>
                          </w:divBdr>
                          <w:divsChild>
                            <w:div w:id="986085871">
                              <w:marLeft w:val="0"/>
                              <w:marRight w:val="0"/>
                              <w:marTop w:val="0"/>
                              <w:marBottom w:val="0"/>
                              <w:divBdr>
                                <w:top w:val="none" w:sz="0" w:space="0" w:color="auto"/>
                                <w:left w:val="none" w:sz="0" w:space="0" w:color="auto"/>
                                <w:bottom w:val="none" w:sz="0" w:space="0" w:color="auto"/>
                                <w:right w:val="none" w:sz="0" w:space="0" w:color="auto"/>
                              </w:divBdr>
                              <w:divsChild>
                                <w:div w:id="830950717">
                                  <w:marLeft w:val="0"/>
                                  <w:marRight w:val="0"/>
                                  <w:marTop w:val="0"/>
                                  <w:marBottom w:val="0"/>
                                  <w:divBdr>
                                    <w:top w:val="none" w:sz="0" w:space="0" w:color="auto"/>
                                    <w:left w:val="none" w:sz="0" w:space="0" w:color="auto"/>
                                    <w:bottom w:val="none" w:sz="0" w:space="0" w:color="auto"/>
                                    <w:right w:val="none" w:sz="0" w:space="0" w:color="auto"/>
                                  </w:divBdr>
                                  <w:divsChild>
                                    <w:div w:id="1279409688">
                                      <w:marLeft w:val="0"/>
                                      <w:marRight w:val="0"/>
                                      <w:marTop w:val="0"/>
                                      <w:marBottom w:val="0"/>
                                      <w:divBdr>
                                        <w:top w:val="none" w:sz="0" w:space="0" w:color="auto"/>
                                        <w:left w:val="none" w:sz="0" w:space="0" w:color="auto"/>
                                        <w:bottom w:val="none" w:sz="0" w:space="0" w:color="auto"/>
                                        <w:right w:val="none" w:sz="0" w:space="0" w:color="auto"/>
                                      </w:divBdr>
                                      <w:divsChild>
                                        <w:div w:id="17436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858203">
      <w:bodyDiv w:val="1"/>
      <w:marLeft w:val="0"/>
      <w:marRight w:val="0"/>
      <w:marTop w:val="0"/>
      <w:marBottom w:val="0"/>
      <w:divBdr>
        <w:top w:val="none" w:sz="0" w:space="0" w:color="auto"/>
        <w:left w:val="none" w:sz="0" w:space="0" w:color="auto"/>
        <w:bottom w:val="none" w:sz="0" w:space="0" w:color="auto"/>
        <w:right w:val="none" w:sz="0" w:space="0" w:color="auto"/>
      </w:divBdr>
      <w:divsChild>
        <w:div w:id="210044403">
          <w:marLeft w:val="547"/>
          <w:marRight w:val="0"/>
          <w:marTop w:val="134"/>
          <w:marBottom w:val="0"/>
          <w:divBdr>
            <w:top w:val="none" w:sz="0" w:space="0" w:color="auto"/>
            <w:left w:val="none" w:sz="0" w:space="0" w:color="auto"/>
            <w:bottom w:val="none" w:sz="0" w:space="0" w:color="auto"/>
            <w:right w:val="none" w:sz="0" w:space="0" w:color="auto"/>
          </w:divBdr>
        </w:div>
        <w:div w:id="575896360">
          <w:marLeft w:val="547"/>
          <w:marRight w:val="0"/>
          <w:marTop w:val="134"/>
          <w:marBottom w:val="0"/>
          <w:divBdr>
            <w:top w:val="none" w:sz="0" w:space="0" w:color="auto"/>
            <w:left w:val="none" w:sz="0" w:space="0" w:color="auto"/>
            <w:bottom w:val="none" w:sz="0" w:space="0" w:color="auto"/>
            <w:right w:val="none" w:sz="0" w:space="0" w:color="auto"/>
          </w:divBdr>
        </w:div>
        <w:div w:id="2065904880">
          <w:marLeft w:val="547"/>
          <w:marRight w:val="0"/>
          <w:marTop w:val="134"/>
          <w:marBottom w:val="0"/>
          <w:divBdr>
            <w:top w:val="none" w:sz="0" w:space="0" w:color="auto"/>
            <w:left w:val="none" w:sz="0" w:space="0" w:color="auto"/>
            <w:bottom w:val="none" w:sz="0" w:space="0" w:color="auto"/>
            <w:right w:val="none" w:sz="0" w:space="0" w:color="auto"/>
          </w:divBdr>
        </w:div>
        <w:div w:id="1826626952">
          <w:marLeft w:val="547"/>
          <w:marRight w:val="0"/>
          <w:marTop w:val="134"/>
          <w:marBottom w:val="0"/>
          <w:divBdr>
            <w:top w:val="none" w:sz="0" w:space="0" w:color="auto"/>
            <w:left w:val="none" w:sz="0" w:space="0" w:color="auto"/>
            <w:bottom w:val="none" w:sz="0" w:space="0" w:color="auto"/>
            <w:right w:val="none" w:sz="0" w:space="0" w:color="auto"/>
          </w:divBdr>
        </w:div>
        <w:div w:id="120537201">
          <w:marLeft w:val="547"/>
          <w:marRight w:val="0"/>
          <w:marTop w:val="134"/>
          <w:marBottom w:val="0"/>
          <w:divBdr>
            <w:top w:val="none" w:sz="0" w:space="0" w:color="auto"/>
            <w:left w:val="none" w:sz="0" w:space="0" w:color="auto"/>
            <w:bottom w:val="none" w:sz="0" w:space="0" w:color="auto"/>
            <w:right w:val="none" w:sz="0" w:space="0" w:color="auto"/>
          </w:divBdr>
        </w:div>
      </w:divsChild>
    </w:div>
    <w:div w:id="934631521">
      <w:bodyDiv w:val="1"/>
      <w:marLeft w:val="0"/>
      <w:marRight w:val="0"/>
      <w:marTop w:val="0"/>
      <w:marBottom w:val="0"/>
      <w:divBdr>
        <w:top w:val="none" w:sz="0" w:space="0" w:color="auto"/>
        <w:left w:val="none" w:sz="0" w:space="0" w:color="auto"/>
        <w:bottom w:val="none" w:sz="0" w:space="0" w:color="auto"/>
        <w:right w:val="none" w:sz="0" w:space="0" w:color="auto"/>
      </w:divBdr>
    </w:div>
    <w:div w:id="953095697">
      <w:bodyDiv w:val="1"/>
      <w:marLeft w:val="0"/>
      <w:marRight w:val="0"/>
      <w:marTop w:val="0"/>
      <w:marBottom w:val="0"/>
      <w:divBdr>
        <w:top w:val="none" w:sz="0" w:space="0" w:color="auto"/>
        <w:left w:val="none" w:sz="0" w:space="0" w:color="auto"/>
        <w:bottom w:val="none" w:sz="0" w:space="0" w:color="auto"/>
        <w:right w:val="none" w:sz="0" w:space="0" w:color="auto"/>
      </w:divBdr>
    </w:div>
    <w:div w:id="958492099">
      <w:bodyDiv w:val="1"/>
      <w:marLeft w:val="0"/>
      <w:marRight w:val="0"/>
      <w:marTop w:val="0"/>
      <w:marBottom w:val="0"/>
      <w:divBdr>
        <w:top w:val="none" w:sz="0" w:space="0" w:color="auto"/>
        <w:left w:val="none" w:sz="0" w:space="0" w:color="auto"/>
        <w:bottom w:val="none" w:sz="0" w:space="0" w:color="auto"/>
        <w:right w:val="none" w:sz="0" w:space="0" w:color="auto"/>
      </w:divBdr>
      <w:divsChild>
        <w:div w:id="335352443">
          <w:marLeft w:val="547"/>
          <w:marRight w:val="0"/>
          <w:marTop w:val="0"/>
          <w:marBottom w:val="0"/>
          <w:divBdr>
            <w:top w:val="none" w:sz="0" w:space="0" w:color="auto"/>
            <w:left w:val="none" w:sz="0" w:space="0" w:color="auto"/>
            <w:bottom w:val="none" w:sz="0" w:space="0" w:color="auto"/>
            <w:right w:val="none" w:sz="0" w:space="0" w:color="auto"/>
          </w:divBdr>
        </w:div>
        <w:div w:id="1942495047">
          <w:marLeft w:val="547"/>
          <w:marRight w:val="0"/>
          <w:marTop w:val="0"/>
          <w:marBottom w:val="0"/>
          <w:divBdr>
            <w:top w:val="none" w:sz="0" w:space="0" w:color="auto"/>
            <w:left w:val="none" w:sz="0" w:space="0" w:color="auto"/>
            <w:bottom w:val="none" w:sz="0" w:space="0" w:color="auto"/>
            <w:right w:val="none" w:sz="0" w:space="0" w:color="auto"/>
          </w:divBdr>
        </w:div>
        <w:div w:id="137261155">
          <w:marLeft w:val="547"/>
          <w:marRight w:val="0"/>
          <w:marTop w:val="64"/>
          <w:marBottom w:val="0"/>
          <w:divBdr>
            <w:top w:val="none" w:sz="0" w:space="0" w:color="auto"/>
            <w:left w:val="none" w:sz="0" w:space="0" w:color="auto"/>
            <w:bottom w:val="none" w:sz="0" w:space="0" w:color="auto"/>
            <w:right w:val="none" w:sz="0" w:space="0" w:color="auto"/>
          </w:divBdr>
        </w:div>
        <w:div w:id="1085417912">
          <w:marLeft w:val="547"/>
          <w:marRight w:val="0"/>
          <w:marTop w:val="64"/>
          <w:marBottom w:val="0"/>
          <w:divBdr>
            <w:top w:val="none" w:sz="0" w:space="0" w:color="auto"/>
            <w:left w:val="none" w:sz="0" w:space="0" w:color="auto"/>
            <w:bottom w:val="none" w:sz="0" w:space="0" w:color="auto"/>
            <w:right w:val="none" w:sz="0" w:space="0" w:color="auto"/>
          </w:divBdr>
        </w:div>
        <w:div w:id="929196042">
          <w:marLeft w:val="547"/>
          <w:marRight w:val="0"/>
          <w:marTop w:val="64"/>
          <w:marBottom w:val="0"/>
          <w:divBdr>
            <w:top w:val="none" w:sz="0" w:space="0" w:color="auto"/>
            <w:left w:val="none" w:sz="0" w:space="0" w:color="auto"/>
            <w:bottom w:val="none" w:sz="0" w:space="0" w:color="auto"/>
            <w:right w:val="none" w:sz="0" w:space="0" w:color="auto"/>
          </w:divBdr>
        </w:div>
        <w:div w:id="681780335">
          <w:marLeft w:val="547"/>
          <w:marRight w:val="0"/>
          <w:marTop w:val="64"/>
          <w:marBottom w:val="0"/>
          <w:divBdr>
            <w:top w:val="none" w:sz="0" w:space="0" w:color="auto"/>
            <w:left w:val="none" w:sz="0" w:space="0" w:color="auto"/>
            <w:bottom w:val="none" w:sz="0" w:space="0" w:color="auto"/>
            <w:right w:val="none" w:sz="0" w:space="0" w:color="auto"/>
          </w:divBdr>
        </w:div>
      </w:divsChild>
    </w:div>
    <w:div w:id="971517174">
      <w:bodyDiv w:val="1"/>
      <w:marLeft w:val="0"/>
      <w:marRight w:val="0"/>
      <w:marTop w:val="0"/>
      <w:marBottom w:val="0"/>
      <w:divBdr>
        <w:top w:val="none" w:sz="0" w:space="0" w:color="auto"/>
        <w:left w:val="none" w:sz="0" w:space="0" w:color="auto"/>
        <w:bottom w:val="none" w:sz="0" w:space="0" w:color="auto"/>
        <w:right w:val="none" w:sz="0" w:space="0" w:color="auto"/>
      </w:divBdr>
      <w:divsChild>
        <w:div w:id="1018392141">
          <w:marLeft w:val="547"/>
          <w:marRight w:val="0"/>
          <w:marTop w:val="0"/>
          <w:marBottom w:val="0"/>
          <w:divBdr>
            <w:top w:val="none" w:sz="0" w:space="0" w:color="auto"/>
            <w:left w:val="none" w:sz="0" w:space="0" w:color="auto"/>
            <w:bottom w:val="none" w:sz="0" w:space="0" w:color="auto"/>
            <w:right w:val="none" w:sz="0" w:space="0" w:color="auto"/>
          </w:divBdr>
        </w:div>
      </w:divsChild>
    </w:div>
    <w:div w:id="979573845">
      <w:bodyDiv w:val="1"/>
      <w:marLeft w:val="0"/>
      <w:marRight w:val="0"/>
      <w:marTop w:val="0"/>
      <w:marBottom w:val="0"/>
      <w:divBdr>
        <w:top w:val="none" w:sz="0" w:space="0" w:color="auto"/>
        <w:left w:val="none" w:sz="0" w:space="0" w:color="auto"/>
        <w:bottom w:val="none" w:sz="0" w:space="0" w:color="auto"/>
        <w:right w:val="none" w:sz="0" w:space="0" w:color="auto"/>
      </w:divBdr>
      <w:divsChild>
        <w:div w:id="1287154629">
          <w:marLeft w:val="547"/>
          <w:marRight w:val="0"/>
          <w:marTop w:val="0"/>
          <w:marBottom w:val="0"/>
          <w:divBdr>
            <w:top w:val="none" w:sz="0" w:space="0" w:color="auto"/>
            <w:left w:val="none" w:sz="0" w:space="0" w:color="auto"/>
            <w:bottom w:val="none" w:sz="0" w:space="0" w:color="auto"/>
            <w:right w:val="none" w:sz="0" w:space="0" w:color="auto"/>
          </w:divBdr>
        </w:div>
        <w:div w:id="804079332">
          <w:marLeft w:val="547"/>
          <w:marRight w:val="0"/>
          <w:marTop w:val="0"/>
          <w:marBottom w:val="0"/>
          <w:divBdr>
            <w:top w:val="none" w:sz="0" w:space="0" w:color="auto"/>
            <w:left w:val="none" w:sz="0" w:space="0" w:color="auto"/>
            <w:bottom w:val="none" w:sz="0" w:space="0" w:color="auto"/>
            <w:right w:val="none" w:sz="0" w:space="0" w:color="auto"/>
          </w:divBdr>
        </w:div>
      </w:divsChild>
    </w:div>
    <w:div w:id="980116604">
      <w:bodyDiv w:val="1"/>
      <w:marLeft w:val="0"/>
      <w:marRight w:val="0"/>
      <w:marTop w:val="0"/>
      <w:marBottom w:val="0"/>
      <w:divBdr>
        <w:top w:val="none" w:sz="0" w:space="0" w:color="auto"/>
        <w:left w:val="none" w:sz="0" w:space="0" w:color="auto"/>
        <w:bottom w:val="none" w:sz="0" w:space="0" w:color="auto"/>
        <w:right w:val="none" w:sz="0" w:space="0" w:color="auto"/>
      </w:divBdr>
      <w:divsChild>
        <w:div w:id="26297899">
          <w:marLeft w:val="547"/>
          <w:marRight w:val="0"/>
          <w:marTop w:val="200"/>
          <w:marBottom w:val="0"/>
          <w:divBdr>
            <w:top w:val="none" w:sz="0" w:space="0" w:color="auto"/>
            <w:left w:val="none" w:sz="0" w:space="0" w:color="auto"/>
            <w:bottom w:val="none" w:sz="0" w:space="0" w:color="auto"/>
            <w:right w:val="none" w:sz="0" w:space="0" w:color="auto"/>
          </w:divBdr>
        </w:div>
        <w:div w:id="1004629501">
          <w:marLeft w:val="547"/>
          <w:marRight w:val="0"/>
          <w:marTop w:val="200"/>
          <w:marBottom w:val="0"/>
          <w:divBdr>
            <w:top w:val="none" w:sz="0" w:space="0" w:color="auto"/>
            <w:left w:val="none" w:sz="0" w:space="0" w:color="auto"/>
            <w:bottom w:val="none" w:sz="0" w:space="0" w:color="auto"/>
            <w:right w:val="none" w:sz="0" w:space="0" w:color="auto"/>
          </w:divBdr>
        </w:div>
        <w:div w:id="2042199364">
          <w:marLeft w:val="547"/>
          <w:marRight w:val="0"/>
          <w:marTop w:val="200"/>
          <w:marBottom w:val="0"/>
          <w:divBdr>
            <w:top w:val="none" w:sz="0" w:space="0" w:color="auto"/>
            <w:left w:val="none" w:sz="0" w:space="0" w:color="auto"/>
            <w:bottom w:val="none" w:sz="0" w:space="0" w:color="auto"/>
            <w:right w:val="none" w:sz="0" w:space="0" w:color="auto"/>
          </w:divBdr>
        </w:div>
        <w:div w:id="801079043">
          <w:marLeft w:val="547"/>
          <w:marRight w:val="0"/>
          <w:marTop w:val="200"/>
          <w:marBottom w:val="0"/>
          <w:divBdr>
            <w:top w:val="none" w:sz="0" w:space="0" w:color="auto"/>
            <w:left w:val="none" w:sz="0" w:space="0" w:color="auto"/>
            <w:bottom w:val="none" w:sz="0" w:space="0" w:color="auto"/>
            <w:right w:val="none" w:sz="0" w:space="0" w:color="auto"/>
          </w:divBdr>
        </w:div>
      </w:divsChild>
    </w:div>
    <w:div w:id="985553186">
      <w:bodyDiv w:val="1"/>
      <w:marLeft w:val="0"/>
      <w:marRight w:val="0"/>
      <w:marTop w:val="0"/>
      <w:marBottom w:val="0"/>
      <w:divBdr>
        <w:top w:val="none" w:sz="0" w:space="0" w:color="auto"/>
        <w:left w:val="none" w:sz="0" w:space="0" w:color="auto"/>
        <w:bottom w:val="none" w:sz="0" w:space="0" w:color="auto"/>
        <w:right w:val="none" w:sz="0" w:space="0" w:color="auto"/>
      </w:divBdr>
      <w:divsChild>
        <w:div w:id="2127313616">
          <w:marLeft w:val="562"/>
          <w:marRight w:val="0"/>
          <w:marTop w:val="200"/>
          <w:marBottom w:val="0"/>
          <w:divBdr>
            <w:top w:val="none" w:sz="0" w:space="0" w:color="auto"/>
            <w:left w:val="none" w:sz="0" w:space="0" w:color="auto"/>
            <w:bottom w:val="none" w:sz="0" w:space="0" w:color="auto"/>
            <w:right w:val="none" w:sz="0" w:space="0" w:color="auto"/>
          </w:divBdr>
        </w:div>
        <w:div w:id="652760690">
          <w:marLeft w:val="562"/>
          <w:marRight w:val="0"/>
          <w:marTop w:val="200"/>
          <w:marBottom w:val="0"/>
          <w:divBdr>
            <w:top w:val="none" w:sz="0" w:space="0" w:color="auto"/>
            <w:left w:val="none" w:sz="0" w:space="0" w:color="auto"/>
            <w:bottom w:val="none" w:sz="0" w:space="0" w:color="auto"/>
            <w:right w:val="none" w:sz="0" w:space="0" w:color="auto"/>
          </w:divBdr>
        </w:div>
        <w:div w:id="937563378">
          <w:marLeft w:val="562"/>
          <w:marRight w:val="0"/>
          <w:marTop w:val="200"/>
          <w:marBottom w:val="0"/>
          <w:divBdr>
            <w:top w:val="none" w:sz="0" w:space="0" w:color="auto"/>
            <w:left w:val="none" w:sz="0" w:space="0" w:color="auto"/>
            <w:bottom w:val="none" w:sz="0" w:space="0" w:color="auto"/>
            <w:right w:val="none" w:sz="0" w:space="0" w:color="auto"/>
          </w:divBdr>
        </w:div>
        <w:div w:id="640312666">
          <w:marLeft w:val="562"/>
          <w:marRight w:val="0"/>
          <w:marTop w:val="200"/>
          <w:marBottom w:val="0"/>
          <w:divBdr>
            <w:top w:val="none" w:sz="0" w:space="0" w:color="auto"/>
            <w:left w:val="none" w:sz="0" w:space="0" w:color="auto"/>
            <w:bottom w:val="none" w:sz="0" w:space="0" w:color="auto"/>
            <w:right w:val="none" w:sz="0" w:space="0" w:color="auto"/>
          </w:divBdr>
        </w:div>
        <w:div w:id="2049141685">
          <w:marLeft w:val="562"/>
          <w:marRight w:val="0"/>
          <w:marTop w:val="200"/>
          <w:marBottom w:val="0"/>
          <w:divBdr>
            <w:top w:val="none" w:sz="0" w:space="0" w:color="auto"/>
            <w:left w:val="none" w:sz="0" w:space="0" w:color="auto"/>
            <w:bottom w:val="none" w:sz="0" w:space="0" w:color="auto"/>
            <w:right w:val="none" w:sz="0" w:space="0" w:color="auto"/>
          </w:divBdr>
        </w:div>
        <w:div w:id="1916472976">
          <w:marLeft w:val="562"/>
          <w:marRight w:val="0"/>
          <w:marTop w:val="200"/>
          <w:marBottom w:val="0"/>
          <w:divBdr>
            <w:top w:val="none" w:sz="0" w:space="0" w:color="auto"/>
            <w:left w:val="none" w:sz="0" w:space="0" w:color="auto"/>
            <w:bottom w:val="none" w:sz="0" w:space="0" w:color="auto"/>
            <w:right w:val="none" w:sz="0" w:space="0" w:color="auto"/>
          </w:divBdr>
        </w:div>
        <w:div w:id="1411192999">
          <w:marLeft w:val="562"/>
          <w:marRight w:val="0"/>
          <w:marTop w:val="200"/>
          <w:marBottom w:val="0"/>
          <w:divBdr>
            <w:top w:val="none" w:sz="0" w:space="0" w:color="auto"/>
            <w:left w:val="none" w:sz="0" w:space="0" w:color="auto"/>
            <w:bottom w:val="none" w:sz="0" w:space="0" w:color="auto"/>
            <w:right w:val="none" w:sz="0" w:space="0" w:color="auto"/>
          </w:divBdr>
        </w:div>
      </w:divsChild>
    </w:div>
    <w:div w:id="990790780">
      <w:bodyDiv w:val="1"/>
      <w:marLeft w:val="0"/>
      <w:marRight w:val="0"/>
      <w:marTop w:val="0"/>
      <w:marBottom w:val="0"/>
      <w:divBdr>
        <w:top w:val="none" w:sz="0" w:space="0" w:color="auto"/>
        <w:left w:val="none" w:sz="0" w:space="0" w:color="auto"/>
        <w:bottom w:val="none" w:sz="0" w:space="0" w:color="auto"/>
        <w:right w:val="none" w:sz="0" w:space="0" w:color="auto"/>
      </w:divBdr>
    </w:div>
    <w:div w:id="992487205">
      <w:bodyDiv w:val="1"/>
      <w:marLeft w:val="0"/>
      <w:marRight w:val="0"/>
      <w:marTop w:val="0"/>
      <w:marBottom w:val="0"/>
      <w:divBdr>
        <w:top w:val="none" w:sz="0" w:space="0" w:color="auto"/>
        <w:left w:val="none" w:sz="0" w:space="0" w:color="auto"/>
        <w:bottom w:val="none" w:sz="0" w:space="0" w:color="auto"/>
        <w:right w:val="none" w:sz="0" w:space="0" w:color="auto"/>
      </w:divBdr>
    </w:div>
    <w:div w:id="1004750365">
      <w:bodyDiv w:val="1"/>
      <w:marLeft w:val="0"/>
      <w:marRight w:val="0"/>
      <w:marTop w:val="0"/>
      <w:marBottom w:val="0"/>
      <w:divBdr>
        <w:top w:val="none" w:sz="0" w:space="0" w:color="auto"/>
        <w:left w:val="none" w:sz="0" w:space="0" w:color="auto"/>
        <w:bottom w:val="none" w:sz="0" w:space="0" w:color="auto"/>
        <w:right w:val="none" w:sz="0" w:space="0" w:color="auto"/>
      </w:divBdr>
      <w:divsChild>
        <w:div w:id="707609435">
          <w:marLeft w:val="446"/>
          <w:marRight w:val="0"/>
          <w:marTop w:val="0"/>
          <w:marBottom w:val="0"/>
          <w:divBdr>
            <w:top w:val="none" w:sz="0" w:space="0" w:color="auto"/>
            <w:left w:val="none" w:sz="0" w:space="0" w:color="auto"/>
            <w:bottom w:val="none" w:sz="0" w:space="0" w:color="auto"/>
            <w:right w:val="none" w:sz="0" w:space="0" w:color="auto"/>
          </w:divBdr>
        </w:div>
        <w:div w:id="2012291843">
          <w:marLeft w:val="446"/>
          <w:marRight w:val="0"/>
          <w:marTop w:val="0"/>
          <w:marBottom w:val="0"/>
          <w:divBdr>
            <w:top w:val="none" w:sz="0" w:space="0" w:color="auto"/>
            <w:left w:val="none" w:sz="0" w:space="0" w:color="auto"/>
            <w:bottom w:val="none" w:sz="0" w:space="0" w:color="auto"/>
            <w:right w:val="none" w:sz="0" w:space="0" w:color="auto"/>
          </w:divBdr>
        </w:div>
        <w:div w:id="871577605">
          <w:marLeft w:val="446"/>
          <w:marRight w:val="0"/>
          <w:marTop w:val="0"/>
          <w:marBottom w:val="0"/>
          <w:divBdr>
            <w:top w:val="none" w:sz="0" w:space="0" w:color="auto"/>
            <w:left w:val="none" w:sz="0" w:space="0" w:color="auto"/>
            <w:bottom w:val="none" w:sz="0" w:space="0" w:color="auto"/>
            <w:right w:val="none" w:sz="0" w:space="0" w:color="auto"/>
          </w:divBdr>
        </w:div>
      </w:divsChild>
    </w:div>
    <w:div w:id="1027605817">
      <w:bodyDiv w:val="1"/>
      <w:marLeft w:val="0"/>
      <w:marRight w:val="0"/>
      <w:marTop w:val="0"/>
      <w:marBottom w:val="0"/>
      <w:divBdr>
        <w:top w:val="none" w:sz="0" w:space="0" w:color="auto"/>
        <w:left w:val="none" w:sz="0" w:space="0" w:color="auto"/>
        <w:bottom w:val="none" w:sz="0" w:space="0" w:color="auto"/>
        <w:right w:val="none" w:sz="0" w:space="0" w:color="auto"/>
      </w:divBdr>
    </w:div>
    <w:div w:id="1028526731">
      <w:bodyDiv w:val="1"/>
      <w:marLeft w:val="0"/>
      <w:marRight w:val="0"/>
      <w:marTop w:val="0"/>
      <w:marBottom w:val="0"/>
      <w:divBdr>
        <w:top w:val="none" w:sz="0" w:space="0" w:color="auto"/>
        <w:left w:val="none" w:sz="0" w:space="0" w:color="auto"/>
        <w:bottom w:val="none" w:sz="0" w:space="0" w:color="auto"/>
        <w:right w:val="none" w:sz="0" w:space="0" w:color="auto"/>
      </w:divBdr>
    </w:div>
    <w:div w:id="1032153296">
      <w:bodyDiv w:val="1"/>
      <w:marLeft w:val="0"/>
      <w:marRight w:val="0"/>
      <w:marTop w:val="0"/>
      <w:marBottom w:val="0"/>
      <w:divBdr>
        <w:top w:val="none" w:sz="0" w:space="0" w:color="auto"/>
        <w:left w:val="none" w:sz="0" w:space="0" w:color="auto"/>
        <w:bottom w:val="none" w:sz="0" w:space="0" w:color="auto"/>
        <w:right w:val="none" w:sz="0" w:space="0" w:color="auto"/>
      </w:divBdr>
      <w:divsChild>
        <w:div w:id="1040059068">
          <w:marLeft w:val="576"/>
          <w:marRight w:val="0"/>
          <w:marTop w:val="80"/>
          <w:marBottom w:val="120"/>
          <w:divBdr>
            <w:top w:val="none" w:sz="0" w:space="0" w:color="auto"/>
            <w:left w:val="none" w:sz="0" w:space="0" w:color="auto"/>
            <w:bottom w:val="none" w:sz="0" w:space="0" w:color="auto"/>
            <w:right w:val="none" w:sz="0" w:space="0" w:color="auto"/>
          </w:divBdr>
        </w:div>
        <w:div w:id="27681398">
          <w:marLeft w:val="576"/>
          <w:marRight w:val="0"/>
          <w:marTop w:val="80"/>
          <w:marBottom w:val="120"/>
          <w:divBdr>
            <w:top w:val="none" w:sz="0" w:space="0" w:color="auto"/>
            <w:left w:val="none" w:sz="0" w:space="0" w:color="auto"/>
            <w:bottom w:val="none" w:sz="0" w:space="0" w:color="auto"/>
            <w:right w:val="none" w:sz="0" w:space="0" w:color="auto"/>
          </w:divBdr>
        </w:div>
        <w:div w:id="1224412798">
          <w:marLeft w:val="576"/>
          <w:marRight w:val="0"/>
          <w:marTop w:val="80"/>
          <w:marBottom w:val="120"/>
          <w:divBdr>
            <w:top w:val="none" w:sz="0" w:space="0" w:color="auto"/>
            <w:left w:val="none" w:sz="0" w:space="0" w:color="auto"/>
            <w:bottom w:val="none" w:sz="0" w:space="0" w:color="auto"/>
            <w:right w:val="none" w:sz="0" w:space="0" w:color="auto"/>
          </w:divBdr>
        </w:div>
        <w:div w:id="2131581186">
          <w:marLeft w:val="576"/>
          <w:marRight w:val="0"/>
          <w:marTop w:val="80"/>
          <w:marBottom w:val="120"/>
          <w:divBdr>
            <w:top w:val="none" w:sz="0" w:space="0" w:color="auto"/>
            <w:left w:val="none" w:sz="0" w:space="0" w:color="auto"/>
            <w:bottom w:val="none" w:sz="0" w:space="0" w:color="auto"/>
            <w:right w:val="none" w:sz="0" w:space="0" w:color="auto"/>
          </w:divBdr>
        </w:div>
        <w:div w:id="1662008046">
          <w:marLeft w:val="576"/>
          <w:marRight w:val="0"/>
          <w:marTop w:val="80"/>
          <w:marBottom w:val="120"/>
          <w:divBdr>
            <w:top w:val="none" w:sz="0" w:space="0" w:color="auto"/>
            <w:left w:val="none" w:sz="0" w:space="0" w:color="auto"/>
            <w:bottom w:val="none" w:sz="0" w:space="0" w:color="auto"/>
            <w:right w:val="none" w:sz="0" w:space="0" w:color="auto"/>
          </w:divBdr>
        </w:div>
        <w:div w:id="1335035863">
          <w:marLeft w:val="576"/>
          <w:marRight w:val="0"/>
          <w:marTop w:val="80"/>
          <w:marBottom w:val="120"/>
          <w:divBdr>
            <w:top w:val="none" w:sz="0" w:space="0" w:color="auto"/>
            <w:left w:val="none" w:sz="0" w:space="0" w:color="auto"/>
            <w:bottom w:val="none" w:sz="0" w:space="0" w:color="auto"/>
            <w:right w:val="none" w:sz="0" w:space="0" w:color="auto"/>
          </w:divBdr>
        </w:div>
        <w:div w:id="1033993273">
          <w:marLeft w:val="576"/>
          <w:marRight w:val="0"/>
          <w:marTop w:val="80"/>
          <w:marBottom w:val="120"/>
          <w:divBdr>
            <w:top w:val="none" w:sz="0" w:space="0" w:color="auto"/>
            <w:left w:val="none" w:sz="0" w:space="0" w:color="auto"/>
            <w:bottom w:val="none" w:sz="0" w:space="0" w:color="auto"/>
            <w:right w:val="none" w:sz="0" w:space="0" w:color="auto"/>
          </w:divBdr>
        </w:div>
        <w:div w:id="633563080">
          <w:marLeft w:val="576"/>
          <w:marRight w:val="0"/>
          <w:marTop w:val="80"/>
          <w:marBottom w:val="120"/>
          <w:divBdr>
            <w:top w:val="none" w:sz="0" w:space="0" w:color="auto"/>
            <w:left w:val="none" w:sz="0" w:space="0" w:color="auto"/>
            <w:bottom w:val="none" w:sz="0" w:space="0" w:color="auto"/>
            <w:right w:val="none" w:sz="0" w:space="0" w:color="auto"/>
          </w:divBdr>
        </w:div>
        <w:div w:id="1086419320">
          <w:marLeft w:val="576"/>
          <w:marRight w:val="0"/>
          <w:marTop w:val="80"/>
          <w:marBottom w:val="120"/>
          <w:divBdr>
            <w:top w:val="none" w:sz="0" w:space="0" w:color="auto"/>
            <w:left w:val="none" w:sz="0" w:space="0" w:color="auto"/>
            <w:bottom w:val="none" w:sz="0" w:space="0" w:color="auto"/>
            <w:right w:val="none" w:sz="0" w:space="0" w:color="auto"/>
          </w:divBdr>
        </w:div>
      </w:divsChild>
    </w:div>
    <w:div w:id="1033001547">
      <w:bodyDiv w:val="1"/>
      <w:marLeft w:val="0"/>
      <w:marRight w:val="0"/>
      <w:marTop w:val="0"/>
      <w:marBottom w:val="0"/>
      <w:divBdr>
        <w:top w:val="none" w:sz="0" w:space="0" w:color="auto"/>
        <w:left w:val="none" w:sz="0" w:space="0" w:color="auto"/>
        <w:bottom w:val="none" w:sz="0" w:space="0" w:color="auto"/>
        <w:right w:val="none" w:sz="0" w:space="0" w:color="auto"/>
      </w:divBdr>
    </w:div>
    <w:div w:id="1037004403">
      <w:bodyDiv w:val="1"/>
      <w:marLeft w:val="0"/>
      <w:marRight w:val="0"/>
      <w:marTop w:val="0"/>
      <w:marBottom w:val="0"/>
      <w:divBdr>
        <w:top w:val="none" w:sz="0" w:space="0" w:color="auto"/>
        <w:left w:val="none" w:sz="0" w:space="0" w:color="auto"/>
        <w:bottom w:val="none" w:sz="0" w:space="0" w:color="auto"/>
        <w:right w:val="none" w:sz="0" w:space="0" w:color="auto"/>
      </w:divBdr>
      <w:divsChild>
        <w:div w:id="855120985">
          <w:marLeft w:val="360"/>
          <w:marRight w:val="0"/>
          <w:marTop w:val="200"/>
          <w:marBottom w:val="0"/>
          <w:divBdr>
            <w:top w:val="none" w:sz="0" w:space="0" w:color="auto"/>
            <w:left w:val="none" w:sz="0" w:space="0" w:color="auto"/>
            <w:bottom w:val="none" w:sz="0" w:space="0" w:color="auto"/>
            <w:right w:val="none" w:sz="0" w:space="0" w:color="auto"/>
          </w:divBdr>
        </w:div>
        <w:div w:id="267155182">
          <w:marLeft w:val="360"/>
          <w:marRight w:val="0"/>
          <w:marTop w:val="200"/>
          <w:marBottom w:val="0"/>
          <w:divBdr>
            <w:top w:val="none" w:sz="0" w:space="0" w:color="auto"/>
            <w:left w:val="none" w:sz="0" w:space="0" w:color="auto"/>
            <w:bottom w:val="none" w:sz="0" w:space="0" w:color="auto"/>
            <w:right w:val="none" w:sz="0" w:space="0" w:color="auto"/>
          </w:divBdr>
        </w:div>
        <w:div w:id="1028992424">
          <w:marLeft w:val="360"/>
          <w:marRight w:val="0"/>
          <w:marTop w:val="200"/>
          <w:marBottom w:val="0"/>
          <w:divBdr>
            <w:top w:val="none" w:sz="0" w:space="0" w:color="auto"/>
            <w:left w:val="none" w:sz="0" w:space="0" w:color="auto"/>
            <w:bottom w:val="none" w:sz="0" w:space="0" w:color="auto"/>
            <w:right w:val="none" w:sz="0" w:space="0" w:color="auto"/>
          </w:divBdr>
        </w:div>
        <w:div w:id="181289079">
          <w:marLeft w:val="360"/>
          <w:marRight w:val="0"/>
          <w:marTop w:val="200"/>
          <w:marBottom w:val="0"/>
          <w:divBdr>
            <w:top w:val="none" w:sz="0" w:space="0" w:color="auto"/>
            <w:left w:val="none" w:sz="0" w:space="0" w:color="auto"/>
            <w:bottom w:val="none" w:sz="0" w:space="0" w:color="auto"/>
            <w:right w:val="none" w:sz="0" w:space="0" w:color="auto"/>
          </w:divBdr>
        </w:div>
        <w:div w:id="769815221">
          <w:marLeft w:val="360"/>
          <w:marRight w:val="0"/>
          <w:marTop w:val="200"/>
          <w:marBottom w:val="0"/>
          <w:divBdr>
            <w:top w:val="none" w:sz="0" w:space="0" w:color="auto"/>
            <w:left w:val="none" w:sz="0" w:space="0" w:color="auto"/>
            <w:bottom w:val="none" w:sz="0" w:space="0" w:color="auto"/>
            <w:right w:val="none" w:sz="0" w:space="0" w:color="auto"/>
          </w:divBdr>
        </w:div>
        <w:div w:id="1581711736">
          <w:marLeft w:val="360"/>
          <w:marRight w:val="0"/>
          <w:marTop w:val="200"/>
          <w:marBottom w:val="0"/>
          <w:divBdr>
            <w:top w:val="none" w:sz="0" w:space="0" w:color="auto"/>
            <w:left w:val="none" w:sz="0" w:space="0" w:color="auto"/>
            <w:bottom w:val="none" w:sz="0" w:space="0" w:color="auto"/>
            <w:right w:val="none" w:sz="0" w:space="0" w:color="auto"/>
          </w:divBdr>
        </w:div>
        <w:div w:id="1732923222">
          <w:marLeft w:val="360"/>
          <w:marRight w:val="0"/>
          <w:marTop w:val="200"/>
          <w:marBottom w:val="0"/>
          <w:divBdr>
            <w:top w:val="none" w:sz="0" w:space="0" w:color="auto"/>
            <w:left w:val="none" w:sz="0" w:space="0" w:color="auto"/>
            <w:bottom w:val="none" w:sz="0" w:space="0" w:color="auto"/>
            <w:right w:val="none" w:sz="0" w:space="0" w:color="auto"/>
          </w:divBdr>
        </w:div>
        <w:div w:id="290211696">
          <w:marLeft w:val="360"/>
          <w:marRight w:val="0"/>
          <w:marTop w:val="200"/>
          <w:marBottom w:val="0"/>
          <w:divBdr>
            <w:top w:val="none" w:sz="0" w:space="0" w:color="auto"/>
            <w:left w:val="none" w:sz="0" w:space="0" w:color="auto"/>
            <w:bottom w:val="none" w:sz="0" w:space="0" w:color="auto"/>
            <w:right w:val="none" w:sz="0" w:space="0" w:color="auto"/>
          </w:divBdr>
        </w:div>
        <w:div w:id="1844394522">
          <w:marLeft w:val="360"/>
          <w:marRight w:val="0"/>
          <w:marTop w:val="200"/>
          <w:marBottom w:val="0"/>
          <w:divBdr>
            <w:top w:val="none" w:sz="0" w:space="0" w:color="auto"/>
            <w:left w:val="none" w:sz="0" w:space="0" w:color="auto"/>
            <w:bottom w:val="none" w:sz="0" w:space="0" w:color="auto"/>
            <w:right w:val="none" w:sz="0" w:space="0" w:color="auto"/>
          </w:divBdr>
        </w:div>
        <w:div w:id="354693527">
          <w:marLeft w:val="360"/>
          <w:marRight w:val="0"/>
          <w:marTop w:val="200"/>
          <w:marBottom w:val="0"/>
          <w:divBdr>
            <w:top w:val="none" w:sz="0" w:space="0" w:color="auto"/>
            <w:left w:val="none" w:sz="0" w:space="0" w:color="auto"/>
            <w:bottom w:val="none" w:sz="0" w:space="0" w:color="auto"/>
            <w:right w:val="none" w:sz="0" w:space="0" w:color="auto"/>
          </w:divBdr>
        </w:div>
        <w:div w:id="1666014674">
          <w:marLeft w:val="360"/>
          <w:marRight w:val="0"/>
          <w:marTop w:val="200"/>
          <w:marBottom w:val="0"/>
          <w:divBdr>
            <w:top w:val="none" w:sz="0" w:space="0" w:color="auto"/>
            <w:left w:val="none" w:sz="0" w:space="0" w:color="auto"/>
            <w:bottom w:val="none" w:sz="0" w:space="0" w:color="auto"/>
            <w:right w:val="none" w:sz="0" w:space="0" w:color="auto"/>
          </w:divBdr>
        </w:div>
        <w:div w:id="1617517649">
          <w:marLeft w:val="360"/>
          <w:marRight w:val="0"/>
          <w:marTop w:val="200"/>
          <w:marBottom w:val="0"/>
          <w:divBdr>
            <w:top w:val="none" w:sz="0" w:space="0" w:color="auto"/>
            <w:left w:val="none" w:sz="0" w:space="0" w:color="auto"/>
            <w:bottom w:val="none" w:sz="0" w:space="0" w:color="auto"/>
            <w:right w:val="none" w:sz="0" w:space="0" w:color="auto"/>
          </w:divBdr>
        </w:div>
        <w:div w:id="752360292">
          <w:marLeft w:val="360"/>
          <w:marRight w:val="0"/>
          <w:marTop w:val="200"/>
          <w:marBottom w:val="0"/>
          <w:divBdr>
            <w:top w:val="none" w:sz="0" w:space="0" w:color="auto"/>
            <w:left w:val="none" w:sz="0" w:space="0" w:color="auto"/>
            <w:bottom w:val="none" w:sz="0" w:space="0" w:color="auto"/>
            <w:right w:val="none" w:sz="0" w:space="0" w:color="auto"/>
          </w:divBdr>
        </w:div>
        <w:div w:id="57825395">
          <w:marLeft w:val="360"/>
          <w:marRight w:val="0"/>
          <w:marTop w:val="200"/>
          <w:marBottom w:val="0"/>
          <w:divBdr>
            <w:top w:val="none" w:sz="0" w:space="0" w:color="auto"/>
            <w:left w:val="none" w:sz="0" w:space="0" w:color="auto"/>
            <w:bottom w:val="none" w:sz="0" w:space="0" w:color="auto"/>
            <w:right w:val="none" w:sz="0" w:space="0" w:color="auto"/>
          </w:divBdr>
        </w:div>
        <w:div w:id="1459446067">
          <w:marLeft w:val="360"/>
          <w:marRight w:val="0"/>
          <w:marTop w:val="200"/>
          <w:marBottom w:val="0"/>
          <w:divBdr>
            <w:top w:val="none" w:sz="0" w:space="0" w:color="auto"/>
            <w:left w:val="none" w:sz="0" w:space="0" w:color="auto"/>
            <w:bottom w:val="none" w:sz="0" w:space="0" w:color="auto"/>
            <w:right w:val="none" w:sz="0" w:space="0" w:color="auto"/>
          </w:divBdr>
        </w:div>
        <w:div w:id="1111127326">
          <w:marLeft w:val="360"/>
          <w:marRight w:val="0"/>
          <w:marTop w:val="200"/>
          <w:marBottom w:val="0"/>
          <w:divBdr>
            <w:top w:val="none" w:sz="0" w:space="0" w:color="auto"/>
            <w:left w:val="none" w:sz="0" w:space="0" w:color="auto"/>
            <w:bottom w:val="none" w:sz="0" w:space="0" w:color="auto"/>
            <w:right w:val="none" w:sz="0" w:space="0" w:color="auto"/>
          </w:divBdr>
        </w:div>
      </w:divsChild>
    </w:div>
    <w:div w:id="1037120068">
      <w:bodyDiv w:val="1"/>
      <w:marLeft w:val="0"/>
      <w:marRight w:val="0"/>
      <w:marTop w:val="0"/>
      <w:marBottom w:val="0"/>
      <w:divBdr>
        <w:top w:val="none" w:sz="0" w:space="0" w:color="auto"/>
        <w:left w:val="none" w:sz="0" w:space="0" w:color="auto"/>
        <w:bottom w:val="none" w:sz="0" w:space="0" w:color="auto"/>
        <w:right w:val="none" w:sz="0" w:space="0" w:color="auto"/>
      </w:divBdr>
      <w:divsChild>
        <w:div w:id="1053848705">
          <w:marLeft w:val="360"/>
          <w:marRight w:val="0"/>
          <w:marTop w:val="200"/>
          <w:marBottom w:val="0"/>
          <w:divBdr>
            <w:top w:val="none" w:sz="0" w:space="0" w:color="auto"/>
            <w:left w:val="none" w:sz="0" w:space="0" w:color="auto"/>
            <w:bottom w:val="none" w:sz="0" w:space="0" w:color="auto"/>
            <w:right w:val="none" w:sz="0" w:space="0" w:color="auto"/>
          </w:divBdr>
        </w:div>
        <w:div w:id="1474257089">
          <w:marLeft w:val="360"/>
          <w:marRight w:val="0"/>
          <w:marTop w:val="200"/>
          <w:marBottom w:val="0"/>
          <w:divBdr>
            <w:top w:val="none" w:sz="0" w:space="0" w:color="auto"/>
            <w:left w:val="none" w:sz="0" w:space="0" w:color="auto"/>
            <w:bottom w:val="none" w:sz="0" w:space="0" w:color="auto"/>
            <w:right w:val="none" w:sz="0" w:space="0" w:color="auto"/>
          </w:divBdr>
        </w:div>
        <w:div w:id="179635448">
          <w:marLeft w:val="360"/>
          <w:marRight w:val="0"/>
          <w:marTop w:val="200"/>
          <w:marBottom w:val="0"/>
          <w:divBdr>
            <w:top w:val="none" w:sz="0" w:space="0" w:color="auto"/>
            <w:left w:val="none" w:sz="0" w:space="0" w:color="auto"/>
            <w:bottom w:val="none" w:sz="0" w:space="0" w:color="auto"/>
            <w:right w:val="none" w:sz="0" w:space="0" w:color="auto"/>
          </w:divBdr>
        </w:div>
        <w:div w:id="639768271">
          <w:marLeft w:val="360"/>
          <w:marRight w:val="0"/>
          <w:marTop w:val="200"/>
          <w:marBottom w:val="0"/>
          <w:divBdr>
            <w:top w:val="none" w:sz="0" w:space="0" w:color="auto"/>
            <w:left w:val="none" w:sz="0" w:space="0" w:color="auto"/>
            <w:bottom w:val="none" w:sz="0" w:space="0" w:color="auto"/>
            <w:right w:val="none" w:sz="0" w:space="0" w:color="auto"/>
          </w:divBdr>
        </w:div>
        <w:div w:id="1955818115">
          <w:marLeft w:val="360"/>
          <w:marRight w:val="0"/>
          <w:marTop w:val="200"/>
          <w:marBottom w:val="0"/>
          <w:divBdr>
            <w:top w:val="none" w:sz="0" w:space="0" w:color="auto"/>
            <w:left w:val="none" w:sz="0" w:space="0" w:color="auto"/>
            <w:bottom w:val="none" w:sz="0" w:space="0" w:color="auto"/>
            <w:right w:val="none" w:sz="0" w:space="0" w:color="auto"/>
          </w:divBdr>
        </w:div>
      </w:divsChild>
    </w:div>
    <w:div w:id="1057319529">
      <w:bodyDiv w:val="1"/>
      <w:marLeft w:val="0"/>
      <w:marRight w:val="0"/>
      <w:marTop w:val="0"/>
      <w:marBottom w:val="0"/>
      <w:divBdr>
        <w:top w:val="none" w:sz="0" w:space="0" w:color="auto"/>
        <w:left w:val="none" w:sz="0" w:space="0" w:color="auto"/>
        <w:bottom w:val="none" w:sz="0" w:space="0" w:color="auto"/>
        <w:right w:val="none" w:sz="0" w:space="0" w:color="auto"/>
      </w:divBdr>
    </w:div>
    <w:div w:id="1076905448">
      <w:bodyDiv w:val="1"/>
      <w:marLeft w:val="0"/>
      <w:marRight w:val="0"/>
      <w:marTop w:val="0"/>
      <w:marBottom w:val="0"/>
      <w:divBdr>
        <w:top w:val="none" w:sz="0" w:space="0" w:color="auto"/>
        <w:left w:val="none" w:sz="0" w:space="0" w:color="auto"/>
        <w:bottom w:val="none" w:sz="0" w:space="0" w:color="auto"/>
        <w:right w:val="none" w:sz="0" w:space="0" w:color="auto"/>
      </w:divBdr>
      <w:divsChild>
        <w:div w:id="565530121">
          <w:marLeft w:val="331"/>
          <w:marRight w:val="0"/>
          <w:marTop w:val="200"/>
          <w:marBottom w:val="0"/>
          <w:divBdr>
            <w:top w:val="none" w:sz="0" w:space="0" w:color="auto"/>
            <w:left w:val="none" w:sz="0" w:space="0" w:color="auto"/>
            <w:bottom w:val="none" w:sz="0" w:space="0" w:color="auto"/>
            <w:right w:val="none" w:sz="0" w:space="0" w:color="auto"/>
          </w:divBdr>
        </w:div>
        <w:div w:id="1117799197">
          <w:marLeft w:val="331"/>
          <w:marRight w:val="0"/>
          <w:marTop w:val="200"/>
          <w:marBottom w:val="0"/>
          <w:divBdr>
            <w:top w:val="none" w:sz="0" w:space="0" w:color="auto"/>
            <w:left w:val="none" w:sz="0" w:space="0" w:color="auto"/>
            <w:bottom w:val="none" w:sz="0" w:space="0" w:color="auto"/>
            <w:right w:val="none" w:sz="0" w:space="0" w:color="auto"/>
          </w:divBdr>
        </w:div>
      </w:divsChild>
    </w:div>
    <w:div w:id="1078333481">
      <w:bodyDiv w:val="1"/>
      <w:marLeft w:val="0"/>
      <w:marRight w:val="0"/>
      <w:marTop w:val="0"/>
      <w:marBottom w:val="0"/>
      <w:divBdr>
        <w:top w:val="none" w:sz="0" w:space="0" w:color="auto"/>
        <w:left w:val="none" w:sz="0" w:space="0" w:color="auto"/>
        <w:bottom w:val="none" w:sz="0" w:space="0" w:color="auto"/>
        <w:right w:val="none" w:sz="0" w:space="0" w:color="auto"/>
      </w:divBdr>
    </w:div>
    <w:div w:id="1099106418">
      <w:bodyDiv w:val="1"/>
      <w:marLeft w:val="0"/>
      <w:marRight w:val="0"/>
      <w:marTop w:val="0"/>
      <w:marBottom w:val="0"/>
      <w:divBdr>
        <w:top w:val="none" w:sz="0" w:space="0" w:color="auto"/>
        <w:left w:val="none" w:sz="0" w:space="0" w:color="auto"/>
        <w:bottom w:val="none" w:sz="0" w:space="0" w:color="auto"/>
        <w:right w:val="none" w:sz="0" w:space="0" w:color="auto"/>
      </w:divBdr>
    </w:div>
    <w:div w:id="1102652627">
      <w:bodyDiv w:val="1"/>
      <w:marLeft w:val="0"/>
      <w:marRight w:val="0"/>
      <w:marTop w:val="0"/>
      <w:marBottom w:val="0"/>
      <w:divBdr>
        <w:top w:val="none" w:sz="0" w:space="0" w:color="auto"/>
        <w:left w:val="none" w:sz="0" w:space="0" w:color="auto"/>
        <w:bottom w:val="none" w:sz="0" w:space="0" w:color="auto"/>
        <w:right w:val="none" w:sz="0" w:space="0" w:color="auto"/>
      </w:divBdr>
      <w:divsChild>
        <w:div w:id="886720152">
          <w:marLeft w:val="446"/>
          <w:marRight w:val="0"/>
          <w:marTop w:val="0"/>
          <w:marBottom w:val="0"/>
          <w:divBdr>
            <w:top w:val="none" w:sz="0" w:space="0" w:color="auto"/>
            <w:left w:val="none" w:sz="0" w:space="0" w:color="auto"/>
            <w:bottom w:val="none" w:sz="0" w:space="0" w:color="auto"/>
            <w:right w:val="none" w:sz="0" w:space="0" w:color="auto"/>
          </w:divBdr>
        </w:div>
      </w:divsChild>
    </w:div>
    <w:div w:id="1109542025">
      <w:bodyDiv w:val="1"/>
      <w:marLeft w:val="0"/>
      <w:marRight w:val="0"/>
      <w:marTop w:val="0"/>
      <w:marBottom w:val="0"/>
      <w:divBdr>
        <w:top w:val="none" w:sz="0" w:space="0" w:color="auto"/>
        <w:left w:val="none" w:sz="0" w:space="0" w:color="auto"/>
        <w:bottom w:val="none" w:sz="0" w:space="0" w:color="auto"/>
        <w:right w:val="none" w:sz="0" w:space="0" w:color="auto"/>
      </w:divBdr>
    </w:div>
    <w:div w:id="1116100641">
      <w:bodyDiv w:val="1"/>
      <w:marLeft w:val="0"/>
      <w:marRight w:val="0"/>
      <w:marTop w:val="0"/>
      <w:marBottom w:val="0"/>
      <w:divBdr>
        <w:top w:val="none" w:sz="0" w:space="0" w:color="auto"/>
        <w:left w:val="none" w:sz="0" w:space="0" w:color="auto"/>
        <w:bottom w:val="none" w:sz="0" w:space="0" w:color="auto"/>
        <w:right w:val="none" w:sz="0" w:space="0" w:color="auto"/>
      </w:divBdr>
    </w:div>
    <w:div w:id="1125731811">
      <w:bodyDiv w:val="1"/>
      <w:marLeft w:val="0"/>
      <w:marRight w:val="0"/>
      <w:marTop w:val="0"/>
      <w:marBottom w:val="0"/>
      <w:divBdr>
        <w:top w:val="none" w:sz="0" w:space="0" w:color="auto"/>
        <w:left w:val="none" w:sz="0" w:space="0" w:color="auto"/>
        <w:bottom w:val="none" w:sz="0" w:space="0" w:color="auto"/>
        <w:right w:val="none" w:sz="0" w:space="0" w:color="auto"/>
      </w:divBdr>
      <w:divsChild>
        <w:div w:id="920213735">
          <w:marLeft w:val="547"/>
          <w:marRight w:val="0"/>
          <w:marTop w:val="96"/>
          <w:marBottom w:val="0"/>
          <w:divBdr>
            <w:top w:val="none" w:sz="0" w:space="0" w:color="auto"/>
            <w:left w:val="none" w:sz="0" w:space="0" w:color="auto"/>
            <w:bottom w:val="none" w:sz="0" w:space="0" w:color="auto"/>
            <w:right w:val="none" w:sz="0" w:space="0" w:color="auto"/>
          </w:divBdr>
        </w:div>
        <w:div w:id="841748591">
          <w:marLeft w:val="547"/>
          <w:marRight w:val="0"/>
          <w:marTop w:val="96"/>
          <w:marBottom w:val="0"/>
          <w:divBdr>
            <w:top w:val="none" w:sz="0" w:space="0" w:color="auto"/>
            <w:left w:val="none" w:sz="0" w:space="0" w:color="auto"/>
            <w:bottom w:val="none" w:sz="0" w:space="0" w:color="auto"/>
            <w:right w:val="none" w:sz="0" w:space="0" w:color="auto"/>
          </w:divBdr>
        </w:div>
        <w:div w:id="1513496182">
          <w:marLeft w:val="547"/>
          <w:marRight w:val="0"/>
          <w:marTop w:val="96"/>
          <w:marBottom w:val="0"/>
          <w:divBdr>
            <w:top w:val="none" w:sz="0" w:space="0" w:color="auto"/>
            <w:left w:val="none" w:sz="0" w:space="0" w:color="auto"/>
            <w:bottom w:val="none" w:sz="0" w:space="0" w:color="auto"/>
            <w:right w:val="none" w:sz="0" w:space="0" w:color="auto"/>
          </w:divBdr>
        </w:div>
        <w:div w:id="674766072">
          <w:marLeft w:val="547"/>
          <w:marRight w:val="0"/>
          <w:marTop w:val="96"/>
          <w:marBottom w:val="0"/>
          <w:divBdr>
            <w:top w:val="none" w:sz="0" w:space="0" w:color="auto"/>
            <w:left w:val="none" w:sz="0" w:space="0" w:color="auto"/>
            <w:bottom w:val="none" w:sz="0" w:space="0" w:color="auto"/>
            <w:right w:val="none" w:sz="0" w:space="0" w:color="auto"/>
          </w:divBdr>
        </w:div>
        <w:div w:id="987058043">
          <w:marLeft w:val="547"/>
          <w:marRight w:val="0"/>
          <w:marTop w:val="96"/>
          <w:marBottom w:val="0"/>
          <w:divBdr>
            <w:top w:val="none" w:sz="0" w:space="0" w:color="auto"/>
            <w:left w:val="none" w:sz="0" w:space="0" w:color="auto"/>
            <w:bottom w:val="none" w:sz="0" w:space="0" w:color="auto"/>
            <w:right w:val="none" w:sz="0" w:space="0" w:color="auto"/>
          </w:divBdr>
        </w:div>
      </w:divsChild>
    </w:div>
    <w:div w:id="1128276263">
      <w:bodyDiv w:val="1"/>
      <w:marLeft w:val="0"/>
      <w:marRight w:val="0"/>
      <w:marTop w:val="0"/>
      <w:marBottom w:val="0"/>
      <w:divBdr>
        <w:top w:val="none" w:sz="0" w:space="0" w:color="auto"/>
        <w:left w:val="none" w:sz="0" w:space="0" w:color="auto"/>
        <w:bottom w:val="none" w:sz="0" w:space="0" w:color="auto"/>
        <w:right w:val="none" w:sz="0" w:space="0" w:color="auto"/>
      </w:divBdr>
    </w:div>
    <w:div w:id="1130830833">
      <w:bodyDiv w:val="1"/>
      <w:marLeft w:val="0"/>
      <w:marRight w:val="0"/>
      <w:marTop w:val="0"/>
      <w:marBottom w:val="0"/>
      <w:divBdr>
        <w:top w:val="none" w:sz="0" w:space="0" w:color="auto"/>
        <w:left w:val="none" w:sz="0" w:space="0" w:color="auto"/>
        <w:bottom w:val="none" w:sz="0" w:space="0" w:color="auto"/>
        <w:right w:val="none" w:sz="0" w:space="0" w:color="auto"/>
      </w:divBdr>
      <w:divsChild>
        <w:div w:id="1379360249">
          <w:marLeft w:val="360"/>
          <w:marRight w:val="0"/>
          <w:marTop w:val="200"/>
          <w:marBottom w:val="0"/>
          <w:divBdr>
            <w:top w:val="none" w:sz="0" w:space="0" w:color="auto"/>
            <w:left w:val="none" w:sz="0" w:space="0" w:color="auto"/>
            <w:bottom w:val="none" w:sz="0" w:space="0" w:color="auto"/>
            <w:right w:val="none" w:sz="0" w:space="0" w:color="auto"/>
          </w:divBdr>
        </w:div>
      </w:divsChild>
    </w:div>
    <w:div w:id="1138915457">
      <w:bodyDiv w:val="1"/>
      <w:marLeft w:val="0"/>
      <w:marRight w:val="0"/>
      <w:marTop w:val="0"/>
      <w:marBottom w:val="0"/>
      <w:divBdr>
        <w:top w:val="none" w:sz="0" w:space="0" w:color="auto"/>
        <w:left w:val="none" w:sz="0" w:space="0" w:color="auto"/>
        <w:bottom w:val="none" w:sz="0" w:space="0" w:color="auto"/>
        <w:right w:val="none" w:sz="0" w:space="0" w:color="auto"/>
      </w:divBdr>
    </w:div>
    <w:div w:id="1142192659">
      <w:bodyDiv w:val="1"/>
      <w:marLeft w:val="0"/>
      <w:marRight w:val="0"/>
      <w:marTop w:val="0"/>
      <w:marBottom w:val="0"/>
      <w:divBdr>
        <w:top w:val="none" w:sz="0" w:space="0" w:color="auto"/>
        <w:left w:val="none" w:sz="0" w:space="0" w:color="auto"/>
        <w:bottom w:val="none" w:sz="0" w:space="0" w:color="auto"/>
        <w:right w:val="none" w:sz="0" w:space="0" w:color="auto"/>
      </w:divBdr>
      <w:divsChild>
        <w:div w:id="577984129">
          <w:marLeft w:val="0"/>
          <w:marRight w:val="0"/>
          <w:marTop w:val="0"/>
          <w:marBottom w:val="0"/>
          <w:divBdr>
            <w:top w:val="none" w:sz="0" w:space="0" w:color="auto"/>
            <w:left w:val="none" w:sz="0" w:space="0" w:color="auto"/>
            <w:bottom w:val="none" w:sz="0" w:space="0" w:color="auto"/>
            <w:right w:val="none" w:sz="0" w:space="0" w:color="auto"/>
          </w:divBdr>
          <w:divsChild>
            <w:div w:id="1350914141">
              <w:marLeft w:val="0"/>
              <w:marRight w:val="0"/>
              <w:marTop w:val="0"/>
              <w:marBottom w:val="0"/>
              <w:divBdr>
                <w:top w:val="none" w:sz="0" w:space="0" w:color="auto"/>
                <w:left w:val="none" w:sz="0" w:space="0" w:color="auto"/>
                <w:bottom w:val="none" w:sz="0" w:space="0" w:color="auto"/>
                <w:right w:val="none" w:sz="0" w:space="0" w:color="auto"/>
              </w:divBdr>
              <w:divsChild>
                <w:div w:id="892042528">
                  <w:marLeft w:val="0"/>
                  <w:marRight w:val="0"/>
                  <w:marTop w:val="0"/>
                  <w:marBottom w:val="0"/>
                  <w:divBdr>
                    <w:top w:val="none" w:sz="0" w:space="0" w:color="auto"/>
                    <w:left w:val="none" w:sz="0" w:space="0" w:color="auto"/>
                    <w:bottom w:val="none" w:sz="0" w:space="0" w:color="auto"/>
                    <w:right w:val="none" w:sz="0" w:space="0" w:color="auto"/>
                  </w:divBdr>
                  <w:divsChild>
                    <w:div w:id="347950841">
                      <w:marLeft w:val="0"/>
                      <w:marRight w:val="0"/>
                      <w:marTop w:val="0"/>
                      <w:marBottom w:val="0"/>
                      <w:divBdr>
                        <w:top w:val="none" w:sz="0" w:space="0" w:color="auto"/>
                        <w:left w:val="none" w:sz="0" w:space="0" w:color="auto"/>
                        <w:bottom w:val="none" w:sz="0" w:space="0" w:color="auto"/>
                        <w:right w:val="none" w:sz="0" w:space="0" w:color="auto"/>
                      </w:divBdr>
                      <w:divsChild>
                        <w:div w:id="9950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6012">
      <w:bodyDiv w:val="1"/>
      <w:marLeft w:val="0"/>
      <w:marRight w:val="0"/>
      <w:marTop w:val="0"/>
      <w:marBottom w:val="0"/>
      <w:divBdr>
        <w:top w:val="none" w:sz="0" w:space="0" w:color="auto"/>
        <w:left w:val="none" w:sz="0" w:space="0" w:color="auto"/>
        <w:bottom w:val="none" w:sz="0" w:space="0" w:color="auto"/>
        <w:right w:val="none" w:sz="0" w:space="0" w:color="auto"/>
      </w:divBdr>
      <w:divsChild>
        <w:div w:id="1861813417">
          <w:marLeft w:val="547"/>
          <w:marRight w:val="0"/>
          <w:marTop w:val="0"/>
          <w:marBottom w:val="0"/>
          <w:divBdr>
            <w:top w:val="none" w:sz="0" w:space="0" w:color="auto"/>
            <w:left w:val="none" w:sz="0" w:space="0" w:color="auto"/>
            <w:bottom w:val="none" w:sz="0" w:space="0" w:color="auto"/>
            <w:right w:val="none" w:sz="0" w:space="0" w:color="auto"/>
          </w:divBdr>
        </w:div>
        <w:div w:id="736899823">
          <w:marLeft w:val="547"/>
          <w:marRight w:val="0"/>
          <w:marTop w:val="0"/>
          <w:marBottom w:val="0"/>
          <w:divBdr>
            <w:top w:val="none" w:sz="0" w:space="0" w:color="auto"/>
            <w:left w:val="none" w:sz="0" w:space="0" w:color="auto"/>
            <w:bottom w:val="none" w:sz="0" w:space="0" w:color="auto"/>
            <w:right w:val="none" w:sz="0" w:space="0" w:color="auto"/>
          </w:divBdr>
        </w:div>
        <w:div w:id="1549419503">
          <w:marLeft w:val="547"/>
          <w:marRight w:val="0"/>
          <w:marTop w:val="0"/>
          <w:marBottom w:val="0"/>
          <w:divBdr>
            <w:top w:val="none" w:sz="0" w:space="0" w:color="auto"/>
            <w:left w:val="none" w:sz="0" w:space="0" w:color="auto"/>
            <w:bottom w:val="none" w:sz="0" w:space="0" w:color="auto"/>
            <w:right w:val="none" w:sz="0" w:space="0" w:color="auto"/>
          </w:divBdr>
        </w:div>
        <w:div w:id="1763409197">
          <w:marLeft w:val="547"/>
          <w:marRight w:val="0"/>
          <w:marTop w:val="0"/>
          <w:marBottom w:val="0"/>
          <w:divBdr>
            <w:top w:val="none" w:sz="0" w:space="0" w:color="auto"/>
            <w:left w:val="none" w:sz="0" w:space="0" w:color="auto"/>
            <w:bottom w:val="none" w:sz="0" w:space="0" w:color="auto"/>
            <w:right w:val="none" w:sz="0" w:space="0" w:color="auto"/>
          </w:divBdr>
        </w:div>
      </w:divsChild>
    </w:div>
    <w:div w:id="1164664387">
      <w:bodyDiv w:val="1"/>
      <w:marLeft w:val="0"/>
      <w:marRight w:val="0"/>
      <w:marTop w:val="0"/>
      <w:marBottom w:val="0"/>
      <w:divBdr>
        <w:top w:val="none" w:sz="0" w:space="0" w:color="auto"/>
        <w:left w:val="none" w:sz="0" w:space="0" w:color="auto"/>
        <w:bottom w:val="none" w:sz="0" w:space="0" w:color="auto"/>
        <w:right w:val="none" w:sz="0" w:space="0" w:color="auto"/>
      </w:divBdr>
    </w:div>
    <w:div w:id="1165165216">
      <w:bodyDiv w:val="1"/>
      <w:marLeft w:val="0"/>
      <w:marRight w:val="0"/>
      <w:marTop w:val="0"/>
      <w:marBottom w:val="0"/>
      <w:divBdr>
        <w:top w:val="none" w:sz="0" w:space="0" w:color="auto"/>
        <w:left w:val="none" w:sz="0" w:space="0" w:color="auto"/>
        <w:bottom w:val="none" w:sz="0" w:space="0" w:color="auto"/>
        <w:right w:val="none" w:sz="0" w:space="0" w:color="auto"/>
      </w:divBdr>
      <w:divsChild>
        <w:div w:id="580676781">
          <w:marLeft w:val="720"/>
          <w:marRight w:val="0"/>
          <w:marTop w:val="0"/>
          <w:marBottom w:val="0"/>
          <w:divBdr>
            <w:top w:val="none" w:sz="0" w:space="0" w:color="auto"/>
            <w:left w:val="none" w:sz="0" w:space="0" w:color="auto"/>
            <w:bottom w:val="none" w:sz="0" w:space="0" w:color="auto"/>
            <w:right w:val="none" w:sz="0" w:space="0" w:color="auto"/>
          </w:divBdr>
        </w:div>
        <w:div w:id="524903730">
          <w:marLeft w:val="720"/>
          <w:marRight w:val="0"/>
          <w:marTop w:val="0"/>
          <w:marBottom w:val="0"/>
          <w:divBdr>
            <w:top w:val="none" w:sz="0" w:space="0" w:color="auto"/>
            <w:left w:val="none" w:sz="0" w:space="0" w:color="auto"/>
            <w:bottom w:val="none" w:sz="0" w:space="0" w:color="auto"/>
            <w:right w:val="none" w:sz="0" w:space="0" w:color="auto"/>
          </w:divBdr>
        </w:div>
        <w:div w:id="1352799649">
          <w:marLeft w:val="720"/>
          <w:marRight w:val="0"/>
          <w:marTop w:val="0"/>
          <w:marBottom w:val="0"/>
          <w:divBdr>
            <w:top w:val="none" w:sz="0" w:space="0" w:color="auto"/>
            <w:left w:val="none" w:sz="0" w:space="0" w:color="auto"/>
            <w:bottom w:val="none" w:sz="0" w:space="0" w:color="auto"/>
            <w:right w:val="none" w:sz="0" w:space="0" w:color="auto"/>
          </w:divBdr>
        </w:div>
      </w:divsChild>
    </w:div>
    <w:div w:id="1176699616">
      <w:bodyDiv w:val="1"/>
      <w:marLeft w:val="0"/>
      <w:marRight w:val="0"/>
      <w:marTop w:val="0"/>
      <w:marBottom w:val="0"/>
      <w:divBdr>
        <w:top w:val="none" w:sz="0" w:space="0" w:color="auto"/>
        <w:left w:val="none" w:sz="0" w:space="0" w:color="auto"/>
        <w:bottom w:val="none" w:sz="0" w:space="0" w:color="auto"/>
        <w:right w:val="none" w:sz="0" w:space="0" w:color="auto"/>
      </w:divBdr>
      <w:divsChild>
        <w:div w:id="1869759709">
          <w:marLeft w:val="547"/>
          <w:marRight w:val="0"/>
          <w:marTop w:val="134"/>
          <w:marBottom w:val="0"/>
          <w:divBdr>
            <w:top w:val="none" w:sz="0" w:space="0" w:color="auto"/>
            <w:left w:val="none" w:sz="0" w:space="0" w:color="auto"/>
            <w:bottom w:val="none" w:sz="0" w:space="0" w:color="auto"/>
            <w:right w:val="none" w:sz="0" w:space="0" w:color="auto"/>
          </w:divBdr>
        </w:div>
        <w:div w:id="1711219150">
          <w:marLeft w:val="547"/>
          <w:marRight w:val="0"/>
          <w:marTop w:val="134"/>
          <w:marBottom w:val="0"/>
          <w:divBdr>
            <w:top w:val="none" w:sz="0" w:space="0" w:color="auto"/>
            <w:left w:val="none" w:sz="0" w:space="0" w:color="auto"/>
            <w:bottom w:val="none" w:sz="0" w:space="0" w:color="auto"/>
            <w:right w:val="none" w:sz="0" w:space="0" w:color="auto"/>
          </w:divBdr>
        </w:div>
        <w:div w:id="390271658">
          <w:marLeft w:val="547"/>
          <w:marRight w:val="0"/>
          <w:marTop w:val="134"/>
          <w:marBottom w:val="0"/>
          <w:divBdr>
            <w:top w:val="none" w:sz="0" w:space="0" w:color="auto"/>
            <w:left w:val="none" w:sz="0" w:space="0" w:color="auto"/>
            <w:bottom w:val="none" w:sz="0" w:space="0" w:color="auto"/>
            <w:right w:val="none" w:sz="0" w:space="0" w:color="auto"/>
          </w:divBdr>
        </w:div>
        <w:div w:id="1133405267">
          <w:marLeft w:val="1714"/>
          <w:marRight w:val="0"/>
          <w:marTop w:val="115"/>
          <w:marBottom w:val="0"/>
          <w:divBdr>
            <w:top w:val="none" w:sz="0" w:space="0" w:color="auto"/>
            <w:left w:val="none" w:sz="0" w:space="0" w:color="auto"/>
            <w:bottom w:val="none" w:sz="0" w:space="0" w:color="auto"/>
            <w:right w:val="none" w:sz="0" w:space="0" w:color="auto"/>
          </w:divBdr>
        </w:div>
        <w:div w:id="357194403">
          <w:marLeft w:val="1714"/>
          <w:marRight w:val="0"/>
          <w:marTop w:val="115"/>
          <w:marBottom w:val="0"/>
          <w:divBdr>
            <w:top w:val="none" w:sz="0" w:space="0" w:color="auto"/>
            <w:left w:val="none" w:sz="0" w:space="0" w:color="auto"/>
            <w:bottom w:val="none" w:sz="0" w:space="0" w:color="auto"/>
            <w:right w:val="none" w:sz="0" w:space="0" w:color="auto"/>
          </w:divBdr>
        </w:div>
      </w:divsChild>
    </w:div>
    <w:div w:id="1198591072">
      <w:bodyDiv w:val="1"/>
      <w:marLeft w:val="0"/>
      <w:marRight w:val="0"/>
      <w:marTop w:val="0"/>
      <w:marBottom w:val="0"/>
      <w:divBdr>
        <w:top w:val="none" w:sz="0" w:space="0" w:color="auto"/>
        <w:left w:val="none" w:sz="0" w:space="0" w:color="auto"/>
        <w:bottom w:val="none" w:sz="0" w:space="0" w:color="auto"/>
        <w:right w:val="none" w:sz="0" w:space="0" w:color="auto"/>
      </w:divBdr>
    </w:div>
    <w:div w:id="1205370788">
      <w:bodyDiv w:val="1"/>
      <w:marLeft w:val="0"/>
      <w:marRight w:val="0"/>
      <w:marTop w:val="0"/>
      <w:marBottom w:val="0"/>
      <w:divBdr>
        <w:top w:val="none" w:sz="0" w:space="0" w:color="auto"/>
        <w:left w:val="none" w:sz="0" w:space="0" w:color="auto"/>
        <w:bottom w:val="none" w:sz="0" w:space="0" w:color="auto"/>
        <w:right w:val="none" w:sz="0" w:space="0" w:color="auto"/>
      </w:divBdr>
    </w:div>
    <w:div w:id="1220749317">
      <w:bodyDiv w:val="1"/>
      <w:marLeft w:val="0"/>
      <w:marRight w:val="0"/>
      <w:marTop w:val="0"/>
      <w:marBottom w:val="0"/>
      <w:divBdr>
        <w:top w:val="none" w:sz="0" w:space="0" w:color="auto"/>
        <w:left w:val="none" w:sz="0" w:space="0" w:color="auto"/>
        <w:bottom w:val="none" w:sz="0" w:space="0" w:color="auto"/>
        <w:right w:val="none" w:sz="0" w:space="0" w:color="auto"/>
      </w:divBdr>
      <w:divsChild>
        <w:div w:id="1416706557">
          <w:marLeft w:val="547"/>
          <w:marRight w:val="0"/>
          <w:marTop w:val="0"/>
          <w:marBottom w:val="0"/>
          <w:divBdr>
            <w:top w:val="none" w:sz="0" w:space="0" w:color="auto"/>
            <w:left w:val="none" w:sz="0" w:space="0" w:color="auto"/>
            <w:bottom w:val="none" w:sz="0" w:space="0" w:color="auto"/>
            <w:right w:val="none" w:sz="0" w:space="0" w:color="auto"/>
          </w:divBdr>
        </w:div>
        <w:div w:id="245921887">
          <w:marLeft w:val="1166"/>
          <w:marRight w:val="0"/>
          <w:marTop w:val="0"/>
          <w:marBottom w:val="0"/>
          <w:divBdr>
            <w:top w:val="none" w:sz="0" w:space="0" w:color="auto"/>
            <w:left w:val="none" w:sz="0" w:space="0" w:color="auto"/>
            <w:bottom w:val="none" w:sz="0" w:space="0" w:color="auto"/>
            <w:right w:val="none" w:sz="0" w:space="0" w:color="auto"/>
          </w:divBdr>
        </w:div>
        <w:div w:id="1999379730">
          <w:marLeft w:val="1166"/>
          <w:marRight w:val="0"/>
          <w:marTop w:val="0"/>
          <w:marBottom w:val="0"/>
          <w:divBdr>
            <w:top w:val="none" w:sz="0" w:space="0" w:color="auto"/>
            <w:left w:val="none" w:sz="0" w:space="0" w:color="auto"/>
            <w:bottom w:val="none" w:sz="0" w:space="0" w:color="auto"/>
            <w:right w:val="none" w:sz="0" w:space="0" w:color="auto"/>
          </w:divBdr>
        </w:div>
      </w:divsChild>
    </w:div>
    <w:div w:id="1223325592">
      <w:bodyDiv w:val="1"/>
      <w:marLeft w:val="0"/>
      <w:marRight w:val="0"/>
      <w:marTop w:val="0"/>
      <w:marBottom w:val="0"/>
      <w:divBdr>
        <w:top w:val="none" w:sz="0" w:space="0" w:color="auto"/>
        <w:left w:val="none" w:sz="0" w:space="0" w:color="auto"/>
        <w:bottom w:val="none" w:sz="0" w:space="0" w:color="auto"/>
        <w:right w:val="none" w:sz="0" w:space="0" w:color="auto"/>
      </w:divBdr>
      <w:divsChild>
        <w:div w:id="384573828">
          <w:marLeft w:val="547"/>
          <w:marRight w:val="0"/>
          <w:marTop w:val="0"/>
          <w:marBottom w:val="0"/>
          <w:divBdr>
            <w:top w:val="none" w:sz="0" w:space="0" w:color="auto"/>
            <w:left w:val="none" w:sz="0" w:space="0" w:color="auto"/>
            <w:bottom w:val="none" w:sz="0" w:space="0" w:color="auto"/>
            <w:right w:val="none" w:sz="0" w:space="0" w:color="auto"/>
          </w:divBdr>
        </w:div>
      </w:divsChild>
    </w:div>
    <w:div w:id="1240366159">
      <w:bodyDiv w:val="1"/>
      <w:marLeft w:val="0"/>
      <w:marRight w:val="0"/>
      <w:marTop w:val="0"/>
      <w:marBottom w:val="0"/>
      <w:divBdr>
        <w:top w:val="none" w:sz="0" w:space="0" w:color="auto"/>
        <w:left w:val="none" w:sz="0" w:space="0" w:color="auto"/>
        <w:bottom w:val="none" w:sz="0" w:space="0" w:color="auto"/>
        <w:right w:val="none" w:sz="0" w:space="0" w:color="auto"/>
      </w:divBdr>
      <w:divsChild>
        <w:div w:id="141195349">
          <w:marLeft w:val="360"/>
          <w:marRight w:val="0"/>
          <w:marTop w:val="200"/>
          <w:marBottom w:val="0"/>
          <w:divBdr>
            <w:top w:val="none" w:sz="0" w:space="0" w:color="auto"/>
            <w:left w:val="none" w:sz="0" w:space="0" w:color="auto"/>
            <w:bottom w:val="none" w:sz="0" w:space="0" w:color="auto"/>
            <w:right w:val="none" w:sz="0" w:space="0" w:color="auto"/>
          </w:divBdr>
        </w:div>
        <w:div w:id="795759584">
          <w:marLeft w:val="360"/>
          <w:marRight w:val="0"/>
          <w:marTop w:val="200"/>
          <w:marBottom w:val="0"/>
          <w:divBdr>
            <w:top w:val="none" w:sz="0" w:space="0" w:color="auto"/>
            <w:left w:val="none" w:sz="0" w:space="0" w:color="auto"/>
            <w:bottom w:val="none" w:sz="0" w:space="0" w:color="auto"/>
            <w:right w:val="none" w:sz="0" w:space="0" w:color="auto"/>
          </w:divBdr>
        </w:div>
      </w:divsChild>
    </w:div>
    <w:div w:id="1243376058">
      <w:bodyDiv w:val="1"/>
      <w:marLeft w:val="0"/>
      <w:marRight w:val="0"/>
      <w:marTop w:val="0"/>
      <w:marBottom w:val="0"/>
      <w:divBdr>
        <w:top w:val="none" w:sz="0" w:space="0" w:color="auto"/>
        <w:left w:val="none" w:sz="0" w:space="0" w:color="auto"/>
        <w:bottom w:val="none" w:sz="0" w:space="0" w:color="auto"/>
        <w:right w:val="none" w:sz="0" w:space="0" w:color="auto"/>
      </w:divBdr>
    </w:div>
    <w:div w:id="1247685141">
      <w:bodyDiv w:val="1"/>
      <w:marLeft w:val="0"/>
      <w:marRight w:val="0"/>
      <w:marTop w:val="0"/>
      <w:marBottom w:val="0"/>
      <w:divBdr>
        <w:top w:val="none" w:sz="0" w:space="0" w:color="auto"/>
        <w:left w:val="none" w:sz="0" w:space="0" w:color="auto"/>
        <w:bottom w:val="none" w:sz="0" w:space="0" w:color="auto"/>
        <w:right w:val="none" w:sz="0" w:space="0" w:color="auto"/>
      </w:divBdr>
    </w:div>
    <w:div w:id="1279681954">
      <w:bodyDiv w:val="1"/>
      <w:marLeft w:val="0"/>
      <w:marRight w:val="0"/>
      <w:marTop w:val="0"/>
      <w:marBottom w:val="0"/>
      <w:divBdr>
        <w:top w:val="none" w:sz="0" w:space="0" w:color="auto"/>
        <w:left w:val="none" w:sz="0" w:space="0" w:color="auto"/>
        <w:bottom w:val="none" w:sz="0" w:space="0" w:color="auto"/>
        <w:right w:val="none" w:sz="0" w:space="0" w:color="auto"/>
      </w:divBdr>
      <w:divsChild>
        <w:div w:id="1946569748">
          <w:marLeft w:val="576"/>
          <w:marRight w:val="0"/>
          <w:marTop w:val="80"/>
          <w:marBottom w:val="0"/>
          <w:divBdr>
            <w:top w:val="none" w:sz="0" w:space="0" w:color="auto"/>
            <w:left w:val="none" w:sz="0" w:space="0" w:color="auto"/>
            <w:bottom w:val="none" w:sz="0" w:space="0" w:color="auto"/>
            <w:right w:val="none" w:sz="0" w:space="0" w:color="auto"/>
          </w:divBdr>
        </w:div>
        <w:div w:id="159320456">
          <w:marLeft w:val="576"/>
          <w:marRight w:val="0"/>
          <w:marTop w:val="80"/>
          <w:marBottom w:val="0"/>
          <w:divBdr>
            <w:top w:val="none" w:sz="0" w:space="0" w:color="auto"/>
            <w:left w:val="none" w:sz="0" w:space="0" w:color="auto"/>
            <w:bottom w:val="none" w:sz="0" w:space="0" w:color="auto"/>
            <w:right w:val="none" w:sz="0" w:space="0" w:color="auto"/>
          </w:divBdr>
        </w:div>
        <w:div w:id="1956980939">
          <w:marLeft w:val="979"/>
          <w:marRight w:val="0"/>
          <w:marTop w:val="65"/>
          <w:marBottom w:val="0"/>
          <w:divBdr>
            <w:top w:val="none" w:sz="0" w:space="0" w:color="auto"/>
            <w:left w:val="none" w:sz="0" w:space="0" w:color="auto"/>
            <w:bottom w:val="none" w:sz="0" w:space="0" w:color="auto"/>
            <w:right w:val="none" w:sz="0" w:space="0" w:color="auto"/>
          </w:divBdr>
        </w:div>
        <w:div w:id="1304237724">
          <w:marLeft w:val="979"/>
          <w:marRight w:val="0"/>
          <w:marTop w:val="65"/>
          <w:marBottom w:val="0"/>
          <w:divBdr>
            <w:top w:val="none" w:sz="0" w:space="0" w:color="auto"/>
            <w:left w:val="none" w:sz="0" w:space="0" w:color="auto"/>
            <w:bottom w:val="none" w:sz="0" w:space="0" w:color="auto"/>
            <w:right w:val="none" w:sz="0" w:space="0" w:color="auto"/>
          </w:divBdr>
        </w:div>
        <w:div w:id="1636179100">
          <w:marLeft w:val="576"/>
          <w:marRight w:val="0"/>
          <w:marTop w:val="80"/>
          <w:marBottom w:val="0"/>
          <w:divBdr>
            <w:top w:val="none" w:sz="0" w:space="0" w:color="auto"/>
            <w:left w:val="none" w:sz="0" w:space="0" w:color="auto"/>
            <w:bottom w:val="none" w:sz="0" w:space="0" w:color="auto"/>
            <w:right w:val="none" w:sz="0" w:space="0" w:color="auto"/>
          </w:divBdr>
        </w:div>
        <w:div w:id="1356228133">
          <w:marLeft w:val="576"/>
          <w:marRight w:val="0"/>
          <w:marTop w:val="80"/>
          <w:marBottom w:val="0"/>
          <w:divBdr>
            <w:top w:val="none" w:sz="0" w:space="0" w:color="auto"/>
            <w:left w:val="none" w:sz="0" w:space="0" w:color="auto"/>
            <w:bottom w:val="none" w:sz="0" w:space="0" w:color="auto"/>
            <w:right w:val="none" w:sz="0" w:space="0" w:color="auto"/>
          </w:divBdr>
        </w:div>
      </w:divsChild>
    </w:div>
    <w:div w:id="1287738441">
      <w:bodyDiv w:val="1"/>
      <w:marLeft w:val="0"/>
      <w:marRight w:val="0"/>
      <w:marTop w:val="0"/>
      <w:marBottom w:val="0"/>
      <w:divBdr>
        <w:top w:val="none" w:sz="0" w:space="0" w:color="auto"/>
        <w:left w:val="none" w:sz="0" w:space="0" w:color="auto"/>
        <w:bottom w:val="none" w:sz="0" w:space="0" w:color="auto"/>
        <w:right w:val="none" w:sz="0" w:space="0" w:color="auto"/>
      </w:divBdr>
      <w:divsChild>
        <w:div w:id="1284923070">
          <w:marLeft w:val="547"/>
          <w:marRight w:val="0"/>
          <w:marTop w:val="0"/>
          <w:marBottom w:val="0"/>
          <w:divBdr>
            <w:top w:val="none" w:sz="0" w:space="0" w:color="auto"/>
            <w:left w:val="none" w:sz="0" w:space="0" w:color="auto"/>
            <w:bottom w:val="none" w:sz="0" w:space="0" w:color="auto"/>
            <w:right w:val="none" w:sz="0" w:space="0" w:color="auto"/>
          </w:divBdr>
        </w:div>
      </w:divsChild>
    </w:div>
    <w:div w:id="1293830589">
      <w:bodyDiv w:val="1"/>
      <w:marLeft w:val="0"/>
      <w:marRight w:val="0"/>
      <w:marTop w:val="0"/>
      <w:marBottom w:val="0"/>
      <w:divBdr>
        <w:top w:val="none" w:sz="0" w:space="0" w:color="auto"/>
        <w:left w:val="none" w:sz="0" w:space="0" w:color="auto"/>
        <w:bottom w:val="none" w:sz="0" w:space="0" w:color="auto"/>
        <w:right w:val="none" w:sz="0" w:space="0" w:color="auto"/>
      </w:divBdr>
    </w:div>
    <w:div w:id="1318728580">
      <w:bodyDiv w:val="1"/>
      <w:marLeft w:val="0"/>
      <w:marRight w:val="0"/>
      <w:marTop w:val="0"/>
      <w:marBottom w:val="0"/>
      <w:divBdr>
        <w:top w:val="none" w:sz="0" w:space="0" w:color="auto"/>
        <w:left w:val="none" w:sz="0" w:space="0" w:color="auto"/>
        <w:bottom w:val="none" w:sz="0" w:space="0" w:color="auto"/>
        <w:right w:val="none" w:sz="0" w:space="0" w:color="auto"/>
      </w:divBdr>
      <w:divsChild>
        <w:div w:id="153617062">
          <w:marLeft w:val="360"/>
          <w:marRight w:val="0"/>
          <w:marTop w:val="200"/>
          <w:marBottom w:val="0"/>
          <w:divBdr>
            <w:top w:val="none" w:sz="0" w:space="0" w:color="auto"/>
            <w:left w:val="none" w:sz="0" w:space="0" w:color="auto"/>
            <w:bottom w:val="none" w:sz="0" w:space="0" w:color="auto"/>
            <w:right w:val="none" w:sz="0" w:space="0" w:color="auto"/>
          </w:divBdr>
        </w:div>
        <w:div w:id="1535269335">
          <w:marLeft w:val="360"/>
          <w:marRight w:val="0"/>
          <w:marTop w:val="200"/>
          <w:marBottom w:val="0"/>
          <w:divBdr>
            <w:top w:val="none" w:sz="0" w:space="0" w:color="auto"/>
            <w:left w:val="none" w:sz="0" w:space="0" w:color="auto"/>
            <w:bottom w:val="none" w:sz="0" w:space="0" w:color="auto"/>
            <w:right w:val="none" w:sz="0" w:space="0" w:color="auto"/>
          </w:divBdr>
        </w:div>
        <w:div w:id="1729068660">
          <w:marLeft w:val="360"/>
          <w:marRight w:val="0"/>
          <w:marTop w:val="200"/>
          <w:marBottom w:val="0"/>
          <w:divBdr>
            <w:top w:val="none" w:sz="0" w:space="0" w:color="auto"/>
            <w:left w:val="none" w:sz="0" w:space="0" w:color="auto"/>
            <w:bottom w:val="none" w:sz="0" w:space="0" w:color="auto"/>
            <w:right w:val="none" w:sz="0" w:space="0" w:color="auto"/>
          </w:divBdr>
        </w:div>
      </w:divsChild>
    </w:div>
    <w:div w:id="1341657719">
      <w:bodyDiv w:val="1"/>
      <w:marLeft w:val="0"/>
      <w:marRight w:val="0"/>
      <w:marTop w:val="0"/>
      <w:marBottom w:val="0"/>
      <w:divBdr>
        <w:top w:val="none" w:sz="0" w:space="0" w:color="auto"/>
        <w:left w:val="none" w:sz="0" w:space="0" w:color="auto"/>
        <w:bottom w:val="none" w:sz="0" w:space="0" w:color="auto"/>
        <w:right w:val="none" w:sz="0" w:space="0" w:color="auto"/>
      </w:divBdr>
    </w:div>
    <w:div w:id="1369187617">
      <w:bodyDiv w:val="1"/>
      <w:marLeft w:val="0"/>
      <w:marRight w:val="0"/>
      <w:marTop w:val="0"/>
      <w:marBottom w:val="0"/>
      <w:divBdr>
        <w:top w:val="none" w:sz="0" w:space="0" w:color="auto"/>
        <w:left w:val="none" w:sz="0" w:space="0" w:color="auto"/>
        <w:bottom w:val="none" w:sz="0" w:space="0" w:color="auto"/>
        <w:right w:val="none" w:sz="0" w:space="0" w:color="auto"/>
      </w:divBdr>
    </w:div>
    <w:div w:id="1384329655">
      <w:bodyDiv w:val="1"/>
      <w:marLeft w:val="0"/>
      <w:marRight w:val="0"/>
      <w:marTop w:val="0"/>
      <w:marBottom w:val="0"/>
      <w:divBdr>
        <w:top w:val="none" w:sz="0" w:space="0" w:color="auto"/>
        <w:left w:val="none" w:sz="0" w:space="0" w:color="auto"/>
        <w:bottom w:val="none" w:sz="0" w:space="0" w:color="auto"/>
        <w:right w:val="none" w:sz="0" w:space="0" w:color="auto"/>
      </w:divBdr>
    </w:div>
    <w:div w:id="1390230854">
      <w:bodyDiv w:val="1"/>
      <w:marLeft w:val="0"/>
      <w:marRight w:val="0"/>
      <w:marTop w:val="0"/>
      <w:marBottom w:val="0"/>
      <w:divBdr>
        <w:top w:val="none" w:sz="0" w:space="0" w:color="auto"/>
        <w:left w:val="none" w:sz="0" w:space="0" w:color="auto"/>
        <w:bottom w:val="none" w:sz="0" w:space="0" w:color="auto"/>
        <w:right w:val="none" w:sz="0" w:space="0" w:color="auto"/>
      </w:divBdr>
      <w:divsChild>
        <w:div w:id="1360231128">
          <w:marLeft w:val="331"/>
          <w:marRight w:val="0"/>
          <w:marTop w:val="200"/>
          <w:marBottom w:val="0"/>
          <w:divBdr>
            <w:top w:val="none" w:sz="0" w:space="0" w:color="auto"/>
            <w:left w:val="none" w:sz="0" w:space="0" w:color="auto"/>
            <w:bottom w:val="none" w:sz="0" w:space="0" w:color="auto"/>
            <w:right w:val="none" w:sz="0" w:space="0" w:color="auto"/>
          </w:divBdr>
        </w:div>
      </w:divsChild>
    </w:div>
    <w:div w:id="1396316857">
      <w:bodyDiv w:val="1"/>
      <w:marLeft w:val="0"/>
      <w:marRight w:val="0"/>
      <w:marTop w:val="0"/>
      <w:marBottom w:val="0"/>
      <w:divBdr>
        <w:top w:val="none" w:sz="0" w:space="0" w:color="auto"/>
        <w:left w:val="none" w:sz="0" w:space="0" w:color="auto"/>
        <w:bottom w:val="none" w:sz="0" w:space="0" w:color="auto"/>
        <w:right w:val="none" w:sz="0" w:space="0" w:color="auto"/>
      </w:divBdr>
      <w:divsChild>
        <w:div w:id="528178091">
          <w:marLeft w:val="547"/>
          <w:marRight w:val="0"/>
          <w:marTop w:val="115"/>
          <w:marBottom w:val="0"/>
          <w:divBdr>
            <w:top w:val="none" w:sz="0" w:space="0" w:color="auto"/>
            <w:left w:val="none" w:sz="0" w:space="0" w:color="auto"/>
            <w:bottom w:val="none" w:sz="0" w:space="0" w:color="auto"/>
            <w:right w:val="none" w:sz="0" w:space="0" w:color="auto"/>
          </w:divBdr>
        </w:div>
        <w:div w:id="1415665986">
          <w:marLeft w:val="547"/>
          <w:marRight w:val="0"/>
          <w:marTop w:val="115"/>
          <w:marBottom w:val="0"/>
          <w:divBdr>
            <w:top w:val="none" w:sz="0" w:space="0" w:color="auto"/>
            <w:left w:val="none" w:sz="0" w:space="0" w:color="auto"/>
            <w:bottom w:val="none" w:sz="0" w:space="0" w:color="auto"/>
            <w:right w:val="none" w:sz="0" w:space="0" w:color="auto"/>
          </w:divBdr>
        </w:div>
        <w:div w:id="270475178">
          <w:marLeft w:val="547"/>
          <w:marRight w:val="0"/>
          <w:marTop w:val="115"/>
          <w:marBottom w:val="0"/>
          <w:divBdr>
            <w:top w:val="none" w:sz="0" w:space="0" w:color="auto"/>
            <w:left w:val="none" w:sz="0" w:space="0" w:color="auto"/>
            <w:bottom w:val="none" w:sz="0" w:space="0" w:color="auto"/>
            <w:right w:val="none" w:sz="0" w:space="0" w:color="auto"/>
          </w:divBdr>
        </w:div>
      </w:divsChild>
    </w:div>
    <w:div w:id="1398825419">
      <w:bodyDiv w:val="1"/>
      <w:marLeft w:val="0"/>
      <w:marRight w:val="0"/>
      <w:marTop w:val="0"/>
      <w:marBottom w:val="0"/>
      <w:divBdr>
        <w:top w:val="none" w:sz="0" w:space="0" w:color="auto"/>
        <w:left w:val="none" w:sz="0" w:space="0" w:color="auto"/>
        <w:bottom w:val="none" w:sz="0" w:space="0" w:color="auto"/>
        <w:right w:val="none" w:sz="0" w:space="0" w:color="auto"/>
      </w:divBdr>
      <w:divsChild>
        <w:div w:id="2118406051">
          <w:marLeft w:val="274"/>
          <w:marRight w:val="0"/>
          <w:marTop w:val="90"/>
          <w:marBottom w:val="30"/>
          <w:divBdr>
            <w:top w:val="none" w:sz="0" w:space="0" w:color="auto"/>
            <w:left w:val="none" w:sz="0" w:space="0" w:color="auto"/>
            <w:bottom w:val="none" w:sz="0" w:space="0" w:color="auto"/>
            <w:right w:val="none" w:sz="0" w:space="0" w:color="auto"/>
          </w:divBdr>
        </w:div>
        <w:div w:id="1803692281">
          <w:marLeft w:val="274"/>
          <w:marRight w:val="0"/>
          <w:marTop w:val="90"/>
          <w:marBottom w:val="30"/>
          <w:divBdr>
            <w:top w:val="none" w:sz="0" w:space="0" w:color="auto"/>
            <w:left w:val="none" w:sz="0" w:space="0" w:color="auto"/>
            <w:bottom w:val="none" w:sz="0" w:space="0" w:color="auto"/>
            <w:right w:val="none" w:sz="0" w:space="0" w:color="auto"/>
          </w:divBdr>
        </w:div>
        <w:div w:id="204176960">
          <w:marLeft w:val="274"/>
          <w:marRight w:val="0"/>
          <w:marTop w:val="90"/>
          <w:marBottom w:val="30"/>
          <w:divBdr>
            <w:top w:val="none" w:sz="0" w:space="0" w:color="auto"/>
            <w:left w:val="none" w:sz="0" w:space="0" w:color="auto"/>
            <w:bottom w:val="none" w:sz="0" w:space="0" w:color="auto"/>
            <w:right w:val="none" w:sz="0" w:space="0" w:color="auto"/>
          </w:divBdr>
        </w:div>
        <w:div w:id="1379934563">
          <w:marLeft w:val="274"/>
          <w:marRight w:val="0"/>
          <w:marTop w:val="90"/>
          <w:marBottom w:val="30"/>
          <w:divBdr>
            <w:top w:val="none" w:sz="0" w:space="0" w:color="auto"/>
            <w:left w:val="none" w:sz="0" w:space="0" w:color="auto"/>
            <w:bottom w:val="none" w:sz="0" w:space="0" w:color="auto"/>
            <w:right w:val="none" w:sz="0" w:space="0" w:color="auto"/>
          </w:divBdr>
        </w:div>
      </w:divsChild>
    </w:div>
    <w:div w:id="1411853948">
      <w:bodyDiv w:val="1"/>
      <w:marLeft w:val="0"/>
      <w:marRight w:val="0"/>
      <w:marTop w:val="0"/>
      <w:marBottom w:val="0"/>
      <w:divBdr>
        <w:top w:val="none" w:sz="0" w:space="0" w:color="auto"/>
        <w:left w:val="none" w:sz="0" w:space="0" w:color="auto"/>
        <w:bottom w:val="none" w:sz="0" w:space="0" w:color="auto"/>
        <w:right w:val="none" w:sz="0" w:space="0" w:color="auto"/>
      </w:divBdr>
      <w:divsChild>
        <w:div w:id="1913810924">
          <w:marLeft w:val="418"/>
          <w:marRight w:val="0"/>
          <w:marTop w:val="40"/>
          <w:marBottom w:val="80"/>
          <w:divBdr>
            <w:top w:val="none" w:sz="0" w:space="0" w:color="auto"/>
            <w:left w:val="none" w:sz="0" w:space="0" w:color="auto"/>
            <w:bottom w:val="none" w:sz="0" w:space="0" w:color="auto"/>
            <w:right w:val="none" w:sz="0" w:space="0" w:color="auto"/>
          </w:divBdr>
        </w:div>
        <w:div w:id="401829270">
          <w:marLeft w:val="418"/>
          <w:marRight w:val="0"/>
          <w:marTop w:val="40"/>
          <w:marBottom w:val="80"/>
          <w:divBdr>
            <w:top w:val="none" w:sz="0" w:space="0" w:color="auto"/>
            <w:left w:val="none" w:sz="0" w:space="0" w:color="auto"/>
            <w:bottom w:val="none" w:sz="0" w:space="0" w:color="auto"/>
            <w:right w:val="none" w:sz="0" w:space="0" w:color="auto"/>
          </w:divBdr>
        </w:div>
        <w:div w:id="315913022">
          <w:marLeft w:val="418"/>
          <w:marRight w:val="0"/>
          <w:marTop w:val="40"/>
          <w:marBottom w:val="80"/>
          <w:divBdr>
            <w:top w:val="none" w:sz="0" w:space="0" w:color="auto"/>
            <w:left w:val="none" w:sz="0" w:space="0" w:color="auto"/>
            <w:bottom w:val="none" w:sz="0" w:space="0" w:color="auto"/>
            <w:right w:val="none" w:sz="0" w:space="0" w:color="auto"/>
          </w:divBdr>
        </w:div>
        <w:div w:id="1764568823">
          <w:marLeft w:val="418"/>
          <w:marRight w:val="0"/>
          <w:marTop w:val="40"/>
          <w:marBottom w:val="80"/>
          <w:divBdr>
            <w:top w:val="none" w:sz="0" w:space="0" w:color="auto"/>
            <w:left w:val="none" w:sz="0" w:space="0" w:color="auto"/>
            <w:bottom w:val="none" w:sz="0" w:space="0" w:color="auto"/>
            <w:right w:val="none" w:sz="0" w:space="0" w:color="auto"/>
          </w:divBdr>
        </w:div>
        <w:div w:id="468978324">
          <w:marLeft w:val="418"/>
          <w:marRight w:val="0"/>
          <w:marTop w:val="40"/>
          <w:marBottom w:val="80"/>
          <w:divBdr>
            <w:top w:val="none" w:sz="0" w:space="0" w:color="auto"/>
            <w:left w:val="none" w:sz="0" w:space="0" w:color="auto"/>
            <w:bottom w:val="none" w:sz="0" w:space="0" w:color="auto"/>
            <w:right w:val="none" w:sz="0" w:space="0" w:color="auto"/>
          </w:divBdr>
        </w:div>
      </w:divsChild>
    </w:div>
    <w:div w:id="1419405955">
      <w:bodyDiv w:val="1"/>
      <w:marLeft w:val="0"/>
      <w:marRight w:val="0"/>
      <w:marTop w:val="0"/>
      <w:marBottom w:val="0"/>
      <w:divBdr>
        <w:top w:val="none" w:sz="0" w:space="0" w:color="auto"/>
        <w:left w:val="none" w:sz="0" w:space="0" w:color="auto"/>
        <w:bottom w:val="none" w:sz="0" w:space="0" w:color="auto"/>
        <w:right w:val="none" w:sz="0" w:space="0" w:color="auto"/>
      </w:divBdr>
      <w:divsChild>
        <w:div w:id="2065177364">
          <w:marLeft w:val="547"/>
          <w:marRight w:val="0"/>
          <w:marTop w:val="0"/>
          <w:marBottom w:val="0"/>
          <w:divBdr>
            <w:top w:val="none" w:sz="0" w:space="0" w:color="auto"/>
            <w:left w:val="none" w:sz="0" w:space="0" w:color="auto"/>
            <w:bottom w:val="none" w:sz="0" w:space="0" w:color="auto"/>
            <w:right w:val="none" w:sz="0" w:space="0" w:color="auto"/>
          </w:divBdr>
        </w:div>
      </w:divsChild>
    </w:div>
    <w:div w:id="1426073388">
      <w:bodyDiv w:val="1"/>
      <w:marLeft w:val="0"/>
      <w:marRight w:val="0"/>
      <w:marTop w:val="0"/>
      <w:marBottom w:val="0"/>
      <w:divBdr>
        <w:top w:val="none" w:sz="0" w:space="0" w:color="auto"/>
        <w:left w:val="none" w:sz="0" w:space="0" w:color="auto"/>
        <w:bottom w:val="none" w:sz="0" w:space="0" w:color="auto"/>
        <w:right w:val="none" w:sz="0" w:space="0" w:color="auto"/>
      </w:divBdr>
      <w:divsChild>
        <w:div w:id="1512256259">
          <w:marLeft w:val="274"/>
          <w:marRight w:val="0"/>
          <w:marTop w:val="180"/>
          <w:marBottom w:val="30"/>
          <w:divBdr>
            <w:top w:val="none" w:sz="0" w:space="0" w:color="auto"/>
            <w:left w:val="none" w:sz="0" w:space="0" w:color="auto"/>
            <w:bottom w:val="none" w:sz="0" w:space="0" w:color="auto"/>
            <w:right w:val="none" w:sz="0" w:space="0" w:color="auto"/>
          </w:divBdr>
        </w:div>
        <w:div w:id="1225722445">
          <w:marLeft w:val="274"/>
          <w:marRight w:val="0"/>
          <w:marTop w:val="180"/>
          <w:marBottom w:val="30"/>
          <w:divBdr>
            <w:top w:val="none" w:sz="0" w:space="0" w:color="auto"/>
            <w:left w:val="none" w:sz="0" w:space="0" w:color="auto"/>
            <w:bottom w:val="none" w:sz="0" w:space="0" w:color="auto"/>
            <w:right w:val="none" w:sz="0" w:space="0" w:color="auto"/>
          </w:divBdr>
        </w:div>
        <w:div w:id="404300135">
          <w:marLeft w:val="274"/>
          <w:marRight w:val="0"/>
          <w:marTop w:val="180"/>
          <w:marBottom w:val="30"/>
          <w:divBdr>
            <w:top w:val="none" w:sz="0" w:space="0" w:color="auto"/>
            <w:left w:val="none" w:sz="0" w:space="0" w:color="auto"/>
            <w:bottom w:val="none" w:sz="0" w:space="0" w:color="auto"/>
            <w:right w:val="none" w:sz="0" w:space="0" w:color="auto"/>
          </w:divBdr>
        </w:div>
        <w:div w:id="1317227663">
          <w:marLeft w:val="115"/>
          <w:marRight w:val="0"/>
          <w:marTop w:val="180"/>
          <w:marBottom w:val="30"/>
          <w:divBdr>
            <w:top w:val="none" w:sz="0" w:space="0" w:color="auto"/>
            <w:left w:val="none" w:sz="0" w:space="0" w:color="auto"/>
            <w:bottom w:val="none" w:sz="0" w:space="0" w:color="auto"/>
            <w:right w:val="none" w:sz="0" w:space="0" w:color="auto"/>
          </w:divBdr>
        </w:div>
        <w:div w:id="1330867175">
          <w:marLeft w:val="274"/>
          <w:marRight w:val="0"/>
          <w:marTop w:val="180"/>
          <w:marBottom w:val="30"/>
          <w:divBdr>
            <w:top w:val="none" w:sz="0" w:space="0" w:color="auto"/>
            <w:left w:val="none" w:sz="0" w:space="0" w:color="auto"/>
            <w:bottom w:val="none" w:sz="0" w:space="0" w:color="auto"/>
            <w:right w:val="none" w:sz="0" w:space="0" w:color="auto"/>
          </w:divBdr>
        </w:div>
        <w:div w:id="83888679">
          <w:marLeft w:val="115"/>
          <w:marRight w:val="0"/>
          <w:marTop w:val="180"/>
          <w:marBottom w:val="30"/>
          <w:divBdr>
            <w:top w:val="none" w:sz="0" w:space="0" w:color="auto"/>
            <w:left w:val="none" w:sz="0" w:space="0" w:color="auto"/>
            <w:bottom w:val="none" w:sz="0" w:space="0" w:color="auto"/>
            <w:right w:val="none" w:sz="0" w:space="0" w:color="auto"/>
          </w:divBdr>
        </w:div>
        <w:div w:id="221139433">
          <w:marLeft w:val="274"/>
          <w:marRight w:val="0"/>
          <w:marTop w:val="180"/>
          <w:marBottom w:val="30"/>
          <w:divBdr>
            <w:top w:val="none" w:sz="0" w:space="0" w:color="auto"/>
            <w:left w:val="none" w:sz="0" w:space="0" w:color="auto"/>
            <w:bottom w:val="none" w:sz="0" w:space="0" w:color="auto"/>
            <w:right w:val="none" w:sz="0" w:space="0" w:color="auto"/>
          </w:divBdr>
        </w:div>
        <w:div w:id="713389751">
          <w:marLeft w:val="274"/>
          <w:marRight w:val="0"/>
          <w:marTop w:val="180"/>
          <w:marBottom w:val="30"/>
          <w:divBdr>
            <w:top w:val="none" w:sz="0" w:space="0" w:color="auto"/>
            <w:left w:val="none" w:sz="0" w:space="0" w:color="auto"/>
            <w:bottom w:val="none" w:sz="0" w:space="0" w:color="auto"/>
            <w:right w:val="none" w:sz="0" w:space="0" w:color="auto"/>
          </w:divBdr>
        </w:div>
        <w:div w:id="1762750839">
          <w:marLeft w:val="274"/>
          <w:marRight w:val="0"/>
          <w:marTop w:val="180"/>
          <w:marBottom w:val="30"/>
          <w:divBdr>
            <w:top w:val="none" w:sz="0" w:space="0" w:color="auto"/>
            <w:left w:val="none" w:sz="0" w:space="0" w:color="auto"/>
            <w:bottom w:val="none" w:sz="0" w:space="0" w:color="auto"/>
            <w:right w:val="none" w:sz="0" w:space="0" w:color="auto"/>
          </w:divBdr>
        </w:div>
        <w:div w:id="525293953">
          <w:marLeft w:val="274"/>
          <w:marRight w:val="0"/>
          <w:marTop w:val="180"/>
          <w:marBottom w:val="30"/>
          <w:divBdr>
            <w:top w:val="none" w:sz="0" w:space="0" w:color="auto"/>
            <w:left w:val="none" w:sz="0" w:space="0" w:color="auto"/>
            <w:bottom w:val="none" w:sz="0" w:space="0" w:color="auto"/>
            <w:right w:val="none" w:sz="0" w:space="0" w:color="auto"/>
          </w:divBdr>
        </w:div>
      </w:divsChild>
    </w:div>
    <w:div w:id="1436048666">
      <w:bodyDiv w:val="1"/>
      <w:marLeft w:val="0"/>
      <w:marRight w:val="0"/>
      <w:marTop w:val="0"/>
      <w:marBottom w:val="0"/>
      <w:divBdr>
        <w:top w:val="none" w:sz="0" w:space="0" w:color="auto"/>
        <w:left w:val="none" w:sz="0" w:space="0" w:color="auto"/>
        <w:bottom w:val="none" w:sz="0" w:space="0" w:color="auto"/>
        <w:right w:val="none" w:sz="0" w:space="0" w:color="auto"/>
      </w:divBdr>
      <w:divsChild>
        <w:div w:id="1889292533">
          <w:marLeft w:val="720"/>
          <w:marRight w:val="0"/>
          <w:marTop w:val="134"/>
          <w:marBottom w:val="0"/>
          <w:divBdr>
            <w:top w:val="none" w:sz="0" w:space="0" w:color="auto"/>
            <w:left w:val="none" w:sz="0" w:space="0" w:color="auto"/>
            <w:bottom w:val="none" w:sz="0" w:space="0" w:color="auto"/>
            <w:right w:val="none" w:sz="0" w:space="0" w:color="auto"/>
          </w:divBdr>
        </w:div>
        <w:div w:id="2041666837">
          <w:marLeft w:val="720"/>
          <w:marRight w:val="0"/>
          <w:marTop w:val="134"/>
          <w:marBottom w:val="0"/>
          <w:divBdr>
            <w:top w:val="none" w:sz="0" w:space="0" w:color="auto"/>
            <w:left w:val="none" w:sz="0" w:space="0" w:color="auto"/>
            <w:bottom w:val="none" w:sz="0" w:space="0" w:color="auto"/>
            <w:right w:val="none" w:sz="0" w:space="0" w:color="auto"/>
          </w:divBdr>
        </w:div>
        <w:div w:id="475221275">
          <w:marLeft w:val="720"/>
          <w:marRight w:val="0"/>
          <w:marTop w:val="134"/>
          <w:marBottom w:val="0"/>
          <w:divBdr>
            <w:top w:val="none" w:sz="0" w:space="0" w:color="auto"/>
            <w:left w:val="none" w:sz="0" w:space="0" w:color="auto"/>
            <w:bottom w:val="none" w:sz="0" w:space="0" w:color="auto"/>
            <w:right w:val="none" w:sz="0" w:space="0" w:color="auto"/>
          </w:divBdr>
        </w:div>
        <w:div w:id="2030594268">
          <w:marLeft w:val="720"/>
          <w:marRight w:val="0"/>
          <w:marTop w:val="134"/>
          <w:marBottom w:val="0"/>
          <w:divBdr>
            <w:top w:val="none" w:sz="0" w:space="0" w:color="auto"/>
            <w:left w:val="none" w:sz="0" w:space="0" w:color="auto"/>
            <w:bottom w:val="none" w:sz="0" w:space="0" w:color="auto"/>
            <w:right w:val="none" w:sz="0" w:space="0" w:color="auto"/>
          </w:divBdr>
        </w:div>
        <w:div w:id="1988125291">
          <w:marLeft w:val="720"/>
          <w:marRight w:val="0"/>
          <w:marTop w:val="134"/>
          <w:marBottom w:val="0"/>
          <w:divBdr>
            <w:top w:val="none" w:sz="0" w:space="0" w:color="auto"/>
            <w:left w:val="none" w:sz="0" w:space="0" w:color="auto"/>
            <w:bottom w:val="none" w:sz="0" w:space="0" w:color="auto"/>
            <w:right w:val="none" w:sz="0" w:space="0" w:color="auto"/>
          </w:divBdr>
        </w:div>
      </w:divsChild>
    </w:div>
    <w:div w:id="1460225154">
      <w:bodyDiv w:val="1"/>
      <w:marLeft w:val="0"/>
      <w:marRight w:val="0"/>
      <w:marTop w:val="0"/>
      <w:marBottom w:val="0"/>
      <w:divBdr>
        <w:top w:val="none" w:sz="0" w:space="0" w:color="auto"/>
        <w:left w:val="none" w:sz="0" w:space="0" w:color="auto"/>
        <w:bottom w:val="none" w:sz="0" w:space="0" w:color="auto"/>
        <w:right w:val="none" w:sz="0" w:space="0" w:color="auto"/>
      </w:divBdr>
    </w:div>
    <w:div w:id="1489202320">
      <w:bodyDiv w:val="1"/>
      <w:marLeft w:val="0"/>
      <w:marRight w:val="0"/>
      <w:marTop w:val="0"/>
      <w:marBottom w:val="0"/>
      <w:divBdr>
        <w:top w:val="none" w:sz="0" w:space="0" w:color="auto"/>
        <w:left w:val="none" w:sz="0" w:space="0" w:color="auto"/>
        <w:bottom w:val="none" w:sz="0" w:space="0" w:color="auto"/>
        <w:right w:val="none" w:sz="0" w:space="0" w:color="auto"/>
      </w:divBdr>
    </w:div>
    <w:div w:id="1499809838">
      <w:bodyDiv w:val="1"/>
      <w:marLeft w:val="0"/>
      <w:marRight w:val="0"/>
      <w:marTop w:val="0"/>
      <w:marBottom w:val="0"/>
      <w:divBdr>
        <w:top w:val="none" w:sz="0" w:space="0" w:color="auto"/>
        <w:left w:val="none" w:sz="0" w:space="0" w:color="auto"/>
        <w:bottom w:val="none" w:sz="0" w:space="0" w:color="auto"/>
        <w:right w:val="none" w:sz="0" w:space="0" w:color="auto"/>
      </w:divBdr>
    </w:div>
    <w:div w:id="1505626236">
      <w:bodyDiv w:val="1"/>
      <w:marLeft w:val="0"/>
      <w:marRight w:val="0"/>
      <w:marTop w:val="0"/>
      <w:marBottom w:val="0"/>
      <w:divBdr>
        <w:top w:val="none" w:sz="0" w:space="0" w:color="auto"/>
        <w:left w:val="none" w:sz="0" w:space="0" w:color="auto"/>
        <w:bottom w:val="none" w:sz="0" w:space="0" w:color="auto"/>
        <w:right w:val="none" w:sz="0" w:space="0" w:color="auto"/>
      </w:divBdr>
      <w:divsChild>
        <w:div w:id="108163806">
          <w:marLeft w:val="360"/>
          <w:marRight w:val="0"/>
          <w:marTop w:val="200"/>
          <w:marBottom w:val="0"/>
          <w:divBdr>
            <w:top w:val="none" w:sz="0" w:space="0" w:color="auto"/>
            <w:left w:val="none" w:sz="0" w:space="0" w:color="auto"/>
            <w:bottom w:val="none" w:sz="0" w:space="0" w:color="auto"/>
            <w:right w:val="none" w:sz="0" w:space="0" w:color="auto"/>
          </w:divBdr>
        </w:div>
        <w:div w:id="792551564">
          <w:marLeft w:val="360"/>
          <w:marRight w:val="0"/>
          <w:marTop w:val="200"/>
          <w:marBottom w:val="0"/>
          <w:divBdr>
            <w:top w:val="none" w:sz="0" w:space="0" w:color="auto"/>
            <w:left w:val="none" w:sz="0" w:space="0" w:color="auto"/>
            <w:bottom w:val="none" w:sz="0" w:space="0" w:color="auto"/>
            <w:right w:val="none" w:sz="0" w:space="0" w:color="auto"/>
          </w:divBdr>
        </w:div>
        <w:div w:id="62291819">
          <w:marLeft w:val="360"/>
          <w:marRight w:val="0"/>
          <w:marTop w:val="200"/>
          <w:marBottom w:val="0"/>
          <w:divBdr>
            <w:top w:val="none" w:sz="0" w:space="0" w:color="auto"/>
            <w:left w:val="none" w:sz="0" w:space="0" w:color="auto"/>
            <w:bottom w:val="none" w:sz="0" w:space="0" w:color="auto"/>
            <w:right w:val="none" w:sz="0" w:space="0" w:color="auto"/>
          </w:divBdr>
        </w:div>
      </w:divsChild>
    </w:div>
    <w:div w:id="1507595253">
      <w:bodyDiv w:val="1"/>
      <w:marLeft w:val="0"/>
      <w:marRight w:val="0"/>
      <w:marTop w:val="0"/>
      <w:marBottom w:val="0"/>
      <w:divBdr>
        <w:top w:val="none" w:sz="0" w:space="0" w:color="auto"/>
        <w:left w:val="none" w:sz="0" w:space="0" w:color="auto"/>
        <w:bottom w:val="none" w:sz="0" w:space="0" w:color="auto"/>
        <w:right w:val="none" w:sz="0" w:space="0" w:color="auto"/>
      </w:divBdr>
      <w:divsChild>
        <w:div w:id="401218074">
          <w:marLeft w:val="547"/>
          <w:marRight w:val="0"/>
          <w:marTop w:val="0"/>
          <w:marBottom w:val="0"/>
          <w:divBdr>
            <w:top w:val="none" w:sz="0" w:space="0" w:color="auto"/>
            <w:left w:val="none" w:sz="0" w:space="0" w:color="auto"/>
            <w:bottom w:val="none" w:sz="0" w:space="0" w:color="auto"/>
            <w:right w:val="none" w:sz="0" w:space="0" w:color="auto"/>
          </w:divBdr>
        </w:div>
        <w:div w:id="213734210">
          <w:marLeft w:val="547"/>
          <w:marRight w:val="0"/>
          <w:marTop w:val="0"/>
          <w:marBottom w:val="0"/>
          <w:divBdr>
            <w:top w:val="none" w:sz="0" w:space="0" w:color="auto"/>
            <w:left w:val="none" w:sz="0" w:space="0" w:color="auto"/>
            <w:bottom w:val="none" w:sz="0" w:space="0" w:color="auto"/>
            <w:right w:val="none" w:sz="0" w:space="0" w:color="auto"/>
          </w:divBdr>
        </w:div>
        <w:div w:id="273636710">
          <w:marLeft w:val="547"/>
          <w:marRight w:val="0"/>
          <w:marTop w:val="0"/>
          <w:marBottom w:val="0"/>
          <w:divBdr>
            <w:top w:val="none" w:sz="0" w:space="0" w:color="auto"/>
            <w:left w:val="none" w:sz="0" w:space="0" w:color="auto"/>
            <w:bottom w:val="none" w:sz="0" w:space="0" w:color="auto"/>
            <w:right w:val="none" w:sz="0" w:space="0" w:color="auto"/>
          </w:divBdr>
        </w:div>
        <w:div w:id="432749314">
          <w:marLeft w:val="547"/>
          <w:marRight w:val="0"/>
          <w:marTop w:val="0"/>
          <w:marBottom w:val="0"/>
          <w:divBdr>
            <w:top w:val="none" w:sz="0" w:space="0" w:color="auto"/>
            <w:left w:val="none" w:sz="0" w:space="0" w:color="auto"/>
            <w:bottom w:val="none" w:sz="0" w:space="0" w:color="auto"/>
            <w:right w:val="none" w:sz="0" w:space="0" w:color="auto"/>
          </w:divBdr>
        </w:div>
      </w:divsChild>
    </w:div>
    <w:div w:id="1509558383">
      <w:bodyDiv w:val="1"/>
      <w:marLeft w:val="0"/>
      <w:marRight w:val="0"/>
      <w:marTop w:val="0"/>
      <w:marBottom w:val="0"/>
      <w:divBdr>
        <w:top w:val="none" w:sz="0" w:space="0" w:color="auto"/>
        <w:left w:val="none" w:sz="0" w:space="0" w:color="auto"/>
        <w:bottom w:val="none" w:sz="0" w:space="0" w:color="auto"/>
        <w:right w:val="none" w:sz="0" w:space="0" w:color="auto"/>
      </w:divBdr>
      <w:divsChild>
        <w:div w:id="887455622">
          <w:marLeft w:val="274"/>
          <w:marRight w:val="0"/>
          <w:marTop w:val="0"/>
          <w:marBottom w:val="0"/>
          <w:divBdr>
            <w:top w:val="none" w:sz="0" w:space="0" w:color="auto"/>
            <w:left w:val="none" w:sz="0" w:space="0" w:color="auto"/>
            <w:bottom w:val="none" w:sz="0" w:space="0" w:color="auto"/>
            <w:right w:val="none" w:sz="0" w:space="0" w:color="auto"/>
          </w:divBdr>
        </w:div>
        <w:div w:id="1127428135">
          <w:marLeft w:val="274"/>
          <w:marRight w:val="0"/>
          <w:marTop w:val="0"/>
          <w:marBottom w:val="0"/>
          <w:divBdr>
            <w:top w:val="none" w:sz="0" w:space="0" w:color="auto"/>
            <w:left w:val="none" w:sz="0" w:space="0" w:color="auto"/>
            <w:bottom w:val="none" w:sz="0" w:space="0" w:color="auto"/>
            <w:right w:val="none" w:sz="0" w:space="0" w:color="auto"/>
          </w:divBdr>
        </w:div>
        <w:div w:id="362292710">
          <w:marLeft w:val="274"/>
          <w:marRight w:val="0"/>
          <w:marTop w:val="0"/>
          <w:marBottom w:val="0"/>
          <w:divBdr>
            <w:top w:val="none" w:sz="0" w:space="0" w:color="auto"/>
            <w:left w:val="none" w:sz="0" w:space="0" w:color="auto"/>
            <w:bottom w:val="none" w:sz="0" w:space="0" w:color="auto"/>
            <w:right w:val="none" w:sz="0" w:space="0" w:color="auto"/>
          </w:divBdr>
        </w:div>
        <w:div w:id="304090002">
          <w:marLeft w:val="274"/>
          <w:marRight w:val="0"/>
          <w:marTop w:val="0"/>
          <w:marBottom w:val="0"/>
          <w:divBdr>
            <w:top w:val="none" w:sz="0" w:space="0" w:color="auto"/>
            <w:left w:val="none" w:sz="0" w:space="0" w:color="auto"/>
            <w:bottom w:val="none" w:sz="0" w:space="0" w:color="auto"/>
            <w:right w:val="none" w:sz="0" w:space="0" w:color="auto"/>
          </w:divBdr>
        </w:div>
      </w:divsChild>
    </w:div>
    <w:div w:id="1516535585">
      <w:bodyDiv w:val="1"/>
      <w:marLeft w:val="0"/>
      <w:marRight w:val="0"/>
      <w:marTop w:val="0"/>
      <w:marBottom w:val="0"/>
      <w:divBdr>
        <w:top w:val="none" w:sz="0" w:space="0" w:color="auto"/>
        <w:left w:val="none" w:sz="0" w:space="0" w:color="auto"/>
        <w:bottom w:val="none" w:sz="0" w:space="0" w:color="auto"/>
        <w:right w:val="none" w:sz="0" w:space="0" w:color="auto"/>
      </w:divBdr>
      <w:divsChild>
        <w:div w:id="1710181196">
          <w:marLeft w:val="576"/>
          <w:marRight w:val="0"/>
          <w:marTop w:val="80"/>
          <w:marBottom w:val="0"/>
          <w:divBdr>
            <w:top w:val="none" w:sz="0" w:space="0" w:color="auto"/>
            <w:left w:val="none" w:sz="0" w:space="0" w:color="auto"/>
            <w:bottom w:val="none" w:sz="0" w:space="0" w:color="auto"/>
            <w:right w:val="none" w:sz="0" w:space="0" w:color="auto"/>
          </w:divBdr>
        </w:div>
        <w:div w:id="942346178">
          <w:marLeft w:val="576"/>
          <w:marRight w:val="0"/>
          <w:marTop w:val="80"/>
          <w:marBottom w:val="0"/>
          <w:divBdr>
            <w:top w:val="none" w:sz="0" w:space="0" w:color="auto"/>
            <w:left w:val="none" w:sz="0" w:space="0" w:color="auto"/>
            <w:bottom w:val="none" w:sz="0" w:space="0" w:color="auto"/>
            <w:right w:val="none" w:sz="0" w:space="0" w:color="auto"/>
          </w:divBdr>
        </w:div>
        <w:div w:id="1073429207">
          <w:marLeft w:val="576"/>
          <w:marRight w:val="0"/>
          <w:marTop w:val="80"/>
          <w:marBottom w:val="0"/>
          <w:divBdr>
            <w:top w:val="none" w:sz="0" w:space="0" w:color="auto"/>
            <w:left w:val="none" w:sz="0" w:space="0" w:color="auto"/>
            <w:bottom w:val="none" w:sz="0" w:space="0" w:color="auto"/>
            <w:right w:val="none" w:sz="0" w:space="0" w:color="auto"/>
          </w:divBdr>
        </w:div>
        <w:div w:id="997341507">
          <w:marLeft w:val="576"/>
          <w:marRight w:val="0"/>
          <w:marTop w:val="80"/>
          <w:marBottom w:val="0"/>
          <w:divBdr>
            <w:top w:val="none" w:sz="0" w:space="0" w:color="auto"/>
            <w:left w:val="none" w:sz="0" w:space="0" w:color="auto"/>
            <w:bottom w:val="none" w:sz="0" w:space="0" w:color="auto"/>
            <w:right w:val="none" w:sz="0" w:space="0" w:color="auto"/>
          </w:divBdr>
        </w:div>
        <w:div w:id="16545526">
          <w:marLeft w:val="576"/>
          <w:marRight w:val="0"/>
          <w:marTop w:val="80"/>
          <w:marBottom w:val="0"/>
          <w:divBdr>
            <w:top w:val="none" w:sz="0" w:space="0" w:color="auto"/>
            <w:left w:val="none" w:sz="0" w:space="0" w:color="auto"/>
            <w:bottom w:val="none" w:sz="0" w:space="0" w:color="auto"/>
            <w:right w:val="none" w:sz="0" w:space="0" w:color="auto"/>
          </w:divBdr>
        </w:div>
      </w:divsChild>
    </w:div>
    <w:div w:id="1542285485">
      <w:bodyDiv w:val="1"/>
      <w:marLeft w:val="0"/>
      <w:marRight w:val="0"/>
      <w:marTop w:val="0"/>
      <w:marBottom w:val="0"/>
      <w:divBdr>
        <w:top w:val="none" w:sz="0" w:space="0" w:color="auto"/>
        <w:left w:val="none" w:sz="0" w:space="0" w:color="auto"/>
        <w:bottom w:val="none" w:sz="0" w:space="0" w:color="auto"/>
        <w:right w:val="none" w:sz="0" w:space="0" w:color="auto"/>
      </w:divBdr>
      <w:divsChild>
        <w:div w:id="1660692368">
          <w:marLeft w:val="547"/>
          <w:marRight w:val="0"/>
          <w:marTop w:val="0"/>
          <w:marBottom w:val="0"/>
          <w:divBdr>
            <w:top w:val="none" w:sz="0" w:space="0" w:color="auto"/>
            <w:left w:val="none" w:sz="0" w:space="0" w:color="auto"/>
            <w:bottom w:val="none" w:sz="0" w:space="0" w:color="auto"/>
            <w:right w:val="none" w:sz="0" w:space="0" w:color="auto"/>
          </w:divBdr>
        </w:div>
      </w:divsChild>
    </w:div>
    <w:div w:id="1545408375">
      <w:bodyDiv w:val="1"/>
      <w:marLeft w:val="0"/>
      <w:marRight w:val="0"/>
      <w:marTop w:val="0"/>
      <w:marBottom w:val="0"/>
      <w:divBdr>
        <w:top w:val="none" w:sz="0" w:space="0" w:color="auto"/>
        <w:left w:val="none" w:sz="0" w:space="0" w:color="auto"/>
        <w:bottom w:val="none" w:sz="0" w:space="0" w:color="auto"/>
        <w:right w:val="none" w:sz="0" w:space="0" w:color="auto"/>
      </w:divBdr>
    </w:div>
    <w:div w:id="1556116373">
      <w:bodyDiv w:val="1"/>
      <w:marLeft w:val="0"/>
      <w:marRight w:val="0"/>
      <w:marTop w:val="0"/>
      <w:marBottom w:val="0"/>
      <w:divBdr>
        <w:top w:val="none" w:sz="0" w:space="0" w:color="auto"/>
        <w:left w:val="none" w:sz="0" w:space="0" w:color="auto"/>
        <w:bottom w:val="none" w:sz="0" w:space="0" w:color="auto"/>
        <w:right w:val="none" w:sz="0" w:space="0" w:color="auto"/>
      </w:divBdr>
      <w:divsChild>
        <w:div w:id="1804420479">
          <w:marLeft w:val="360"/>
          <w:marRight w:val="0"/>
          <w:marTop w:val="200"/>
          <w:marBottom w:val="0"/>
          <w:divBdr>
            <w:top w:val="none" w:sz="0" w:space="0" w:color="auto"/>
            <w:left w:val="none" w:sz="0" w:space="0" w:color="auto"/>
            <w:bottom w:val="none" w:sz="0" w:space="0" w:color="auto"/>
            <w:right w:val="none" w:sz="0" w:space="0" w:color="auto"/>
          </w:divBdr>
        </w:div>
        <w:div w:id="1564019537">
          <w:marLeft w:val="360"/>
          <w:marRight w:val="0"/>
          <w:marTop w:val="200"/>
          <w:marBottom w:val="0"/>
          <w:divBdr>
            <w:top w:val="none" w:sz="0" w:space="0" w:color="auto"/>
            <w:left w:val="none" w:sz="0" w:space="0" w:color="auto"/>
            <w:bottom w:val="none" w:sz="0" w:space="0" w:color="auto"/>
            <w:right w:val="none" w:sz="0" w:space="0" w:color="auto"/>
          </w:divBdr>
        </w:div>
        <w:div w:id="1121458962">
          <w:marLeft w:val="360"/>
          <w:marRight w:val="0"/>
          <w:marTop w:val="200"/>
          <w:marBottom w:val="0"/>
          <w:divBdr>
            <w:top w:val="none" w:sz="0" w:space="0" w:color="auto"/>
            <w:left w:val="none" w:sz="0" w:space="0" w:color="auto"/>
            <w:bottom w:val="none" w:sz="0" w:space="0" w:color="auto"/>
            <w:right w:val="none" w:sz="0" w:space="0" w:color="auto"/>
          </w:divBdr>
        </w:div>
        <w:div w:id="1973513416">
          <w:marLeft w:val="360"/>
          <w:marRight w:val="0"/>
          <w:marTop w:val="200"/>
          <w:marBottom w:val="0"/>
          <w:divBdr>
            <w:top w:val="none" w:sz="0" w:space="0" w:color="auto"/>
            <w:left w:val="none" w:sz="0" w:space="0" w:color="auto"/>
            <w:bottom w:val="none" w:sz="0" w:space="0" w:color="auto"/>
            <w:right w:val="none" w:sz="0" w:space="0" w:color="auto"/>
          </w:divBdr>
        </w:div>
        <w:div w:id="306514473">
          <w:marLeft w:val="360"/>
          <w:marRight w:val="0"/>
          <w:marTop w:val="200"/>
          <w:marBottom w:val="0"/>
          <w:divBdr>
            <w:top w:val="none" w:sz="0" w:space="0" w:color="auto"/>
            <w:left w:val="none" w:sz="0" w:space="0" w:color="auto"/>
            <w:bottom w:val="none" w:sz="0" w:space="0" w:color="auto"/>
            <w:right w:val="none" w:sz="0" w:space="0" w:color="auto"/>
          </w:divBdr>
        </w:div>
        <w:div w:id="402483733">
          <w:marLeft w:val="360"/>
          <w:marRight w:val="0"/>
          <w:marTop w:val="200"/>
          <w:marBottom w:val="0"/>
          <w:divBdr>
            <w:top w:val="none" w:sz="0" w:space="0" w:color="auto"/>
            <w:left w:val="none" w:sz="0" w:space="0" w:color="auto"/>
            <w:bottom w:val="none" w:sz="0" w:space="0" w:color="auto"/>
            <w:right w:val="none" w:sz="0" w:space="0" w:color="auto"/>
          </w:divBdr>
        </w:div>
      </w:divsChild>
    </w:div>
    <w:div w:id="1566336721">
      <w:bodyDiv w:val="1"/>
      <w:marLeft w:val="0"/>
      <w:marRight w:val="0"/>
      <w:marTop w:val="0"/>
      <w:marBottom w:val="0"/>
      <w:divBdr>
        <w:top w:val="none" w:sz="0" w:space="0" w:color="auto"/>
        <w:left w:val="none" w:sz="0" w:space="0" w:color="auto"/>
        <w:bottom w:val="none" w:sz="0" w:space="0" w:color="auto"/>
        <w:right w:val="none" w:sz="0" w:space="0" w:color="auto"/>
      </w:divBdr>
      <w:divsChild>
        <w:div w:id="863633536">
          <w:marLeft w:val="907"/>
          <w:marRight w:val="0"/>
          <w:marTop w:val="0"/>
          <w:marBottom w:val="0"/>
          <w:divBdr>
            <w:top w:val="none" w:sz="0" w:space="0" w:color="auto"/>
            <w:left w:val="none" w:sz="0" w:space="0" w:color="auto"/>
            <w:bottom w:val="none" w:sz="0" w:space="0" w:color="auto"/>
            <w:right w:val="none" w:sz="0" w:space="0" w:color="auto"/>
          </w:divBdr>
        </w:div>
        <w:div w:id="1887792149">
          <w:marLeft w:val="907"/>
          <w:marRight w:val="0"/>
          <w:marTop w:val="0"/>
          <w:marBottom w:val="0"/>
          <w:divBdr>
            <w:top w:val="none" w:sz="0" w:space="0" w:color="auto"/>
            <w:left w:val="none" w:sz="0" w:space="0" w:color="auto"/>
            <w:bottom w:val="none" w:sz="0" w:space="0" w:color="auto"/>
            <w:right w:val="none" w:sz="0" w:space="0" w:color="auto"/>
          </w:divBdr>
        </w:div>
        <w:div w:id="1014263060">
          <w:marLeft w:val="907"/>
          <w:marRight w:val="0"/>
          <w:marTop w:val="0"/>
          <w:marBottom w:val="0"/>
          <w:divBdr>
            <w:top w:val="none" w:sz="0" w:space="0" w:color="auto"/>
            <w:left w:val="none" w:sz="0" w:space="0" w:color="auto"/>
            <w:bottom w:val="none" w:sz="0" w:space="0" w:color="auto"/>
            <w:right w:val="none" w:sz="0" w:space="0" w:color="auto"/>
          </w:divBdr>
        </w:div>
        <w:div w:id="2057967782">
          <w:marLeft w:val="907"/>
          <w:marRight w:val="0"/>
          <w:marTop w:val="0"/>
          <w:marBottom w:val="0"/>
          <w:divBdr>
            <w:top w:val="none" w:sz="0" w:space="0" w:color="auto"/>
            <w:left w:val="none" w:sz="0" w:space="0" w:color="auto"/>
            <w:bottom w:val="none" w:sz="0" w:space="0" w:color="auto"/>
            <w:right w:val="none" w:sz="0" w:space="0" w:color="auto"/>
          </w:divBdr>
        </w:div>
        <w:div w:id="729352108">
          <w:marLeft w:val="907"/>
          <w:marRight w:val="0"/>
          <w:marTop w:val="0"/>
          <w:marBottom w:val="0"/>
          <w:divBdr>
            <w:top w:val="none" w:sz="0" w:space="0" w:color="auto"/>
            <w:left w:val="none" w:sz="0" w:space="0" w:color="auto"/>
            <w:bottom w:val="none" w:sz="0" w:space="0" w:color="auto"/>
            <w:right w:val="none" w:sz="0" w:space="0" w:color="auto"/>
          </w:divBdr>
        </w:div>
      </w:divsChild>
    </w:div>
    <w:div w:id="1572737873">
      <w:bodyDiv w:val="1"/>
      <w:marLeft w:val="0"/>
      <w:marRight w:val="0"/>
      <w:marTop w:val="0"/>
      <w:marBottom w:val="0"/>
      <w:divBdr>
        <w:top w:val="none" w:sz="0" w:space="0" w:color="auto"/>
        <w:left w:val="none" w:sz="0" w:space="0" w:color="auto"/>
        <w:bottom w:val="none" w:sz="0" w:space="0" w:color="auto"/>
        <w:right w:val="none" w:sz="0" w:space="0" w:color="auto"/>
      </w:divBdr>
      <w:divsChild>
        <w:div w:id="1912615961">
          <w:marLeft w:val="360"/>
          <w:marRight w:val="0"/>
          <w:marTop w:val="200"/>
          <w:marBottom w:val="0"/>
          <w:divBdr>
            <w:top w:val="none" w:sz="0" w:space="0" w:color="auto"/>
            <w:left w:val="none" w:sz="0" w:space="0" w:color="auto"/>
            <w:bottom w:val="none" w:sz="0" w:space="0" w:color="auto"/>
            <w:right w:val="none" w:sz="0" w:space="0" w:color="auto"/>
          </w:divBdr>
        </w:div>
        <w:div w:id="633608927">
          <w:marLeft w:val="360"/>
          <w:marRight w:val="0"/>
          <w:marTop w:val="200"/>
          <w:marBottom w:val="0"/>
          <w:divBdr>
            <w:top w:val="none" w:sz="0" w:space="0" w:color="auto"/>
            <w:left w:val="none" w:sz="0" w:space="0" w:color="auto"/>
            <w:bottom w:val="none" w:sz="0" w:space="0" w:color="auto"/>
            <w:right w:val="none" w:sz="0" w:space="0" w:color="auto"/>
          </w:divBdr>
        </w:div>
      </w:divsChild>
    </w:div>
    <w:div w:id="1579244240">
      <w:bodyDiv w:val="1"/>
      <w:marLeft w:val="0"/>
      <w:marRight w:val="0"/>
      <w:marTop w:val="0"/>
      <w:marBottom w:val="0"/>
      <w:divBdr>
        <w:top w:val="none" w:sz="0" w:space="0" w:color="auto"/>
        <w:left w:val="none" w:sz="0" w:space="0" w:color="auto"/>
        <w:bottom w:val="none" w:sz="0" w:space="0" w:color="auto"/>
        <w:right w:val="none" w:sz="0" w:space="0" w:color="auto"/>
      </w:divBdr>
      <w:divsChild>
        <w:div w:id="1063336850">
          <w:marLeft w:val="547"/>
          <w:marRight w:val="0"/>
          <w:marTop w:val="200"/>
          <w:marBottom w:val="0"/>
          <w:divBdr>
            <w:top w:val="none" w:sz="0" w:space="0" w:color="auto"/>
            <w:left w:val="none" w:sz="0" w:space="0" w:color="auto"/>
            <w:bottom w:val="none" w:sz="0" w:space="0" w:color="auto"/>
            <w:right w:val="none" w:sz="0" w:space="0" w:color="auto"/>
          </w:divBdr>
        </w:div>
        <w:div w:id="1188370848">
          <w:marLeft w:val="547"/>
          <w:marRight w:val="0"/>
          <w:marTop w:val="200"/>
          <w:marBottom w:val="0"/>
          <w:divBdr>
            <w:top w:val="none" w:sz="0" w:space="0" w:color="auto"/>
            <w:left w:val="none" w:sz="0" w:space="0" w:color="auto"/>
            <w:bottom w:val="none" w:sz="0" w:space="0" w:color="auto"/>
            <w:right w:val="none" w:sz="0" w:space="0" w:color="auto"/>
          </w:divBdr>
        </w:div>
        <w:div w:id="811212951">
          <w:marLeft w:val="547"/>
          <w:marRight w:val="0"/>
          <w:marTop w:val="200"/>
          <w:marBottom w:val="0"/>
          <w:divBdr>
            <w:top w:val="none" w:sz="0" w:space="0" w:color="auto"/>
            <w:left w:val="none" w:sz="0" w:space="0" w:color="auto"/>
            <w:bottom w:val="none" w:sz="0" w:space="0" w:color="auto"/>
            <w:right w:val="none" w:sz="0" w:space="0" w:color="auto"/>
          </w:divBdr>
        </w:div>
        <w:div w:id="2020964184">
          <w:marLeft w:val="547"/>
          <w:marRight w:val="0"/>
          <w:marTop w:val="200"/>
          <w:marBottom w:val="0"/>
          <w:divBdr>
            <w:top w:val="none" w:sz="0" w:space="0" w:color="auto"/>
            <w:left w:val="none" w:sz="0" w:space="0" w:color="auto"/>
            <w:bottom w:val="none" w:sz="0" w:space="0" w:color="auto"/>
            <w:right w:val="none" w:sz="0" w:space="0" w:color="auto"/>
          </w:divBdr>
        </w:div>
        <w:div w:id="84887553">
          <w:marLeft w:val="547"/>
          <w:marRight w:val="0"/>
          <w:marTop w:val="200"/>
          <w:marBottom w:val="0"/>
          <w:divBdr>
            <w:top w:val="none" w:sz="0" w:space="0" w:color="auto"/>
            <w:left w:val="none" w:sz="0" w:space="0" w:color="auto"/>
            <w:bottom w:val="none" w:sz="0" w:space="0" w:color="auto"/>
            <w:right w:val="none" w:sz="0" w:space="0" w:color="auto"/>
          </w:divBdr>
        </w:div>
        <w:div w:id="446243054">
          <w:marLeft w:val="547"/>
          <w:marRight w:val="0"/>
          <w:marTop w:val="200"/>
          <w:marBottom w:val="0"/>
          <w:divBdr>
            <w:top w:val="none" w:sz="0" w:space="0" w:color="auto"/>
            <w:left w:val="none" w:sz="0" w:space="0" w:color="auto"/>
            <w:bottom w:val="none" w:sz="0" w:space="0" w:color="auto"/>
            <w:right w:val="none" w:sz="0" w:space="0" w:color="auto"/>
          </w:divBdr>
        </w:div>
      </w:divsChild>
    </w:div>
    <w:div w:id="1585066867">
      <w:bodyDiv w:val="1"/>
      <w:marLeft w:val="0"/>
      <w:marRight w:val="0"/>
      <w:marTop w:val="0"/>
      <w:marBottom w:val="0"/>
      <w:divBdr>
        <w:top w:val="none" w:sz="0" w:space="0" w:color="auto"/>
        <w:left w:val="none" w:sz="0" w:space="0" w:color="auto"/>
        <w:bottom w:val="none" w:sz="0" w:space="0" w:color="auto"/>
        <w:right w:val="none" w:sz="0" w:space="0" w:color="auto"/>
      </w:divBdr>
      <w:divsChild>
        <w:div w:id="1221138572">
          <w:marLeft w:val="360"/>
          <w:marRight w:val="0"/>
          <w:marTop w:val="200"/>
          <w:marBottom w:val="0"/>
          <w:divBdr>
            <w:top w:val="none" w:sz="0" w:space="0" w:color="auto"/>
            <w:left w:val="none" w:sz="0" w:space="0" w:color="auto"/>
            <w:bottom w:val="none" w:sz="0" w:space="0" w:color="auto"/>
            <w:right w:val="none" w:sz="0" w:space="0" w:color="auto"/>
          </w:divBdr>
        </w:div>
        <w:div w:id="74471855">
          <w:marLeft w:val="360"/>
          <w:marRight w:val="0"/>
          <w:marTop w:val="200"/>
          <w:marBottom w:val="0"/>
          <w:divBdr>
            <w:top w:val="none" w:sz="0" w:space="0" w:color="auto"/>
            <w:left w:val="none" w:sz="0" w:space="0" w:color="auto"/>
            <w:bottom w:val="none" w:sz="0" w:space="0" w:color="auto"/>
            <w:right w:val="none" w:sz="0" w:space="0" w:color="auto"/>
          </w:divBdr>
        </w:div>
        <w:div w:id="2064592748">
          <w:marLeft w:val="360"/>
          <w:marRight w:val="0"/>
          <w:marTop w:val="200"/>
          <w:marBottom w:val="0"/>
          <w:divBdr>
            <w:top w:val="none" w:sz="0" w:space="0" w:color="auto"/>
            <w:left w:val="none" w:sz="0" w:space="0" w:color="auto"/>
            <w:bottom w:val="none" w:sz="0" w:space="0" w:color="auto"/>
            <w:right w:val="none" w:sz="0" w:space="0" w:color="auto"/>
          </w:divBdr>
        </w:div>
      </w:divsChild>
    </w:div>
    <w:div w:id="1605648996">
      <w:bodyDiv w:val="1"/>
      <w:marLeft w:val="0"/>
      <w:marRight w:val="0"/>
      <w:marTop w:val="0"/>
      <w:marBottom w:val="0"/>
      <w:divBdr>
        <w:top w:val="none" w:sz="0" w:space="0" w:color="auto"/>
        <w:left w:val="none" w:sz="0" w:space="0" w:color="auto"/>
        <w:bottom w:val="none" w:sz="0" w:space="0" w:color="auto"/>
        <w:right w:val="none" w:sz="0" w:space="0" w:color="auto"/>
      </w:divBdr>
      <w:divsChild>
        <w:div w:id="1645502186">
          <w:marLeft w:val="547"/>
          <w:marRight w:val="0"/>
          <w:marTop w:val="96"/>
          <w:marBottom w:val="0"/>
          <w:divBdr>
            <w:top w:val="none" w:sz="0" w:space="0" w:color="auto"/>
            <w:left w:val="none" w:sz="0" w:space="0" w:color="auto"/>
            <w:bottom w:val="none" w:sz="0" w:space="0" w:color="auto"/>
            <w:right w:val="none" w:sz="0" w:space="0" w:color="auto"/>
          </w:divBdr>
        </w:div>
        <w:div w:id="437603922">
          <w:marLeft w:val="1166"/>
          <w:marRight w:val="0"/>
          <w:marTop w:val="96"/>
          <w:marBottom w:val="0"/>
          <w:divBdr>
            <w:top w:val="none" w:sz="0" w:space="0" w:color="auto"/>
            <w:left w:val="none" w:sz="0" w:space="0" w:color="auto"/>
            <w:bottom w:val="none" w:sz="0" w:space="0" w:color="auto"/>
            <w:right w:val="none" w:sz="0" w:space="0" w:color="auto"/>
          </w:divBdr>
        </w:div>
        <w:div w:id="1813715717">
          <w:marLeft w:val="547"/>
          <w:marRight w:val="0"/>
          <w:marTop w:val="96"/>
          <w:marBottom w:val="0"/>
          <w:divBdr>
            <w:top w:val="none" w:sz="0" w:space="0" w:color="auto"/>
            <w:left w:val="none" w:sz="0" w:space="0" w:color="auto"/>
            <w:bottom w:val="none" w:sz="0" w:space="0" w:color="auto"/>
            <w:right w:val="none" w:sz="0" w:space="0" w:color="auto"/>
          </w:divBdr>
        </w:div>
        <w:div w:id="968053782">
          <w:marLeft w:val="1714"/>
          <w:marRight w:val="0"/>
          <w:marTop w:val="96"/>
          <w:marBottom w:val="0"/>
          <w:divBdr>
            <w:top w:val="none" w:sz="0" w:space="0" w:color="auto"/>
            <w:left w:val="none" w:sz="0" w:space="0" w:color="auto"/>
            <w:bottom w:val="none" w:sz="0" w:space="0" w:color="auto"/>
            <w:right w:val="none" w:sz="0" w:space="0" w:color="auto"/>
          </w:divBdr>
        </w:div>
        <w:div w:id="260072258">
          <w:marLeft w:val="1714"/>
          <w:marRight w:val="0"/>
          <w:marTop w:val="96"/>
          <w:marBottom w:val="0"/>
          <w:divBdr>
            <w:top w:val="none" w:sz="0" w:space="0" w:color="auto"/>
            <w:left w:val="none" w:sz="0" w:space="0" w:color="auto"/>
            <w:bottom w:val="none" w:sz="0" w:space="0" w:color="auto"/>
            <w:right w:val="none" w:sz="0" w:space="0" w:color="auto"/>
          </w:divBdr>
        </w:div>
        <w:div w:id="1580627558">
          <w:marLeft w:val="1714"/>
          <w:marRight w:val="0"/>
          <w:marTop w:val="96"/>
          <w:marBottom w:val="0"/>
          <w:divBdr>
            <w:top w:val="none" w:sz="0" w:space="0" w:color="auto"/>
            <w:left w:val="none" w:sz="0" w:space="0" w:color="auto"/>
            <w:bottom w:val="none" w:sz="0" w:space="0" w:color="auto"/>
            <w:right w:val="none" w:sz="0" w:space="0" w:color="auto"/>
          </w:divBdr>
        </w:div>
        <w:div w:id="1053115474">
          <w:marLeft w:val="2347"/>
          <w:marRight w:val="0"/>
          <w:marTop w:val="96"/>
          <w:marBottom w:val="0"/>
          <w:divBdr>
            <w:top w:val="none" w:sz="0" w:space="0" w:color="auto"/>
            <w:left w:val="none" w:sz="0" w:space="0" w:color="auto"/>
            <w:bottom w:val="none" w:sz="0" w:space="0" w:color="auto"/>
            <w:right w:val="none" w:sz="0" w:space="0" w:color="auto"/>
          </w:divBdr>
        </w:div>
        <w:div w:id="671757762">
          <w:marLeft w:val="2347"/>
          <w:marRight w:val="0"/>
          <w:marTop w:val="96"/>
          <w:marBottom w:val="0"/>
          <w:divBdr>
            <w:top w:val="none" w:sz="0" w:space="0" w:color="auto"/>
            <w:left w:val="none" w:sz="0" w:space="0" w:color="auto"/>
            <w:bottom w:val="none" w:sz="0" w:space="0" w:color="auto"/>
            <w:right w:val="none" w:sz="0" w:space="0" w:color="auto"/>
          </w:divBdr>
        </w:div>
      </w:divsChild>
    </w:div>
    <w:div w:id="1613245059">
      <w:bodyDiv w:val="1"/>
      <w:marLeft w:val="0"/>
      <w:marRight w:val="0"/>
      <w:marTop w:val="0"/>
      <w:marBottom w:val="0"/>
      <w:divBdr>
        <w:top w:val="none" w:sz="0" w:space="0" w:color="auto"/>
        <w:left w:val="none" w:sz="0" w:space="0" w:color="auto"/>
        <w:bottom w:val="none" w:sz="0" w:space="0" w:color="auto"/>
        <w:right w:val="none" w:sz="0" w:space="0" w:color="auto"/>
      </w:divBdr>
    </w:div>
    <w:div w:id="1632441076">
      <w:bodyDiv w:val="1"/>
      <w:marLeft w:val="0"/>
      <w:marRight w:val="0"/>
      <w:marTop w:val="0"/>
      <w:marBottom w:val="0"/>
      <w:divBdr>
        <w:top w:val="none" w:sz="0" w:space="0" w:color="auto"/>
        <w:left w:val="none" w:sz="0" w:space="0" w:color="auto"/>
        <w:bottom w:val="none" w:sz="0" w:space="0" w:color="auto"/>
        <w:right w:val="none" w:sz="0" w:space="0" w:color="auto"/>
      </w:divBdr>
      <w:divsChild>
        <w:div w:id="1228420810">
          <w:marLeft w:val="274"/>
          <w:marRight w:val="0"/>
          <w:marTop w:val="0"/>
          <w:marBottom w:val="0"/>
          <w:divBdr>
            <w:top w:val="none" w:sz="0" w:space="0" w:color="auto"/>
            <w:left w:val="none" w:sz="0" w:space="0" w:color="auto"/>
            <w:bottom w:val="none" w:sz="0" w:space="0" w:color="auto"/>
            <w:right w:val="none" w:sz="0" w:space="0" w:color="auto"/>
          </w:divBdr>
        </w:div>
        <w:div w:id="1923029207">
          <w:marLeft w:val="274"/>
          <w:marRight w:val="0"/>
          <w:marTop w:val="0"/>
          <w:marBottom w:val="0"/>
          <w:divBdr>
            <w:top w:val="none" w:sz="0" w:space="0" w:color="auto"/>
            <w:left w:val="none" w:sz="0" w:space="0" w:color="auto"/>
            <w:bottom w:val="none" w:sz="0" w:space="0" w:color="auto"/>
            <w:right w:val="none" w:sz="0" w:space="0" w:color="auto"/>
          </w:divBdr>
        </w:div>
        <w:div w:id="2043939233">
          <w:marLeft w:val="274"/>
          <w:marRight w:val="0"/>
          <w:marTop w:val="0"/>
          <w:marBottom w:val="0"/>
          <w:divBdr>
            <w:top w:val="none" w:sz="0" w:space="0" w:color="auto"/>
            <w:left w:val="none" w:sz="0" w:space="0" w:color="auto"/>
            <w:bottom w:val="none" w:sz="0" w:space="0" w:color="auto"/>
            <w:right w:val="none" w:sz="0" w:space="0" w:color="auto"/>
          </w:divBdr>
        </w:div>
      </w:divsChild>
    </w:div>
    <w:div w:id="1665862251">
      <w:bodyDiv w:val="1"/>
      <w:marLeft w:val="0"/>
      <w:marRight w:val="0"/>
      <w:marTop w:val="0"/>
      <w:marBottom w:val="0"/>
      <w:divBdr>
        <w:top w:val="none" w:sz="0" w:space="0" w:color="auto"/>
        <w:left w:val="none" w:sz="0" w:space="0" w:color="auto"/>
        <w:bottom w:val="none" w:sz="0" w:space="0" w:color="auto"/>
        <w:right w:val="none" w:sz="0" w:space="0" w:color="auto"/>
      </w:divBdr>
      <w:divsChild>
        <w:div w:id="1472019663">
          <w:marLeft w:val="547"/>
          <w:marRight w:val="0"/>
          <w:marTop w:val="0"/>
          <w:marBottom w:val="0"/>
          <w:divBdr>
            <w:top w:val="none" w:sz="0" w:space="0" w:color="auto"/>
            <w:left w:val="none" w:sz="0" w:space="0" w:color="auto"/>
            <w:bottom w:val="none" w:sz="0" w:space="0" w:color="auto"/>
            <w:right w:val="none" w:sz="0" w:space="0" w:color="auto"/>
          </w:divBdr>
        </w:div>
      </w:divsChild>
    </w:div>
    <w:div w:id="1677413865">
      <w:bodyDiv w:val="1"/>
      <w:marLeft w:val="0"/>
      <w:marRight w:val="0"/>
      <w:marTop w:val="0"/>
      <w:marBottom w:val="0"/>
      <w:divBdr>
        <w:top w:val="none" w:sz="0" w:space="0" w:color="auto"/>
        <w:left w:val="none" w:sz="0" w:space="0" w:color="auto"/>
        <w:bottom w:val="none" w:sz="0" w:space="0" w:color="auto"/>
        <w:right w:val="none" w:sz="0" w:space="0" w:color="auto"/>
      </w:divBdr>
    </w:div>
    <w:div w:id="1678190011">
      <w:bodyDiv w:val="1"/>
      <w:marLeft w:val="0"/>
      <w:marRight w:val="0"/>
      <w:marTop w:val="0"/>
      <w:marBottom w:val="0"/>
      <w:divBdr>
        <w:top w:val="none" w:sz="0" w:space="0" w:color="auto"/>
        <w:left w:val="none" w:sz="0" w:space="0" w:color="auto"/>
        <w:bottom w:val="none" w:sz="0" w:space="0" w:color="auto"/>
        <w:right w:val="none" w:sz="0" w:space="0" w:color="auto"/>
      </w:divBdr>
    </w:div>
    <w:div w:id="1678606303">
      <w:bodyDiv w:val="1"/>
      <w:marLeft w:val="0"/>
      <w:marRight w:val="0"/>
      <w:marTop w:val="0"/>
      <w:marBottom w:val="0"/>
      <w:divBdr>
        <w:top w:val="none" w:sz="0" w:space="0" w:color="auto"/>
        <w:left w:val="none" w:sz="0" w:space="0" w:color="auto"/>
        <w:bottom w:val="none" w:sz="0" w:space="0" w:color="auto"/>
        <w:right w:val="none" w:sz="0" w:space="0" w:color="auto"/>
      </w:divBdr>
    </w:div>
    <w:div w:id="1707634506">
      <w:bodyDiv w:val="1"/>
      <w:marLeft w:val="0"/>
      <w:marRight w:val="0"/>
      <w:marTop w:val="0"/>
      <w:marBottom w:val="0"/>
      <w:divBdr>
        <w:top w:val="none" w:sz="0" w:space="0" w:color="auto"/>
        <w:left w:val="none" w:sz="0" w:space="0" w:color="auto"/>
        <w:bottom w:val="none" w:sz="0" w:space="0" w:color="auto"/>
        <w:right w:val="none" w:sz="0" w:space="0" w:color="auto"/>
      </w:divBdr>
      <w:divsChild>
        <w:div w:id="309948905">
          <w:marLeft w:val="576"/>
          <w:marRight w:val="0"/>
          <w:marTop w:val="80"/>
          <w:marBottom w:val="0"/>
          <w:divBdr>
            <w:top w:val="none" w:sz="0" w:space="0" w:color="auto"/>
            <w:left w:val="none" w:sz="0" w:space="0" w:color="auto"/>
            <w:bottom w:val="none" w:sz="0" w:space="0" w:color="auto"/>
            <w:right w:val="none" w:sz="0" w:space="0" w:color="auto"/>
          </w:divBdr>
        </w:div>
        <w:div w:id="1420523600">
          <w:marLeft w:val="576"/>
          <w:marRight w:val="0"/>
          <w:marTop w:val="80"/>
          <w:marBottom w:val="0"/>
          <w:divBdr>
            <w:top w:val="none" w:sz="0" w:space="0" w:color="auto"/>
            <w:left w:val="none" w:sz="0" w:space="0" w:color="auto"/>
            <w:bottom w:val="none" w:sz="0" w:space="0" w:color="auto"/>
            <w:right w:val="none" w:sz="0" w:space="0" w:color="auto"/>
          </w:divBdr>
        </w:div>
        <w:div w:id="511602973">
          <w:marLeft w:val="979"/>
          <w:marRight w:val="0"/>
          <w:marTop w:val="65"/>
          <w:marBottom w:val="0"/>
          <w:divBdr>
            <w:top w:val="none" w:sz="0" w:space="0" w:color="auto"/>
            <w:left w:val="none" w:sz="0" w:space="0" w:color="auto"/>
            <w:bottom w:val="none" w:sz="0" w:space="0" w:color="auto"/>
            <w:right w:val="none" w:sz="0" w:space="0" w:color="auto"/>
          </w:divBdr>
        </w:div>
        <w:div w:id="1037856538">
          <w:marLeft w:val="576"/>
          <w:marRight w:val="0"/>
          <w:marTop w:val="80"/>
          <w:marBottom w:val="0"/>
          <w:divBdr>
            <w:top w:val="none" w:sz="0" w:space="0" w:color="auto"/>
            <w:left w:val="none" w:sz="0" w:space="0" w:color="auto"/>
            <w:bottom w:val="none" w:sz="0" w:space="0" w:color="auto"/>
            <w:right w:val="none" w:sz="0" w:space="0" w:color="auto"/>
          </w:divBdr>
        </w:div>
        <w:div w:id="966088657">
          <w:marLeft w:val="979"/>
          <w:marRight w:val="0"/>
          <w:marTop w:val="65"/>
          <w:marBottom w:val="0"/>
          <w:divBdr>
            <w:top w:val="none" w:sz="0" w:space="0" w:color="auto"/>
            <w:left w:val="none" w:sz="0" w:space="0" w:color="auto"/>
            <w:bottom w:val="none" w:sz="0" w:space="0" w:color="auto"/>
            <w:right w:val="none" w:sz="0" w:space="0" w:color="auto"/>
          </w:divBdr>
        </w:div>
        <w:div w:id="1589265492">
          <w:marLeft w:val="576"/>
          <w:marRight w:val="0"/>
          <w:marTop w:val="80"/>
          <w:marBottom w:val="0"/>
          <w:divBdr>
            <w:top w:val="none" w:sz="0" w:space="0" w:color="auto"/>
            <w:left w:val="none" w:sz="0" w:space="0" w:color="auto"/>
            <w:bottom w:val="none" w:sz="0" w:space="0" w:color="auto"/>
            <w:right w:val="none" w:sz="0" w:space="0" w:color="auto"/>
          </w:divBdr>
        </w:div>
        <w:div w:id="781341650">
          <w:marLeft w:val="979"/>
          <w:marRight w:val="0"/>
          <w:marTop w:val="65"/>
          <w:marBottom w:val="0"/>
          <w:divBdr>
            <w:top w:val="none" w:sz="0" w:space="0" w:color="auto"/>
            <w:left w:val="none" w:sz="0" w:space="0" w:color="auto"/>
            <w:bottom w:val="none" w:sz="0" w:space="0" w:color="auto"/>
            <w:right w:val="none" w:sz="0" w:space="0" w:color="auto"/>
          </w:divBdr>
        </w:div>
        <w:div w:id="89277551">
          <w:marLeft w:val="576"/>
          <w:marRight w:val="0"/>
          <w:marTop w:val="80"/>
          <w:marBottom w:val="0"/>
          <w:divBdr>
            <w:top w:val="none" w:sz="0" w:space="0" w:color="auto"/>
            <w:left w:val="none" w:sz="0" w:space="0" w:color="auto"/>
            <w:bottom w:val="none" w:sz="0" w:space="0" w:color="auto"/>
            <w:right w:val="none" w:sz="0" w:space="0" w:color="auto"/>
          </w:divBdr>
        </w:div>
        <w:div w:id="1274480070">
          <w:marLeft w:val="979"/>
          <w:marRight w:val="0"/>
          <w:marTop w:val="65"/>
          <w:marBottom w:val="0"/>
          <w:divBdr>
            <w:top w:val="none" w:sz="0" w:space="0" w:color="auto"/>
            <w:left w:val="none" w:sz="0" w:space="0" w:color="auto"/>
            <w:bottom w:val="none" w:sz="0" w:space="0" w:color="auto"/>
            <w:right w:val="none" w:sz="0" w:space="0" w:color="auto"/>
          </w:divBdr>
        </w:div>
        <w:div w:id="542711112">
          <w:marLeft w:val="576"/>
          <w:marRight w:val="0"/>
          <w:marTop w:val="80"/>
          <w:marBottom w:val="0"/>
          <w:divBdr>
            <w:top w:val="none" w:sz="0" w:space="0" w:color="auto"/>
            <w:left w:val="none" w:sz="0" w:space="0" w:color="auto"/>
            <w:bottom w:val="none" w:sz="0" w:space="0" w:color="auto"/>
            <w:right w:val="none" w:sz="0" w:space="0" w:color="auto"/>
          </w:divBdr>
        </w:div>
      </w:divsChild>
    </w:div>
    <w:div w:id="1743866995">
      <w:bodyDiv w:val="1"/>
      <w:marLeft w:val="0"/>
      <w:marRight w:val="0"/>
      <w:marTop w:val="0"/>
      <w:marBottom w:val="0"/>
      <w:divBdr>
        <w:top w:val="none" w:sz="0" w:space="0" w:color="auto"/>
        <w:left w:val="none" w:sz="0" w:space="0" w:color="auto"/>
        <w:bottom w:val="none" w:sz="0" w:space="0" w:color="auto"/>
        <w:right w:val="none" w:sz="0" w:space="0" w:color="auto"/>
      </w:divBdr>
      <w:divsChild>
        <w:div w:id="364529191">
          <w:marLeft w:val="360"/>
          <w:marRight w:val="0"/>
          <w:marTop w:val="200"/>
          <w:marBottom w:val="0"/>
          <w:divBdr>
            <w:top w:val="none" w:sz="0" w:space="0" w:color="auto"/>
            <w:left w:val="none" w:sz="0" w:space="0" w:color="auto"/>
            <w:bottom w:val="none" w:sz="0" w:space="0" w:color="auto"/>
            <w:right w:val="none" w:sz="0" w:space="0" w:color="auto"/>
          </w:divBdr>
        </w:div>
        <w:div w:id="1440022889">
          <w:marLeft w:val="360"/>
          <w:marRight w:val="0"/>
          <w:marTop w:val="200"/>
          <w:marBottom w:val="0"/>
          <w:divBdr>
            <w:top w:val="none" w:sz="0" w:space="0" w:color="auto"/>
            <w:left w:val="none" w:sz="0" w:space="0" w:color="auto"/>
            <w:bottom w:val="none" w:sz="0" w:space="0" w:color="auto"/>
            <w:right w:val="none" w:sz="0" w:space="0" w:color="auto"/>
          </w:divBdr>
        </w:div>
        <w:div w:id="2076199138">
          <w:marLeft w:val="360"/>
          <w:marRight w:val="0"/>
          <w:marTop w:val="200"/>
          <w:marBottom w:val="0"/>
          <w:divBdr>
            <w:top w:val="none" w:sz="0" w:space="0" w:color="auto"/>
            <w:left w:val="none" w:sz="0" w:space="0" w:color="auto"/>
            <w:bottom w:val="none" w:sz="0" w:space="0" w:color="auto"/>
            <w:right w:val="none" w:sz="0" w:space="0" w:color="auto"/>
          </w:divBdr>
        </w:div>
        <w:div w:id="1708524473">
          <w:marLeft w:val="360"/>
          <w:marRight w:val="0"/>
          <w:marTop w:val="200"/>
          <w:marBottom w:val="0"/>
          <w:divBdr>
            <w:top w:val="none" w:sz="0" w:space="0" w:color="auto"/>
            <w:left w:val="none" w:sz="0" w:space="0" w:color="auto"/>
            <w:bottom w:val="none" w:sz="0" w:space="0" w:color="auto"/>
            <w:right w:val="none" w:sz="0" w:space="0" w:color="auto"/>
          </w:divBdr>
        </w:div>
        <w:div w:id="1971746820">
          <w:marLeft w:val="360"/>
          <w:marRight w:val="0"/>
          <w:marTop w:val="200"/>
          <w:marBottom w:val="0"/>
          <w:divBdr>
            <w:top w:val="none" w:sz="0" w:space="0" w:color="auto"/>
            <w:left w:val="none" w:sz="0" w:space="0" w:color="auto"/>
            <w:bottom w:val="none" w:sz="0" w:space="0" w:color="auto"/>
            <w:right w:val="none" w:sz="0" w:space="0" w:color="auto"/>
          </w:divBdr>
        </w:div>
      </w:divsChild>
    </w:div>
    <w:div w:id="1750540684">
      <w:bodyDiv w:val="1"/>
      <w:marLeft w:val="0"/>
      <w:marRight w:val="0"/>
      <w:marTop w:val="0"/>
      <w:marBottom w:val="0"/>
      <w:divBdr>
        <w:top w:val="none" w:sz="0" w:space="0" w:color="auto"/>
        <w:left w:val="none" w:sz="0" w:space="0" w:color="auto"/>
        <w:bottom w:val="none" w:sz="0" w:space="0" w:color="auto"/>
        <w:right w:val="none" w:sz="0" w:space="0" w:color="auto"/>
      </w:divBdr>
      <w:divsChild>
        <w:div w:id="530606326">
          <w:marLeft w:val="360"/>
          <w:marRight w:val="0"/>
          <w:marTop w:val="200"/>
          <w:marBottom w:val="0"/>
          <w:divBdr>
            <w:top w:val="none" w:sz="0" w:space="0" w:color="auto"/>
            <w:left w:val="none" w:sz="0" w:space="0" w:color="auto"/>
            <w:bottom w:val="none" w:sz="0" w:space="0" w:color="auto"/>
            <w:right w:val="none" w:sz="0" w:space="0" w:color="auto"/>
          </w:divBdr>
        </w:div>
        <w:div w:id="1955823010">
          <w:marLeft w:val="360"/>
          <w:marRight w:val="0"/>
          <w:marTop w:val="200"/>
          <w:marBottom w:val="0"/>
          <w:divBdr>
            <w:top w:val="none" w:sz="0" w:space="0" w:color="auto"/>
            <w:left w:val="none" w:sz="0" w:space="0" w:color="auto"/>
            <w:bottom w:val="none" w:sz="0" w:space="0" w:color="auto"/>
            <w:right w:val="none" w:sz="0" w:space="0" w:color="auto"/>
          </w:divBdr>
        </w:div>
      </w:divsChild>
    </w:div>
    <w:div w:id="1754550039">
      <w:bodyDiv w:val="1"/>
      <w:marLeft w:val="0"/>
      <w:marRight w:val="0"/>
      <w:marTop w:val="0"/>
      <w:marBottom w:val="0"/>
      <w:divBdr>
        <w:top w:val="none" w:sz="0" w:space="0" w:color="auto"/>
        <w:left w:val="none" w:sz="0" w:space="0" w:color="auto"/>
        <w:bottom w:val="none" w:sz="0" w:space="0" w:color="auto"/>
        <w:right w:val="none" w:sz="0" w:space="0" w:color="auto"/>
      </w:divBdr>
      <w:divsChild>
        <w:div w:id="1085492986">
          <w:marLeft w:val="360"/>
          <w:marRight w:val="0"/>
          <w:marTop w:val="200"/>
          <w:marBottom w:val="0"/>
          <w:divBdr>
            <w:top w:val="none" w:sz="0" w:space="0" w:color="auto"/>
            <w:left w:val="none" w:sz="0" w:space="0" w:color="auto"/>
            <w:bottom w:val="none" w:sz="0" w:space="0" w:color="auto"/>
            <w:right w:val="none" w:sz="0" w:space="0" w:color="auto"/>
          </w:divBdr>
        </w:div>
      </w:divsChild>
    </w:div>
    <w:div w:id="1775441949">
      <w:bodyDiv w:val="1"/>
      <w:marLeft w:val="0"/>
      <w:marRight w:val="0"/>
      <w:marTop w:val="0"/>
      <w:marBottom w:val="0"/>
      <w:divBdr>
        <w:top w:val="none" w:sz="0" w:space="0" w:color="auto"/>
        <w:left w:val="none" w:sz="0" w:space="0" w:color="auto"/>
        <w:bottom w:val="none" w:sz="0" w:space="0" w:color="auto"/>
        <w:right w:val="none" w:sz="0" w:space="0" w:color="auto"/>
      </w:divBdr>
      <w:divsChild>
        <w:div w:id="1806511120">
          <w:marLeft w:val="547"/>
          <w:marRight w:val="0"/>
          <w:marTop w:val="0"/>
          <w:marBottom w:val="0"/>
          <w:divBdr>
            <w:top w:val="none" w:sz="0" w:space="0" w:color="auto"/>
            <w:left w:val="none" w:sz="0" w:space="0" w:color="auto"/>
            <w:bottom w:val="none" w:sz="0" w:space="0" w:color="auto"/>
            <w:right w:val="none" w:sz="0" w:space="0" w:color="auto"/>
          </w:divBdr>
        </w:div>
      </w:divsChild>
    </w:div>
    <w:div w:id="1782798653">
      <w:bodyDiv w:val="1"/>
      <w:marLeft w:val="0"/>
      <w:marRight w:val="0"/>
      <w:marTop w:val="0"/>
      <w:marBottom w:val="0"/>
      <w:divBdr>
        <w:top w:val="none" w:sz="0" w:space="0" w:color="auto"/>
        <w:left w:val="none" w:sz="0" w:space="0" w:color="auto"/>
        <w:bottom w:val="none" w:sz="0" w:space="0" w:color="auto"/>
        <w:right w:val="none" w:sz="0" w:space="0" w:color="auto"/>
      </w:divBdr>
      <w:divsChild>
        <w:div w:id="1173883240">
          <w:marLeft w:val="576"/>
          <w:marRight w:val="0"/>
          <w:marTop w:val="80"/>
          <w:marBottom w:val="0"/>
          <w:divBdr>
            <w:top w:val="none" w:sz="0" w:space="0" w:color="auto"/>
            <w:left w:val="none" w:sz="0" w:space="0" w:color="auto"/>
            <w:bottom w:val="none" w:sz="0" w:space="0" w:color="auto"/>
            <w:right w:val="none" w:sz="0" w:space="0" w:color="auto"/>
          </w:divBdr>
        </w:div>
        <w:div w:id="1334379951">
          <w:marLeft w:val="979"/>
          <w:marRight w:val="0"/>
          <w:marTop w:val="65"/>
          <w:marBottom w:val="0"/>
          <w:divBdr>
            <w:top w:val="none" w:sz="0" w:space="0" w:color="auto"/>
            <w:left w:val="none" w:sz="0" w:space="0" w:color="auto"/>
            <w:bottom w:val="none" w:sz="0" w:space="0" w:color="auto"/>
            <w:right w:val="none" w:sz="0" w:space="0" w:color="auto"/>
          </w:divBdr>
        </w:div>
        <w:div w:id="182861304">
          <w:marLeft w:val="576"/>
          <w:marRight w:val="0"/>
          <w:marTop w:val="80"/>
          <w:marBottom w:val="0"/>
          <w:divBdr>
            <w:top w:val="none" w:sz="0" w:space="0" w:color="auto"/>
            <w:left w:val="none" w:sz="0" w:space="0" w:color="auto"/>
            <w:bottom w:val="none" w:sz="0" w:space="0" w:color="auto"/>
            <w:right w:val="none" w:sz="0" w:space="0" w:color="auto"/>
          </w:divBdr>
        </w:div>
        <w:div w:id="2102989158">
          <w:marLeft w:val="576"/>
          <w:marRight w:val="0"/>
          <w:marTop w:val="80"/>
          <w:marBottom w:val="0"/>
          <w:divBdr>
            <w:top w:val="none" w:sz="0" w:space="0" w:color="auto"/>
            <w:left w:val="none" w:sz="0" w:space="0" w:color="auto"/>
            <w:bottom w:val="none" w:sz="0" w:space="0" w:color="auto"/>
            <w:right w:val="none" w:sz="0" w:space="0" w:color="auto"/>
          </w:divBdr>
        </w:div>
        <w:div w:id="2014993868">
          <w:marLeft w:val="576"/>
          <w:marRight w:val="0"/>
          <w:marTop w:val="80"/>
          <w:marBottom w:val="0"/>
          <w:divBdr>
            <w:top w:val="none" w:sz="0" w:space="0" w:color="auto"/>
            <w:left w:val="none" w:sz="0" w:space="0" w:color="auto"/>
            <w:bottom w:val="none" w:sz="0" w:space="0" w:color="auto"/>
            <w:right w:val="none" w:sz="0" w:space="0" w:color="auto"/>
          </w:divBdr>
        </w:div>
        <w:div w:id="1895969892">
          <w:marLeft w:val="576"/>
          <w:marRight w:val="0"/>
          <w:marTop w:val="80"/>
          <w:marBottom w:val="0"/>
          <w:divBdr>
            <w:top w:val="none" w:sz="0" w:space="0" w:color="auto"/>
            <w:left w:val="none" w:sz="0" w:space="0" w:color="auto"/>
            <w:bottom w:val="none" w:sz="0" w:space="0" w:color="auto"/>
            <w:right w:val="none" w:sz="0" w:space="0" w:color="auto"/>
          </w:divBdr>
        </w:div>
      </w:divsChild>
    </w:div>
    <w:div w:id="1796944674">
      <w:bodyDiv w:val="1"/>
      <w:marLeft w:val="0"/>
      <w:marRight w:val="0"/>
      <w:marTop w:val="0"/>
      <w:marBottom w:val="0"/>
      <w:divBdr>
        <w:top w:val="none" w:sz="0" w:space="0" w:color="auto"/>
        <w:left w:val="none" w:sz="0" w:space="0" w:color="auto"/>
        <w:bottom w:val="none" w:sz="0" w:space="0" w:color="auto"/>
        <w:right w:val="none" w:sz="0" w:space="0" w:color="auto"/>
      </w:divBdr>
      <w:divsChild>
        <w:div w:id="415715260">
          <w:marLeft w:val="360"/>
          <w:marRight w:val="0"/>
          <w:marTop w:val="200"/>
          <w:marBottom w:val="0"/>
          <w:divBdr>
            <w:top w:val="none" w:sz="0" w:space="0" w:color="auto"/>
            <w:left w:val="none" w:sz="0" w:space="0" w:color="auto"/>
            <w:bottom w:val="none" w:sz="0" w:space="0" w:color="auto"/>
            <w:right w:val="none" w:sz="0" w:space="0" w:color="auto"/>
          </w:divBdr>
        </w:div>
        <w:div w:id="409039946">
          <w:marLeft w:val="360"/>
          <w:marRight w:val="0"/>
          <w:marTop w:val="200"/>
          <w:marBottom w:val="0"/>
          <w:divBdr>
            <w:top w:val="none" w:sz="0" w:space="0" w:color="auto"/>
            <w:left w:val="none" w:sz="0" w:space="0" w:color="auto"/>
            <w:bottom w:val="none" w:sz="0" w:space="0" w:color="auto"/>
            <w:right w:val="none" w:sz="0" w:space="0" w:color="auto"/>
          </w:divBdr>
        </w:div>
        <w:div w:id="1045375734">
          <w:marLeft w:val="360"/>
          <w:marRight w:val="0"/>
          <w:marTop w:val="200"/>
          <w:marBottom w:val="0"/>
          <w:divBdr>
            <w:top w:val="none" w:sz="0" w:space="0" w:color="auto"/>
            <w:left w:val="none" w:sz="0" w:space="0" w:color="auto"/>
            <w:bottom w:val="none" w:sz="0" w:space="0" w:color="auto"/>
            <w:right w:val="none" w:sz="0" w:space="0" w:color="auto"/>
          </w:divBdr>
        </w:div>
        <w:div w:id="1335304398">
          <w:marLeft w:val="360"/>
          <w:marRight w:val="0"/>
          <w:marTop w:val="200"/>
          <w:marBottom w:val="0"/>
          <w:divBdr>
            <w:top w:val="none" w:sz="0" w:space="0" w:color="auto"/>
            <w:left w:val="none" w:sz="0" w:space="0" w:color="auto"/>
            <w:bottom w:val="none" w:sz="0" w:space="0" w:color="auto"/>
            <w:right w:val="none" w:sz="0" w:space="0" w:color="auto"/>
          </w:divBdr>
        </w:div>
        <w:div w:id="1465849006">
          <w:marLeft w:val="360"/>
          <w:marRight w:val="0"/>
          <w:marTop w:val="200"/>
          <w:marBottom w:val="0"/>
          <w:divBdr>
            <w:top w:val="none" w:sz="0" w:space="0" w:color="auto"/>
            <w:left w:val="none" w:sz="0" w:space="0" w:color="auto"/>
            <w:bottom w:val="none" w:sz="0" w:space="0" w:color="auto"/>
            <w:right w:val="none" w:sz="0" w:space="0" w:color="auto"/>
          </w:divBdr>
        </w:div>
        <w:div w:id="902065730">
          <w:marLeft w:val="360"/>
          <w:marRight w:val="0"/>
          <w:marTop w:val="200"/>
          <w:marBottom w:val="0"/>
          <w:divBdr>
            <w:top w:val="none" w:sz="0" w:space="0" w:color="auto"/>
            <w:left w:val="none" w:sz="0" w:space="0" w:color="auto"/>
            <w:bottom w:val="none" w:sz="0" w:space="0" w:color="auto"/>
            <w:right w:val="none" w:sz="0" w:space="0" w:color="auto"/>
          </w:divBdr>
        </w:div>
        <w:div w:id="1254317766">
          <w:marLeft w:val="360"/>
          <w:marRight w:val="0"/>
          <w:marTop w:val="200"/>
          <w:marBottom w:val="0"/>
          <w:divBdr>
            <w:top w:val="none" w:sz="0" w:space="0" w:color="auto"/>
            <w:left w:val="none" w:sz="0" w:space="0" w:color="auto"/>
            <w:bottom w:val="none" w:sz="0" w:space="0" w:color="auto"/>
            <w:right w:val="none" w:sz="0" w:space="0" w:color="auto"/>
          </w:divBdr>
        </w:div>
      </w:divsChild>
    </w:div>
    <w:div w:id="1804805988">
      <w:bodyDiv w:val="1"/>
      <w:marLeft w:val="0"/>
      <w:marRight w:val="0"/>
      <w:marTop w:val="0"/>
      <w:marBottom w:val="0"/>
      <w:divBdr>
        <w:top w:val="none" w:sz="0" w:space="0" w:color="auto"/>
        <w:left w:val="none" w:sz="0" w:space="0" w:color="auto"/>
        <w:bottom w:val="none" w:sz="0" w:space="0" w:color="auto"/>
        <w:right w:val="none" w:sz="0" w:space="0" w:color="auto"/>
      </w:divBdr>
    </w:div>
    <w:div w:id="1810320601">
      <w:bodyDiv w:val="1"/>
      <w:marLeft w:val="0"/>
      <w:marRight w:val="0"/>
      <w:marTop w:val="0"/>
      <w:marBottom w:val="0"/>
      <w:divBdr>
        <w:top w:val="none" w:sz="0" w:space="0" w:color="auto"/>
        <w:left w:val="none" w:sz="0" w:space="0" w:color="auto"/>
        <w:bottom w:val="none" w:sz="0" w:space="0" w:color="auto"/>
        <w:right w:val="none" w:sz="0" w:space="0" w:color="auto"/>
      </w:divBdr>
      <w:divsChild>
        <w:div w:id="1597324528">
          <w:marLeft w:val="576"/>
          <w:marRight w:val="0"/>
          <w:marTop w:val="80"/>
          <w:marBottom w:val="0"/>
          <w:divBdr>
            <w:top w:val="none" w:sz="0" w:space="0" w:color="auto"/>
            <w:left w:val="none" w:sz="0" w:space="0" w:color="auto"/>
            <w:bottom w:val="none" w:sz="0" w:space="0" w:color="auto"/>
            <w:right w:val="none" w:sz="0" w:space="0" w:color="auto"/>
          </w:divBdr>
        </w:div>
        <w:div w:id="321782819">
          <w:marLeft w:val="576"/>
          <w:marRight w:val="0"/>
          <w:marTop w:val="80"/>
          <w:marBottom w:val="0"/>
          <w:divBdr>
            <w:top w:val="none" w:sz="0" w:space="0" w:color="auto"/>
            <w:left w:val="none" w:sz="0" w:space="0" w:color="auto"/>
            <w:bottom w:val="none" w:sz="0" w:space="0" w:color="auto"/>
            <w:right w:val="none" w:sz="0" w:space="0" w:color="auto"/>
          </w:divBdr>
        </w:div>
        <w:div w:id="515580163">
          <w:marLeft w:val="576"/>
          <w:marRight w:val="0"/>
          <w:marTop w:val="80"/>
          <w:marBottom w:val="0"/>
          <w:divBdr>
            <w:top w:val="none" w:sz="0" w:space="0" w:color="auto"/>
            <w:left w:val="none" w:sz="0" w:space="0" w:color="auto"/>
            <w:bottom w:val="none" w:sz="0" w:space="0" w:color="auto"/>
            <w:right w:val="none" w:sz="0" w:space="0" w:color="auto"/>
          </w:divBdr>
        </w:div>
        <w:div w:id="490144582">
          <w:marLeft w:val="576"/>
          <w:marRight w:val="0"/>
          <w:marTop w:val="80"/>
          <w:marBottom w:val="0"/>
          <w:divBdr>
            <w:top w:val="none" w:sz="0" w:space="0" w:color="auto"/>
            <w:left w:val="none" w:sz="0" w:space="0" w:color="auto"/>
            <w:bottom w:val="none" w:sz="0" w:space="0" w:color="auto"/>
            <w:right w:val="none" w:sz="0" w:space="0" w:color="auto"/>
          </w:divBdr>
        </w:div>
        <w:div w:id="599794604">
          <w:marLeft w:val="576"/>
          <w:marRight w:val="0"/>
          <w:marTop w:val="80"/>
          <w:marBottom w:val="0"/>
          <w:divBdr>
            <w:top w:val="none" w:sz="0" w:space="0" w:color="auto"/>
            <w:left w:val="none" w:sz="0" w:space="0" w:color="auto"/>
            <w:bottom w:val="none" w:sz="0" w:space="0" w:color="auto"/>
            <w:right w:val="none" w:sz="0" w:space="0" w:color="auto"/>
          </w:divBdr>
        </w:div>
        <w:div w:id="1304044175">
          <w:marLeft w:val="576"/>
          <w:marRight w:val="0"/>
          <w:marTop w:val="80"/>
          <w:marBottom w:val="0"/>
          <w:divBdr>
            <w:top w:val="none" w:sz="0" w:space="0" w:color="auto"/>
            <w:left w:val="none" w:sz="0" w:space="0" w:color="auto"/>
            <w:bottom w:val="none" w:sz="0" w:space="0" w:color="auto"/>
            <w:right w:val="none" w:sz="0" w:space="0" w:color="auto"/>
          </w:divBdr>
        </w:div>
        <w:div w:id="1534877405">
          <w:marLeft w:val="576"/>
          <w:marRight w:val="0"/>
          <w:marTop w:val="80"/>
          <w:marBottom w:val="0"/>
          <w:divBdr>
            <w:top w:val="none" w:sz="0" w:space="0" w:color="auto"/>
            <w:left w:val="none" w:sz="0" w:space="0" w:color="auto"/>
            <w:bottom w:val="none" w:sz="0" w:space="0" w:color="auto"/>
            <w:right w:val="none" w:sz="0" w:space="0" w:color="auto"/>
          </w:divBdr>
        </w:div>
      </w:divsChild>
    </w:div>
    <w:div w:id="1810706816">
      <w:bodyDiv w:val="1"/>
      <w:marLeft w:val="0"/>
      <w:marRight w:val="0"/>
      <w:marTop w:val="0"/>
      <w:marBottom w:val="0"/>
      <w:divBdr>
        <w:top w:val="none" w:sz="0" w:space="0" w:color="auto"/>
        <w:left w:val="none" w:sz="0" w:space="0" w:color="auto"/>
        <w:bottom w:val="none" w:sz="0" w:space="0" w:color="auto"/>
        <w:right w:val="none" w:sz="0" w:space="0" w:color="auto"/>
      </w:divBdr>
    </w:div>
    <w:div w:id="1817599840">
      <w:bodyDiv w:val="1"/>
      <w:marLeft w:val="0"/>
      <w:marRight w:val="0"/>
      <w:marTop w:val="0"/>
      <w:marBottom w:val="0"/>
      <w:divBdr>
        <w:top w:val="none" w:sz="0" w:space="0" w:color="auto"/>
        <w:left w:val="none" w:sz="0" w:space="0" w:color="auto"/>
        <w:bottom w:val="none" w:sz="0" w:space="0" w:color="auto"/>
        <w:right w:val="none" w:sz="0" w:space="0" w:color="auto"/>
      </w:divBdr>
      <w:divsChild>
        <w:div w:id="1462580160">
          <w:marLeft w:val="331"/>
          <w:marRight w:val="0"/>
          <w:marTop w:val="200"/>
          <w:marBottom w:val="0"/>
          <w:divBdr>
            <w:top w:val="none" w:sz="0" w:space="0" w:color="auto"/>
            <w:left w:val="none" w:sz="0" w:space="0" w:color="auto"/>
            <w:bottom w:val="none" w:sz="0" w:space="0" w:color="auto"/>
            <w:right w:val="none" w:sz="0" w:space="0" w:color="auto"/>
          </w:divBdr>
        </w:div>
      </w:divsChild>
    </w:div>
    <w:div w:id="1842499446">
      <w:bodyDiv w:val="1"/>
      <w:marLeft w:val="0"/>
      <w:marRight w:val="0"/>
      <w:marTop w:val="0"/>
      <w:marBottom w:val="0"/>
      <w:divBdr>
        <w:top w:val="none" w:sz="0" w:space="0" w:color="auto"/>
        <w:left w:val="none" w:sz="0" w:space="0" w:color="auto"/>
        <w:bottom w:val="none" w:sz="0" w:space="0" w:color="auto"/>
        <w:right w:val="none" w:sz="0" w:space="0" w:color="auto"/>
      </w:divBdr>
      <w:divsChild>
        <w:div w:id="72629769">
          <w:marLeft w:val="360"/>
          <w:marRight w:val="0"/>
          <w:marTop w:val="200"/>
          <w:marBottom w:val="0"/>
          <w:divBdr>
            <w:top w:val="none" w:sz="0" w:space="0" w:color="auto"/>
            <w:left w:val="none" w:sz="0" w:space="0" w:color="auto"/>
            <w:bottom w:val="none" w:sz="0" w:space="0" w:color="auto"/>
            <w:right w:val="none" w:sz="0" w:space="0" w:color="auto"/>
          </w:divBdr>
        </w:div>
      </w:divsChild>
    </w:div>
    <w:div w:id="1843738614">
      <w:bodyDiv w:val="1"/>
      <w:marLeft w:val="0"/>
      <w:marRight w:val="0"/>
      <w:marTop w:val="0"/>
      <w:marBottom w:val="0"/>
      <w:divBdr>
        <w:top w:val="none" w:sz="0" w:space="0" w:color="auto"/>
        <w:left w:val="none" w:sz="0" w:space="0" w:color="auto"/>
        <w:bottom w:val="none" w:sz="0" w:space="0" w:color="auto"/>
        <w:right w:val="none" w:sz="0" w:space="0" w:color="auto"/>
      </w:divBdr>
      <w:divsChild>
        <w:div w:id="1678654225">
          <w:marLeft w:val="360"/>
          <w:marRight w:val="0"/>
          <w:marTop w:val="200"/>
          <w:marBottom w:val="0"/>
          <w:divBdr>
            <w:top w:val="none" w:sz="0" w:space="0" w:color="auto"/>
            <w:left w:val="none" w:sz="0" w:space="0" w:color="auto"/>
            <w:bottom w:val="none" w:sz="0" w:space="0" w:color="auto"/>
            <w:right w:val="none" w:sz="0" w:space="0" w:color="auto"/>
          </w:divBdr>
        </w:div>
        <w:div w:id="1884172159">
          <w:marLeft w:val="360"/>
          <w:marRight w:val="0"/>
          <w:marTop w:val="200"/>
          <w:marBottom w:val="0"/>
          <w:divBdr>
            <w:top w:val="none" w:sz="0" w:space="0" w:color="auto"/>
            <w:left w:val="none" w:sz="0" w:space="0" w:color="auto"/>
            <w:bottom w:val="none" w:sz="0" w:space="0" w:color="auto"/>
            <w:right w:val="none" w:sz="0" w:space="0" w:color="auto"/>
          </w:divBdr>
        </w:div>
        <w:div w:id="380901938">
          <w:marLeft w:val="360"/>
          <w:marRight w:val="0"/>
          <w:marTop w:val="200"/>
          <w:marBottom w:val="0"/>
          <w:divBdr>
            <w:top w:val="none" w:sz="0" w:space="0" w:color="auto"/>
            <w:left w:val="none" w:sz="0" w:space="0" w:color="auto"/>
            <w:bottom w:val="none" w:sz="0" w:space="0" w:color="auto"/>
            <w:right w:val="none" w:sz="0" w:space="0" w:color="auto"/>
          </w:divBdr>
        </w:div>
        <w:div w:id="1169520407">
          <w:marLeft w:val="360"/>
          <w:marRight w:val="0"/>
          <w:marTop w:val="200"/>
          <w:marBottom w:val="0"/>
          <w:divBdr>
            <w:top w:val="none" w:sz="0" w:space="0" w:color="auto"/>
            <w:left w:val="none" w:sz="0" w:space="0" w:color="auto"/>
            <w:bottom w:val="none" w:sz="0" w:space="0" w:color="auto"/>
            <w:right w:val="none" w:sz="0" w:space="0" w:color="auto"/>
          </w:divBdr>
        </w:div>
        <w:div w:id="1577935732">
          <w:marLeft w:val="360"/>
          <w:marRight w:val="0"/>
          <w:marTop w:val="200"/>
          <w:marBottom w:val="0"/>
          <w:divBdr>
            <w:top w:val="none" w:sz="0" w:space="0" w:color="auto"/>
            <w:left w:val="none" w:sz="0" w:space="0" w:color="auto"/>
            <w:bottom w:val="none" w:sz="0" w:space="0" w:color="auto"/>
            <w:right w:val="none" w:sz="0" w:space="0" w:color="auto"/>
          </w:divBdr>
        </w:div>
        <w:div w:id="2106876684">
          <w:marLeft w:val="360"/>
          <w:marRight w:val="0"/>
          <w:marTop w:val="200"/>
          <w:marBottom w:val="0"/>
          <w:divBdr>
            <w:top w:val="none" w:sz="0" w:space="0" w:color="auto"/>
            <w:left w:val="none" w:sz="0" w:space="0" w:color="auto"/>
            <w:bottom w:val="none" w:sz="0" w:space="0" w:color="auto"/>
            <w:right w:val="none" w:sz="0" w:space="0" w:color="auto"/>
          </w:divBdr>
        </w:div>
      </w:divsChild>
    </w:div>
    <w:div w:id="1847019991">
      <w:bodyDiv w:val="1"/>
      <w:marLeft w:val="0"/>
      <w:marRight w:val="0"/>
      <w:marTop w:val="0"/>
      <w:marBottom w:val="0"/>
      <w:divBdr>
        <w:top w:val="none" w:sz="0" w:space="0" w:color="auto"/>
        <w:left w:val="none" w:sz="0" w:space="0" w:color="auto"/>
        <w:bottom w:val="none" w:sz="0" w:space="0" w:color="auto"/>
        <w:right w:val="none" w:sz="0" w:space="0" w:color="auto"/>
      </w:divBdr>
      <w:divsChild>
        <w:div w:id="1851289801">
          <w:marLeft w:val="360"/>
          <w:marRight w:val="0"/>
          <w:marTop w:val="200"/>
          <w:marBottom w:val="0"/>
          <w:divBdr>
            <w:top w:val="none" w:sz="0" w:space="0" w:color="auto"/>
            <w:left w:val="none" w:sz="0" w:space="0" w:color="auto"/>
            <w:bottom w:val="none" w:sz="0" w:space="0" w:color="auto"/>
            <w:right w:val="none" w:sz="0" w:space="0" w:color="auto"/>
          </w:divBdr>
        </w:div>
      </w:divsChild>
    </w:div>
    <w:div w:id="1849127103">
      <w:bodyDiv w:val="1"/>
      <w:marLeft w:val="0"/>
      <w:marRight w:val="0"/>
      <w:marTop w:val="0"/>
      <w:marBottom w:val="0"/>
      <w:divBdr>
        <w:top w:val="none" w:sz="0" w:space="0" w:color="auto"/>
        <w:left w:val="none" w:sz="0" w:space="0" w:color="auto"/>
        <w:bottom w:val="none" w:sz="0" w:space="0" w:color="auto"/>
        <w:right w:val="none" w:sz="0" w:space="0" w:color="auto"/>
      </w:divBdr>
      <w:divsChild>
        <w:div w:id="1822504741">
          <w:marLeft w:val="360"/>
          <w:marRight w:val="0"/>
          <w:marTop w:val="200"/>
          <w:marBottom w:val="0"/>
          <w:divBdr>
            <w:top w:val="none" w:sz="0" w:space="0" w:color="auto"/>
            <w:left w:val="none" w:sz="0" w:space="0" w:color="auto"/>
            <w:bottom w:val="none" w:sz="0" w:space="0" w:color="auto"/>
            <w:right w:val="none" w:sz="0" w:space="0" w:color="auto"/>
          </w:divBdr>
        </w:div>
        <w:div w:id="551426605">
          <w:marLeft w:val="360"/>
          <w:marRight w:val="0"/>
          <w:marTop w:val="200"/>
          <w:marBottom w:val="0"/>
          <w:divBdr>
            <w:top w:val="none" w:sz="0" w:space="0" w:color="auto"/>
            <w:left w:val="none" w:sz="0" w:space="0" w:color="auto"/>
            <w:bottom w:val="none" w:sz="0" w:space="0" w:color="auto"/>
            <w:right w:val="none" w:sz="0" w:space="0" w:color="auto"/>
          </w:divBdr>
        </w:div>
        <w:div w:id="1950619829">
          <w:marLeft w:val="360"/>
          <w:marRight w:val="0"/>
          <w:marTop w:val="200"/>
          <w:marBottom w:val="0"/>
          <w:divBdr>
            <w:top w:val="none" w:sz="0" w:space="0" w:color="auto"/>
            <w:left w:val="none" w:sz="0" w:space="0" w:color="auto"/>
            <w:bottom w:val="none" w:sz="0" w:space="0" w:color="auto"/>
            <w:right w:val="none" w:sz="0" w:space="0" w:color="auto"/>
          </w:divBdr>
        </w:div>
        <w:div w:id="575936087">
          <w:marLeft w:val="360"/>
          <w:marRight w:val="0"/>
          <w:marTop w:val="200"/>
          <w:marBottom w:val="0"/>
          <w:divBdr>
            <w:top w:val="none" w:sz="0" w:space="0" w:color="auto"/>
            <w:left w:val="none" w:sz="0" w:space="0" w:color="auto"/>
            <w:bottom w:val="none" w:sz="0" w:space="0" w:color="auto"/>
            <w:right w:val="none" w:sz="0" w:space="0" w:color="auto"/>
          </w:divBdr>
        </w:div>
        <w:div w:id="672490225">
          <w:marLeft w:val="360"/>
          <w:marRight w:val="0"/>
          <w:marTop w:val="200"/>
          <w:marBottom w:val="0"/>
          <w:divBdr>
            <w:top w:val="none" w:sz="0" w:space="0" w:color="auto"/>
            <w:left w:val="none" w:sz="0" w:space="0" w:color="auto"/>
            <w:bottom w:val="none" w:sz="0" w:space="0" w:color="auto"/>
            <w:right w:val="none" w:sz="0" w:space="0" w:color="auto"/>
          </w:divBdr>
        </w:div>
      </w:divsChild>
    </w:div>
    <w:div w:id="1858423435">
      <w:bodyDiv w:val="1"/>
      <w:marLeft w:val="0"/>
      <w:marRight w:val="0"/>
      <w:marTop w:val="0"/>
      <w:marBottom w:val="0"/>
      <w:divBdr>
        <w:top w:val="none" w:sz="0" w:space="0" w:color="auto"/>
        <w:left w:val="none" w:sz="0" w:space="0" w:color="auto"/>
        <w:bottom w:val="none" w:sz="0" w:space="0" w:color="auto"/>
        <w:right w:val="none" w:sz="0" w:space="0" w:color="auto"/>
      </w:divBdr>
      <w:divsChild>
        <w:div w:id="1099563608">
          <w:marLeft w:val="274"/>
          <w:marRight w:val="0"/>
          <w:marTop w:val="0"/>
          <w:marBottom w:val="0"/>
          <w:divBdr>
            <w:top w:val="none" w:sz="0" w:space="0" w:color="auto"/>
            <w:left w:val="none" w:sz="0" w:space="0" w:color="auto"/>
            <w:bottom w:val="none" w:sz="0" w:space="0" w:color="auto"/>
            <w:right w:val="none" w:sz="0" w:space="0" w:color="auto"/>
          </w:divBdr>
        </w:div>
        <w:div w:id="76826348">
          <w:marLeft w:val="274"/>
          <w:marRight w:val="0"/>
          <w:marTop w:val="0"/>
          <w:marBottom w:val="0"/>
          <w:divBdr>
            <w:top w:val="none" w:sz="0" w:space="0" w:color="auto"/>
            <w:left w:val="none" w:sz="0" w:space="0" w:color="auto"/>
            <w:bottom w:val="none" w:sz="0" w:space="0" w:color="auto"/>
            <w:right w:val="none" w:sz="0" w:space="0" w:color="auto"/>
          </w:divBdr>
        </w:div>
      </w:divsChild>
    </w:div>
    <w:div w:id="1862812338">
      <w:bodyDiv w:val="1"/>
      <w:marLeft w:val="0"/>
      <w:marRight w:val="0"/>
      <w:marTop w:val="0"/>
      <w:marBottom w:val="0"/>
      <w:divBdr>
        <w:top w:val="none" w:sz="0" w:space="0" w:color="auto"/>
        <w:left w:val="none" w:sz="0" w:space="0" w:color="auto"/>
        <w:bottom w:val="none" w:sz="0" w:space="0" w:color="auto"/>
        <w:right w:val="none" w:sz="0" w:space="0" w:color="auto"/>
      </w:divBdr>
      <w:divsChild>
        <w:div w:id="1759323051">
          <w:marLeft w:val="504"/>
          <w:marRight w:val="0"/>
          <w:marTop w:val="0"/>
          <w:marBottom w:val="120"/>
          <w:divBdr>
            <w:top w:val="none" w:sz="0" w:space="0" w:color="auto"/>
            <w:left w:val="none" w:sz="0" w:space="0" w:color="auto"/>
            <w:bottom w:val="none" w:sz="0" w:space="0" w:color="auto"/>
            <w:right w:val="none" w:sz="0" w:space="0" w:color="auto"/>
          </w:divBdr>
        </w:div>
        <w:div w:id="1484587061">
          <w:marLeft w:val="504"/>
          <w:marRight w:val="0"/>
          <w:marTop w:val="0"/>
          <w:marBottom w:val="120"/>
          <w:divBdr>
            <w:top w:val="none" w:sz="0" w:space="0" w:color="auto"/>
            <w:left w:val="none" w:sz="0" w:space="0" w:color="auto"/>
            <w:bottom w:val="none" w:sz="0" w:space="0" w:color="auto"/>
            <w:right w:val="none" w:sz="0" w:space="0" w:color="auto"/>
          </w:divBdr>
        </w:div>
      </w:divsChild>
    </w:div>
    <w:div w:id="1878081948">
      <w:bodyDiv w:val="1"/>
      <w:marLeft w:val="0"/>
      <w:marRight w:val="0"/>
      <w:marTop w:val="0"/>
      <w:marBottom w:val="0"/>
      <w:divBdr>
        <w:top w:val="none" w:sz="0" w:space="0" w:color="auto"/>
        <w:left w:val="none" w:sz="0" w:space="0" w:color="auto"/>
        <w:bottom w:val="none" w:sz="0" w:space="0" w:color="auto"/>
        <w:right w:val="none" w:sz="0" w:space="0" w:color="auto"/>
      </w:divBdr>
    </w:div>
    <w:div w:id="1881624405">
      <w:bodyDiv w:val="1"/>
      <w:marLeft w:val="0"/>
      <w:marRight w:val="0"/>
      <w:marTop w:val="0"/>
      <w:marBottom w:val="0"/>
      <w:divBdr>
        <w:top w:val="none" w:sz="0" w:space="0" w:color="auto"/>
        <w:left w:val="none" w:sz="0" w:space="0" w:color="auto"/>
        <w:bottom w:val="none" w:sz="0" w:space="0" w:color="auto"/>
        <w:right w:val="none" w:sz="0" w:space="0" w:color="auto"/>
      </w:divBdr>
    </w:div>
    <w:div w:id="1884826422">
      <w:bodyDiv w:val="1"/>
      <w:marLeft w:val="0"/>
      <w:marRight w:val="0"/>
      <w:marTop w:val="0"/>
      <w:marBottom w:val="0"/>
      <w:divBdr>
        <w:top w:val="none" w:sz="0" w:space="0" w:color="auto"/>
        <w:left w:val="none" w:sz="0" w:space="0" w:color="auto"/>
        <w:bottom w:val="none" w:sz="0" w:space="0" w:color="auto"/>
        <w:right w:val="none" w:sz="0" w:space="0" w:color="auto"/>
      </w:divBdr>
    </w:div>
    <w:div w:id="1896967482">
      <w:bodyDiv w:val="1"/>
      <w:marLeft w:val="0"/>
      <w:marRight w:val="0"/>
      <w:marTop w:val="0"/>
      <w:marBottom w:val="0"/>
      <w:divBdr>
        <w:top w:val="none" w:sz="0" w:space="0" w:color="auto"/>
        <w:left w:val="none" w:sz="0" w:space="0" w:color="auto"/>
        <w:bottom w:val="none" w:sz="0" w:space="0" w:color="auto"/>
        <w:right w:val="none" w:sz="0" w:space="0" w:color="auto"/>
      </w:divBdr>
      <w:divsChild>
        <w:div w:id="1139960885">
          <w:marLeft w:val="274"/>
          <w:marRight w:val="0"/>
          <w:marTop w:val="0"/>
          <w:marBottom w:val="0"/>
          <w:divBdr>
            <w:top w:val="none" w:sz="0" w:space="0" w:color="auto"/>
            <w:left w:val="none" w:sz="0" w:space="0" w:color="auto"/>
            <w:bottom w:val="none" w:sz="0" w:space="0" w:color="auto"/>
            <w:right w:val="none" w:sz="0" w:space="0" w:color="auto"/>
          </w:divBdr>
        </w:div>
        <w:div w:id="1506092294">
          <w:marLeft w:val="274"/>
          <w:marRight w:val="0"/>
          <w:marTop w:val="0"/>
          <w:marBottom w:val="0"/>
          <w:divBdr>
            <w:top w:val="none" w:sz="0" w:space="0" w:color="auto"/>
            <w:left w:val="none" w:sz="0" w:space="0" w:color="auto"/>
            <w:bottom w:val="none" w:sz="0" w:space="0" w:color="auto"/>
            <w:right w:val="none" w:sz="0" w:space="0" w:color="auto"/>
          </w:divBdr>
        </w:div>
      </w:divsChild>
    </w:div>
    <w:div w:id="1908490473">
      <w:bodyDiv w:val="1"/>
      <w:marLeft w:val="0"/>
      <w:marRight w:val="0"/>
      <w:marTop w:val="0"/>
      <w:marBottom w:val="0"/>
      <w:divBdr>
        <w:top w:val="none" w:sz="0" w:space="0" w:color="auto"/>
        <w:left w:val="none" w:sz="0" w:space="0" w:color="auto"/>
        <w:bottom w:val="none" w:sz="0" w:space="0" w:color="auto"/>
        <w:right w:val="none" w:sz="0" w:space="0" w:color="auto"/>
      </w:divBdr>
      <w:divsChild>
        <w:div w:id="1956059571">
          <w:marLeft w:val="0"/>
          <w:marRight w:val="0"/>
          <w:marTop w:val="0"/>
          <w:marBottom w:val="0"/>
          <w:divBdr>
            <w:top w:val="none" w:sz="0" w:space="0" w:color="auto"/>
            <w:left w:val="none" w:sz="0" w:space="0" w:color="auto"/>
            <w:bottom w:val="none" w:sz="0" w:space="0" w:color="auto"/>
            <w:right w:val="none" w:sz="0" w:space="0" w:color="auto"/>
          </w:divBdr>
          <w:divsChild>
            <w:div w:id="2011181282">
              <w:marLeft w:val="0"/>
              <w:marRight w:val="0"/>
              <w:marTop w:val="0"/>
              <w:marBottom w:val="0"/>
              <w:divBdr>
                <w:top w:val="none" w:sz="0" w:space="0" w:color="auto"/>
                <w:left w:val="none" w:sz="0" w:space="0" w:color="auto"/>
                <w:bottom w:val="none" w:sz="0" w:space="0" w:color="auto"/>
                <w:right w:val="none" w:sz="0" w:space="0" w:color="auto"/>
              </w:divBdr>
              <w:divsChild>
                <w:div w:id="2009628130">
                  <w:marLeft w:val="-225"/>
                  <w:marRight w:val="-225"/>
                  <w:marTop w:val="0"/>
                  <w:marBottom w:val="0"/>
                  <w:divBdr>
                    <w:top w:val="none" w:sz="0" w:space="0" w:color="auto"/>
                    <w:left w:val="none" w:sz="0" w:space="0" w:color="auto"/>
                    <w:bottom w:val="none" w:sz="0" w:space="0" w:color="auto"/>
                    <w:right w:val="none" w:sz="0" w:space="0" w:color="auto"/>
                  </w:divBdr>
                  <w:divsChild>
                    <w:div w:id="986398107">
                      <w:marLeft w:val="0"/>
                      <w:marRight w:val="0"/>
                      <w:marTop w:val="0"/>
                      <w:marBottom w:val="0"/>
                      <w:divBdr>
                        <w:top w:val="none" w:sz="0" w:space="0" w:color="auto"/>
                        <w:left w:val="none" w:sz="0" w:space="0" w:color="auto"/>
                        <w:bottom w:val="none" w:sz="0" w:space="0" w:color="auto"/>
                        <w:right w:val="none" w:sz="0" w:space="0" w:color="auto"/>
                      </w:divBdr>
                      <w:divsChild>
                        <w:div w:id="1761634713">
                          <w:marLeft w:val="-225"/>
                          <w:marRight w:val="-225"/>
                          <w:marTop w:val="0"/>
                          <w:marBottom w:val="0"/>
                          <w:divBdr>
                            <w:top w:val="none" w:sz="0" w:space="0" w:color="auto"/>
                            <w:left w:val="none" w:sz="0" w:space="0" w:color="auto"/>
                            <w:bottom w:val="none" w:sz="0" w:space="0" w:color="auto"/>
                            <w:right w:val="none" w:sz="0" w:space="0" w:color="auto"/>
                          </w:divBdr>
                          <w:divsChild>
                            <w:div w:id="232132275">
                              <w:marLeft w:val="0"/>
                              <w:marRight w:val="0"/>
                              <w:marTop w:val="0"/>
                              <w:marBottom w:val="0"/>
                              <w:divBdr>
                                <w:top w:val="none" w:sz="0" w:space="0" w:color="auto"/>
                                <w:left w:val="none" w:sz="0" w:space="0" w:color="auto"/>
                                <w:bottom w:val="none" w:sz="0" w:space="0" w:color="auto"/>
                                <w:right w:val="none" w:sz="0" w:space="0" w:color="auto"/>
                              </w:divBdr>
                              <w:divsChild>
                                <w:div w:id="1958683984">
                                  <w:marLeft w:val="0"/>
                                  <w:marRight w:val="0"/>
                                  <w:marTop w:val="0"/>
                                  <w:marBottom w:val="0"/>
                                  <w:divBdr>
                                    <w:top w:val="none" w:sz="0" w:space="0" w:color="auto"/>
                                    <w:left w:val="none" w:sz="0" w:space="0" w:color="auto"/>
                                    <w:bottom w:val="none" w:sz="0" w:space="0" w:color="auto"/>
                                    <w:right w:val="none" w:sz="0" w:space="0" w:color="auto"/>
                                  </w:divBdr>
                                  <w:divsChild>
                                    <w:div w:id="2145732446">
                                      <w:marLeft w:val="0"/>
                                      <w:marRight w:val="0"/>
                                      <w:marTop w:val="0"/>
                                      <w:marBottom w:val="0"/>
                                      <w:divBdr>
                                        <w:top w:val="none" w:sz="0" w:space="0" w:color="auto"/>
                                        <w:left w:val="none" w:sz="0" w:space="0" w:color="auto"/>
                                        <w:bottom w:val="none" w:sz="0" w:space="0" w:color="auto"/>
                                        <w:right w:val="none" w:sz="0" w:space="0" w:color="auto"/>
                                      </w:divBdr>
                                      <w:divsChild>
                                        <w:div w:id="944969760">
                                          <w:marLeft w:val="0"/>
                                          <w:marRight w:val="0"/>
                                          <w:marTop w:val="0"/>
                                          <w:marBottom w:val="0"/>
                                          <w:divBdr>
                                            <w:top w:val="none" w:sz="0" w:space="0" w:color="auto"/>
                                            <w:left w:val="none" w:sz="0" w:space="0" w:color="auto"/>
                                            <w:bottom w:val="none" w:sz="0" w:space="0" w:color="auto"/>
                                            <w:right w:val="none" w:sz="0" w:space="0" w:color="auto"/>
                                          </w:divBdr>
                                          <w:divsChild>
                                            <w:div w:id="1760905616">
                                              <w:marLeft w:val="0"/>
                                              <w:marRight w:val="0"/>
                                              <w:marTop w:val="0"/>
                                              <w:marBottom w:val="0"/>
                                              <w:divBdr>
                                                <w:top w:val="none" w:sz="0" w:space="0" w:color="auto"/>
                                                <w:left w:val="none" w:sz="0" w:space="0" w:color="auto"/>
                                                <w:bottom w:val="none" w:sz="0" w:space="0" w:color="auto"/>
                                                <w:right w:val="none" w:sz="0" w:space="0" w:color="auto"/>
                                              </w:divBdr>
                                              <w:divsChild>
                                                <w:div w:id="330723869">
                                                  <w:marLeft w:val="0"/>
                                                  <w:marRight w:val="0"/>
                                                  <w:marTop w:val="0"/>
                                                  <w:marBottom w:val="0"/>
                                                  <w:divBdr>
                                                    <w:top w:val="none" w:sz="0" w:space="0" w:color="auto"/>
                                                    <w:left w:val="none" w:sz="0" w:space="0" w:color="auto"/>
                                                    <w:bottom w:val="none" w:sz="0" w:space="0" w:color="auto"/>
                                                    <w:right w:val="none" w:sz="0" w:space="0" w:color="auto"/>
                                                  </w:divBdr>
                                                  <w:divsChild>
                                                    <w:div w:id="2030715736">
                                                      <w:marLeft w:val="0"/>
                                                      <w:marRight w:val="0"/>
                                                      <w:marTop w:val="0"/>
                                                      <w:marBottom w:val="0"/>
                                                      <w:divBdr>
                                                        <w:top w:val="none" w:sz="0" w:space="0" w:color="auto"/>
                                                        <w:left w:val="none" w:sz="0" w:space="0" w:color="auto"/>
                                                        <w:bottom w:val="none" w:sz="0" w:space="0" w:color="auto"/>
                                                        <w:right w:val="none" w:sz="0" w:space="0" w:color="auto"/>
                                                      </w:divBdr>
                                                      <w:divsChild>
                                                        <w:div w:id="666785691">
                                                          <w:marLeft w:val="0"/>
                                                          <w:marRight w:val="0"/>
                                                          <w:marTop w:val="0"/>
                                                          <w:marBottom w:val="0"/>
                                                          <w:divBdr>
                                                            <w:top w:val="none" w:sz="0" w:space="0" w:color="auto"/>
                                                            <w:left w:val="none" w:sz="0" w:space="0" w:color="auto"/>
                                                            <w:bottom w:val="none" w:sz="0" w:space="0" w:color="auto"/>
                                                            <w:right w:val="none" w:sz="0" w:space="0" w:color="auto"/>
                                                          </w:divBdr>
                                                          <w:divsChild>
                                                            <w:div w:id="3725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359460">
      <w:bodyDiv w:val="1"/>
      <w:marLeft w:val="0"/>
      <w:marRight w:val="0"/>
      <w:marTop w:val="0"/>
      <w:marBottom w:val="0"/>
      <w:divBdr>
        <w:top w:val="none" w:sz="0" w:space="0" w:color="auto"/>
        <w:left w:val="none" w:sz="0" w:space="0" w:color="auto"/>
        <w:bottom w:val="none" w:sz="0" w:space="0" w:color="auto"/>
        <w:right w:val="none" w:sz="0" w:space="0" w:color="auto"/>
      </w:divBdr>
      <w:divsChild>
        <w:div w:id="382605926">
          <w:marLeft w:val="446"/>
          <w:marRight w:val="0"/>
          <w:marTop w:val="0"/>
          <w:marBottom w:val="0"/>
          <w:divBdr>
            <w:top w:val="none" w:sz="0" w:space="0" w:color="auto"/>
            <w:left w:val="none" w:sz="0" w:space="0" w:color="auto"/>
            <w:bottom w:val="none" w:sz="0" w:space="0" w:color="auto"/>
            <w:right w:val="none" w:sz="0" w:space="0" w:color="auto"/>
          </w:divBdr>
        </w:div>
        <w:div w:id="1801800876">
          <w:marLeft w:val="446"/>
          <w:marRight w:val="0"/>
          <w:marTop w:val="0"/>
          <w:marBottom w:val="0"/>
          <w:divBdr>
            <w:top w:val="none" w:sz="0" w:space="0" w:color="auto"/>
            <w:left w:val="none" w:sz="0" w:space="0" w:color="auto"/>
            <w:bottom w:val="none" w:sz="0" w:space="0" w:color="auto"/>
            <w:right w:val="none" w:sz="0" w:space="0" w:color="auto"/>
          </w:divBdr>
        </w:div>
        <w:div w:id="1648630116">
          <w:marLeft w:val="446"/>
          <w:marRight w:val="0"/>
          <w:marTop w:val="0"/>
          <w:marBottom w:val="0"/>
          <w:divBdr>
            <w:top w:val="none" w:sz="0" w:space="0" w:color="auto"/>
            <w:left w:val="none" w:sz="0" w:space="0" w:color="auto"/>
            <w:bottom w:val="none" w:sz="0" w:space="0" w:color="auto"/>
            <w:right w:val="none" w:sz="0" w:space="0" w:color="auto"/>
          </w:divBdr>
        </w:div>
        <w:div w:id="1415711467">
          <w:marLeft w:val="446"/>
          <w:marRight w:val="0"/>
          <w:marTop w:val="0"/>
          <w:marBottom w:val="0"/>
          <w:divBdr>
            <w:top w:val="none" w:sz="0" w:space="0" w:color="auto"/>
            <w:left w:val="none" w:sz="0" w:space="0" w:color="auto"/>
            <w:bottom w:val="none" w:sz="0" w:space="0" w:color="auto"/>
            <w:right w:val="none" w:sz="0" w:space="0" w:color="auto"/>
          </w:divBdr>
        </w:div>
      </w:divsChild>
    </w:div>
    <w:div w:id="1922255477">
      <w:bodyDiv w:val="1"/>
      <w:marLeft w:val="0"/>
      <w:marRight w:val="0"/>
      <w:marTop w:val="0"/>
      <w:marBottom w:val="0"/>
      <w:divBdr>
        <w:top w:val="none" w:sz="0" w:space="0" w:color="auto"/>
        <w:left w:val="none" w:sz="0" w:space="0" w:color="auto"/>
        <w:bottom w:val="none" w:sz="0" w:space="0" w:color="auto"/>
        <w:right w:val="none" w:sz="0" w:space="0" w:color="auto"/>
      </w:divBdr>
      <w:divsChild>
        <w:div w:id="1689989360">
          <w:marLeft w:val="547"/>
          <w:marRight w:val="0"/>
          <w:marTop w:val="0"/>
          <w:marBottom w:val="0"/>
          <w:divBdr>
            <w:top w:val="none" w:sz="0" w:space="0" w:color="auto"/>
            <w:left w:val="none" w:sz="0" w:space="0" w:color="auto"/>
            <w:bottom w:val="none" w:sz="0" w:space="0" w:color="auto"/>
            <w:right w:val="none" w:sz="0" w:space="0" w:color="auto"/>
          </w:divBdr>
        </w:div>
      </w:divsChild>
    </w:div>
    <w:div w:id="1923686405">
      <w:bodyDiv w:val="1"/>
      <w:marLeft w:val="0"/>
      <w:marRight w:val="0"/>
      <w:marTop w:val="0"/>
      <w:marBottom w:val="0"/>
      <w:divBdr>
        <w:top w:val="none" w:sz="0" w:space="0" w:color="auto"/>
        <w:left w:val="none" w:sz="0" w:space="0" w:color="auto"/>
        <w:bottom w:val="none" w:sz="0" w:space="0" w:color="auto"/>
        <w:right w:val="none" w:sz="0" w:space="0" w:color="auto"/>
      </w:divBdr>
      <w:divsChild>
        <w:div w:id="360211266">
          <w:marLeft w:val="360"/>
          <w:marRight w:val="0"/>
          <w:marTop w:val="200"/>
          <w:marBottom w:val="0"/>
          <w:divBdr>
            <w:top w:val="none" w:sz="0" w:space="0" w:color="auto"/>
            <w:left w:val="none" w:sz="0" w:space="0" w:color="auto"/>
            <w:bottom w:val="none" w:sz="0" w:space="0" w:color="auto"/>
            <w:right w:val="none" w:sz="0" w:space="0" w:color="auto"/>
          </w:divBdr>
        </w:div>
        <w:div w:id="271087815">
          <w:marLeft w:val="360"/>
          <w:marRight w:val="0"/>
          <w:marTop w:val="200"/>
          <w:marBottom w:val="0"/>
          <w:divBdr>
            <w:top w:val="none" w:sz="0" w:space="0" w:color="auto"/>
            <w:left w:val="none" w:sz="0" w:space="0" w:color="auto"/>
            <w:bottom w:val="none" w:sz="0" w:space="0" w:color="auto"/>
            <w:right w:val="none" w:sz="0" w:space="0" w:color="auto"/>
          </w:divBdr>
        </w:div>
        <w:div w:id="1576166957">
          <w:marLeft w:val="360"/>
          <w:marRight w:val="0"/>
          <w:marTop w:val="200"/>
          <w:marBottom w:val="0"/>
          <w:divBdr>
            <w:top w:val="none" w:sz="0" w:space="0" w:color="auto"/>
            <w:left w:val="none" w:sz="0" w:space="0" w:color="auto"/>
            <w:bottom w:val="none" w:sz="0" w:space="0" w:color="auto"/>
            <w:right w:val="none" w:sz="0" w:space="0" w:color="auto"/>
          </w:divBdr>
        </w:div>
        <w:div w:id="101801446">
          <w:marLeft w:val="360"/>
          <w:marRight w:val="0"/>
          <w:marTop w:val="200"/>
          <w:marBottom w:val="0"/>
          <w:divBdr>
            <w:top w:val="none" w:sz="0" w:space="0" w:color="auto"/>
            <w:left w:val="none" w:sz="0" w:space="0" w:color="auto"/>
            <w:bottom w:val="none" w:sz="0" w:space="0" w:color="auto"/>
            <w:right w:val="none" w:sz="0" w:space="0" w:color="auto"/>
          </w:divBdr>
        </w:div>
      </w:divsChild>
    </w:div>
    <w:div w:id="1937404635">
      <w:bodyDiv w:val="1"/>
      <w:marLeft w:val="0"/>
      <w:marRight w:val="0"/>
      <w:marTop w:val="0"/>
      <w:marBottom w:val="0"/>
      <w:divBdr>
        <w:top w:val="none" w:sz="0" w:space="0" w:color="auto"/>
        <w:left w:val="none" w:sz="0" w:space="0" w:color="auto"/>
        <w:bottom w:val="none" w:sz="0" w:space="0" w:color="auto"/>
        <w:right w:val="none" w:sz="0" w:space="0" w:color="auto"/>
      </w:divBdr>
      <w:divsChild>
        <w:div w:id="1312829887">
          <w:marLeft w:val="576"/>
          <w:marRight w:val="0"/>
          <w:marTop w:val="80"/>
          <w:marBottom w:val="0"/>
          <w:divBdr>
            <w:top w:val="none" w:sz="0" w:space="0" w:color="auto"/>
            <w:left w:val="none" w:sz="0" w:space="0" w:color="auto"/>
            <w:bottom w:val="none" w:sz="0" w:space="0" w:color="auto"/>
            <w:right w:val="none" w:sz="0" w:space="0" w:color="auto"/>
          </w:divBdr>
        </w:div>
        <w:div w:id="1261334092">
          <w:marLeft w:val="576"/>
          <w:marRight w:val="0"/>
          <w:marTop w:val="80"/>
          <w:marBottom w:val="0"/>
          <w:divBdr>
            <w:top w:val="none" w:sz="0" w:space="0" w:color="auto"/>
            <w:left w:val="none" w:sz="0" w:space="0" w:color="auto"/>
            <w:bottom w:val="none" w:sz="0" w:space="0" w:color="auto"/>
            <w:right w:val="none" w:sz="0" w:space="0" w:color="auto"/>
          </w:divBdr>
        </w:div>
        <w:div w:id="477962944">
          <w:marLeft w:val="576"/>
          <w:marRight w:val="0"/>
          <w:marTop w:val="80"/>
          <w:marBottom w:val="0"/>
          <w:divBdr>
            <w:top w:val="none" w:sz="0" w:space="0" w:color="auto"/>
            <w:left w:val="none" w:sz="0" w:space="0" w:color="auto"/>
            <w:bottom w:val="none" w:sz="0" w:space="0" w:color="auto"/>
            <w:right w:val="none" w:sz="0" w:space="0" w:color="auto"/>
          </w:divBdr>
        </w:div>
        <w:div w:id="823156742">
          <w:marLeft w:val="576"/>
          <w:marRight w:val="0"/>
          <w:marTop w:val="80"/>
          <w:marBottom w:val="0"/>
          <w:divBdr>
            <w:top w:val="none" w:sz="0" w:space="0" w:color="auto"/>
            <w:left w:val="none" w:sz="0" w:space="0" w:color="auto"/>
            <w:bottom w:val="none" w:sz="0" w:space="0" w:color="auto"/>
            <w:right w:val="none" w:sz="0" w:space="0" w:color="auto"/>
          </w:divBdr>
        </w:div>
      </w:divsChild>
    </w:div>
    <w:div w:id="1957976974">
      <w:bodyDiv w:val="1"/>
      <w:marLeft w:val="0"/>
      <w:marRight w:val="0"/>
      <w:marTop w:val="0"/>
      <w:marBottom w:val="0"/>
      <w:divBdr>
        <w:top w:val="none" w:sz="0" w:space="0" w:color="auto"/>
        <w:left w:val="none" w:sz="0" w:space="0" w:color="auto"/>
        <w:bottom w:val="none" w:sz="0" w:space="0" w:color="auto"/>
        <w:right w:val="none" w:sz="0" w:space="0" w:color="auto"/>
      </w:divBdr>
    </w:div>
    <w:div w:id="1959489314">
      <w:bodyDiv w:val="1"/>
      <w:marLeft w:val="0"/>
      <w:marRight w:val="0"/>
      <w:marTop w:val="0"/>
      <w:marBottom w:val="0"/>
      <w:divBdr>
        <w:top w:val="none" w:sz="0" w:space="0" w:color="auto"/>
        <w:left w:val="none" w:sz="0" w:space="0" w:color="auto"/>
        <w:bottom w:val="none" w:sz="0" w:space="0" w:color="auto"/>
        <w:right w:val="none" w:sz="0" w:space="0" w:color="auto"/>
      </w:divBdr>
      <w:divsChild>
        <w:div w:id="1000809759">
          <w:marLeft w:val="907"/>
          <w:marRight w:val="0"/>
          <w:marTop w:val="0"/>
          <w:marBottom w:val="0"/>
          <w:divBdr>
            <w:top w:val="none" w:sz="0" w:space="0" w:color="auto"/>
            <w:left w:val="none" w:sz="0" w:space="0" w:color="auto"/>
            <w:bottom w:val="none" w:sz="0" w:space="0" w:color="auto"/>
            <w:right w:val="none" w:sz="0" w:space="0" w:color="auto"/>
          </w:divBdr>
        </w:div>
        <w:div w:id="1231111181">
          <w:marLeft w:val="907"/>
          <w:marRight w:val="0"/>
          <w:marTop w:val="0"/>
          <w:marBottom w:val="0"/>
          <w:divBdr>
            <w:top w:val="none" w:sz="0" w:space="0" w:color="auto"/>
            <w:left w:val="none" w:sz="0" w:space="0" w:color="auto"/>
            <w:bottom w:val="none" w:sz="0" w:space="0" w:color="auto"/>
            <w:right w:val="none" w:sz="0" w:space="0" w:color="auto"/>
          </w:divBdr>
        </w:div>
        <w:div w:id="781463245">
          <w:marLeft w:val="907"/>
          <w:marRight w:val="0"/>
          <w:marTop w:val="0"/>
          <w:marBottom w:val="0"/>
          <w:divBdr>
            <w:top w:val="none" w:sz="0" w:space="0" w:color="auto"/>
            <w:left w:val="none" w:sz="0" w:space="0" w:color="auto"/>
            <w:bottom w:val="none" w:sz="0" w:space="0" w:color="auto"/>
            <w:right w:val="none" w:sz="0" w:space="0" w:color="auto"/>
          </w:divBdr>
        </w:div>
        <w:div w:id="1425152065">
          <w:marLeft w:val="907"/>
          <w:marRight w:val="0"/>
          <w:marTop w:val="0"/>
          <w:marBottom w:val="0"/>
          <w:divBdr>
            <w:top w:val="none" w:sz="0" w:space="0" w:color="auto"/>
            <w:left w:val="none" w:sz="0" w:space="0" w:color="auto"/>
            <w:bottom w:val="none" w:sz="0" w:space="0" w:color="auto"/>
            <w:right w:val="none" w:sz="0" w:space="0" w:color="auto"/>
          </w:divBdr>
        </w:div>
        <w:div w:id="1040671877">
          <w:marLeft w:val="907"/>
          <w:marRight w:val="0"/>
          <w:marTop w:val="0"/>
          <w:marBottom w:val="0"/>
          <w:divBdr>
            <w:top w:val="none" w:sz="0" w:space="0" w:color="auto"/>
            <w:left w:val="none" w:sz="0" w:space="0" w:color="auto"/>
            <w:bottom w:val="none" w:sz="0" w:space="0" w:color="auto"/>
            <w:right w:val="none" w:sz="0" w:space="0" w:color="auto"/>
          </w:divBdr>
        </w:div>
        <w:div w:id="1474634803">
          <w:marLeft w:val="907"/>
          <w:marRight w:val="0"/>
          <w:marTop w:val="0"/>
          <w:marBottom w:val="0"/>
          <w:divBdr>
            <w:top w:val="none" w:sz="0" w:space="0" w:color="auto"/>
            <w:left w:val="none" w:sz="0" w:space="0" w:color="auto"/>
            <w:bottom w:val="none" w:sz="0" w:space="0" w:color="auto"/>
            <w:right w:val="none" w:sz="0" w:space="0" w:color="auto"/>
          </w:divBdr>
        </w:div>
        <w:div w:id="2132966566">
          <w:marLeft w:val="907"/>
          <w:marRight w:val="0"/>
          <w:marTop w:val="0"/>
          <w:marBottom w:val="0"/>
          <w:divBdr>
            <w:top w:val="none" w:sz="0" w:space="0" w:color="auto"/>
            <w:left w:val="none" w:sz="0" w:space="0" w:color="auto"/>
            <w:bottom w:val="none" w:sz="0" w:space="0" w:color="auto"/>
            <w:right w:val="none" w:sz="0" w:space="0" w:color="auto"/>
          </w:divBdr>
        </w:div>
        <w:div w:id="143666687">
          <w:marLeft w:val="907"/>
          <w:marRight w:val="0"/>
          <w:marTop w:val="0"/>
          <w:marBottom w:val="0"/>
          <w:divBdr>
            <w:top w:val="none" w:sz="0" w:space="0" w:color="auto"/>
            <w:left w:val="none" w:sz="0" w:space="0" w:color="auto"/>
            <w:bottom w:val="none" w:sz="0" w:space="0" w:color="auto"/>
            <w:right w:val="none" w:sz="0" w:space="0" w:color="auto"/>
          </w:divBdr>
        </w:div>
        <w:div w:id="1490558195">
          <w:marLeft w:val="907"/>
          <w:marRight w:val="0"/>
          <w:marTop w:val="0"/>
          <w:marBottom w:val="0"/>
          <w:divBdr>
            <w:top w:val="none" w:sz="0" w:space="0" w:color="auto"/>
            <w:left w:val="none" w:sz="0" w:space="0" w:color="auto"/>
            <w:bottom w:val="none" w:sz="0" w:space="0" w:color="auto"/>
            <w:right w:val="none" w:sz="0" w:space="0" w:color="auto"/>
          </w:divBdr>
        </w:div>
        <w:div w:id="1051228001">
          <w:marLeft w:val="907"/>
          <w:marRight w:val="0"/>
          <w:marTop w:val="0"/>
          <w:marBottom w:val="0"/>
          <w:divBdr>
            <w:top w:val="none" w:sz="0" w:space="0" w:color="auto"/>
            <w:left w:val="none" w:sz="0" w:space="0" w:color="auto"/>
            <w:bottom w:val="none" w:sz="0" w:space="0" w:color="auto"/>
            <w:right w:val="none" w:sz="0" w:space="0" w:color="auto"/>
          </w:divBdr>
        </w:div>
        <w:div w:id="501162106">
          <w:marLeft w:val="907"/>
          <w:marRight w:val="0"/>
          <w:marTop w:val="0"/>
          <w:marBottom w:val="0"/>
          <w:divBdr>
            <w:top w:val="none" w:sz="0" w:space="0" w:color="auto"/>
            <w:left w:val="none" w:sz="0" w:space="0" w:color="auto"/>
            <w:bottom w:val="none" w:sz="0" w:space="0" w:color="auto"/>
            <w:right w:val="none" w:sz="0" w:space="0" w:color="auto"/>
          </w:divBdr>
        </w:div>
      </w:divsChild>
    </w:div>
    <w:div w:id="1975327894">
      <w:bodyDiv w:val="1"/>
      <w:marLeft w:val="0"/>
      <w:marRight w:val="0"/>
      <w:marTop w:val="0"/>
      <w:marBottom w:val="0"/>
      <w:divBdr>
        <w:top w:val="none" w:sz="0" w:space="0" w:color="auto"/>
        <w:left w:val="none" w:sz="0" w:space="0" w:color="auto"/>
        <w:bottom w:val="none" w:sz="0" w:space="0" w:color="auto"/>
        <w:right w:val="none" w:sz="0" w:space="0" w:color="auto"/>
      </w:divBdr>
    </w:div>
    <w:div w:id="1978030714">
      <w:bodyDiv w:val="1"/>
      <w:marLeft w:val="0"/>
      <w:marRight w:val="0"/>
      <w:marTop w:val="0"/>
      <w:marBottom w:val="0"/>
      <w:divBdr>
        <w:top w:val="none" w:sz="0" w:space="0" w:color="auto"/>
        <w:left w:val="none" w:sz="0" w:space="0" w:color="auto"/>
        <w:bottom w:val="none" w:sz="0" w:space="0" w:color="auto"/>
        <w:right w:val="none" w:sz="0" w:space="0" w:color="auto"/>
      </w:divBdr>
      <w:divsChild>
        <w:div w:id="2073653381">
          <w:marLeft w:val="360"/>
          <w:marRight w:val="0"/>
          <w:marTop w:val="200"/>
          <w:marBottom w:val="0"/>
          <w:divBdr>
            <w:top w:val="none" w:sz="0" w:space="0" w:color="auto"/>
            <w:left w:val="none" w:sz="0" w:space="0" w:color="auto"/>
            <w:bottom w:val="none" w:sz="0" w:space="0" w:color="auto"/>
            <w:right w:val="none" w:sz="0" w:space="0" w:color="auto"/>
          </w:divBdr>
        </w:div>
        <w:div w:id="1187986769">
          <w:marLeft w:val="360"/>
          <w:marRight w:val="0"/>
          <w:marTop w:val="200"/>
          <w:marBottom w:val="0"/>
          <w:divBdr>
            <w:top w:val="none" w:sz="0" w:space="0" w:color="auto"/>
            <w:left w:val="none" w:sz="0" w:space="0" w:color="auto"/>
            <w:bottom w:val="none" w:sz="0" w:space="0" w:color="auto"/>
            <w:right w:val="none" w:sz="0" w:space="0" w:color="auto"/>
          </w:divBdr>
        </w:div>
        <w:div w:id="1122772329">
          <w:marLeft w:val="360"/>
          <w:marRight w:val="0"/>
          <w:marTop w:val="200"/>
          <w:marBottom w:val="0"/>
          <w:divBdr>
            <w:top w:val="none" w:sz="0" w:space="0" w:color="auto"/>
            <w:left w:val="none" w:sz="0" w:space="0" w:color="auto"/>
            <w:bottom w:val="none" w:sz="0" w:space="0" w:color="auto"/>
            <w:right w:val="none" w:sz="0" w:space="0" w:color="auto"/>
          </w:divBdr>
        </w:div>
        <w:div w:id="1989432060">
          <w:marLeft w:val="360"/>
          <w:marRight w:val="0"/>
          <w:marTop w:val="200"/>
          <w:marBottom w:val="0"/>
          <w:divBdr>
            <w:top w:val="none" w:sz="0" w:space="0" w:color="auto"/>
            <w:left w:val="none" w:sz="0" w:space="0" w:color="auto"/>
            <w:bottom w:val="none" w:sz="0" w:space="0" w:color="auto"/>
            <w:right w:val="none" w:sz="0" w:space="0" w:color="auto"/>
          </w:divBdr>
        </w:div>
        <w:div w:id="1193690980">
          <w:marLeft w:val="360"/>
          <w:marRight w:val="0"/>
          <w:marTop w:val="200"/>
          <w:marBottom w:val="0"/>
          <w:divBdr>
            <w:top w:val="none" w:sz="0" w:space="0" w:color="auto"/>
            <w:left w:val="none" w:sz="0" w:space="0" w:color="auto"/>
            <w:bottom w:val="none" w:sz="0" w:space="0" w:color="auto"/>
            <w:right w:val="none" w:sz="0" w:space="0" w:color="auto"/>
          </w:divBdr>
        </w:div>
      </w:divsChild>
    </w:div>
    <w:div w:id="1986733982">
      <w:bodyDiv w:val="1"/>
      <w:marLeft w:val="0"/>
      <w:marRight w:val="0"/>
      <w:marTop w:val="0"/>
      <w:marBottom w:val="0"/>
      <w:divBdr>
        <w:top w:val="none" w:sz="0" w:space="0" w:color="auto"/>
        <w:left w:val="none" w:sz="0" w:space="0" w:color="auto"/>
        <w:bottom w:val="none" w:sz="0" w:space="0" w:color="auto"/>
        <w:right w:val="none" w:sz="0" w:space="0" w:color="auto"/>
      </w:divBdr>
      <w:divsChild>
        <w:div w:id="507065557">
          <w:marLeft w:val="360"/>
          <w:marRight w:val="0"/>
          <w:marTop w:val="200"/>
          <w:marBottom w:val="0"/>
          <w:divBdr>
            <w:top w:val="none" w:sz="0" w:space="0" w:color="auto"/>
            <w:left w:val="none" w:sz="0" w:space="0" w:color="auto"/>
            <w:bottom w:val="none" w:sz="0" w:space="0" w:color="auto"/>
            <w:right w:val="none" w:sz="0" w:space="0" w:color="auto"/>
          </w:divBdr>
        </w:div>
      </w:divsChild>
    </w:div>
    <w:div w:id="2006083058">
      <w:bodyDiv w:val="1"/>
      <w:marLeft w:val="0"/>
      <w:marRight w:val="0"/>
      <w:marTop w:val="0"/>
      <w:marBottom w:val="0"/>
      <w:divBdr>
        <w:top w:val="none" w:sz="0" w:space="0" w:color="auto"/>
        <w:left w:val="none" w:sz="0" w:space="0" w:color="auto"/>
        <w:bottom w:val="none" w:sz="0" w:space="0" w:color="auto"/>
        <w:right w:val="none" w:sz="0" w:space="0" w:color="auto"/>
      </w:divBdr>
    </w:div>
    <w:div w:id="2013757358">
      <w:bodyDiv w:val="1"/>
      <w:marLeft w:val="0"/>
      <w:marRight w:val="0"/>
      <w:marTop w:val="0"/>
      <w:marBottom w:val="0"/>
      <w:divBdr>
        <w:top w:val="none" w:sz="0" w:space="0" w:color="auto"/>
        <w:left w:val="none" w:sz="0" w:space="0" w:color="auto"/>
        <w:bottom w:val="none" w:sz="0" w:space="0" w:color="auto"/>
        <w:right w:val="none" w:sz="0" w:space="0" w:color="auto"/>
      </w:divBdr>
      <w:divsChild>
        <w:div w:id="166600866">
          <w:marLeft w:val="331"/>
          <w:marRight w:val="0"/>
          <w:marTop w:val="200"/>
          <w:marBottom w:val="0"/>
          <w:divBdr>
            <w:top w:val="none" w:sz="0" w:space="0" w:color="auto"/>
            <w:left w:val="none" w:sz="0" w:space="0" w:color="auto"/>
            <w:bottom w:val="none" w:sz="0" w:space="0" w:color="auto"/>
            <w:right w:val="none" w:sz="0" w:space="0" w:color="auto"/>
          </w:divBdr>
        </w:div>
        <w:div w:id="216938585">
          <w:marLeft w:val="331"/>
          <w:marRight w:val="0"/>
          <w:marTop w:val="200"/>
          <w:marBottom w:val="0"/>
          <w:divBdr>
            <w:top w:val="none" w:sz="0" w:space="0" w:color="auto"/>
            <w:left w:val="none" w:sz="0" w:space="0" w:color="auto"/>
            <w:bottom w:val="none" w:sz="0" w:space="0" w:color="auto"/>
            <w:right w:val="none" w:sz="0" w:space="0" w:color="auto"/>
          </w:divBdr>
        </w:div>
        <w:div w:id="98376935">
          <w:marLeft w:val="331"/>
          <w:marRight w:val="0"/>
          <w:marTop w:val="200"/>
          <w:marBottom w:val="0"/>
          <w:divBdr>
            <w:top w:val="none" w:sz="0" w:space="0" w:color="auto"/>
            <w:left w:val="none" w:sz="0" w:space="0" w:color="auto"/>
            <w:bottom w:val="none" w:sz="0" w:space="0" w:color="auto"/>
            <w:right w:val="none" w:sz="0" w:space="0" w:color="auto"/>
          </w:divBdr>
        </w:div>
        <w:div w:id="1389184009">
          <w:marLeft w:val="331"/>
          <w:marRight w:val="0"/>
          <w:marTop w:val="200"/>
          <w:marBottom w:val="0"/>
          <w:divBdr>
            <w:top w:val="none" w:sz="0" w:space="0" w:color="auto"/>
            <w:left w:val="none" w:sz="0" w:space="0" w:color="auto"/>
            <w:bottom w:val="none" w:sz="0" w:space="0" w:color="auto"/>
            <w:right w:val="none" w:sz="0" w:space="0" w:color="auto"/>
          </w:divBdr>
        </w:div>
        <w:div w:id="932782562">
          <w:marLeft w:val="331"/>
          <w:marRight w:val="0"/>
          <w:marTop w:val="200"/>
          <w:marBottom w:val="0"/>
          <w:divBdr>
            <w:top w:val="none" w:sz="0" w:space="0" w:color="auto"/>
            <w:left w:val="none" w:sz="0" w:space="0" w:color="auto"/>
            <w:bottom w:val="none" w:sz="0" w:space="0" w:color="auto"/>
            <w:right w:val="none" w:sz="0" w:space="0" w:color="auto"/>
          </w:divBdr>
        </w:div>
      </w:divsChild>
    </w:div>
    <w:div w:id="2030985153">
      <w:bodyDiv w:val="1"/>
      <w:marLeft w:val="0"/>
      <w:marRight w:val="0"/>
      <w:marTop w:val="0"/>
      <w:marBottom w:val="0"/>
      <w:divBdr>
        <w:top w:val="none" w:sz="0" w:space="0" w:color="auto"/>
        <w:left w:val="none" w:sz="0" w:space="0" w:color="auto"/>
        <w:bottom w:val="none" w:sz="0" w:space="0" w:color="auto"/>
        <w:right w:val="none" w:sz="0" w:space="0" w:color="auto"/>
      </w:divBdr>
      <w:divsChild>
        <w:div w:id="1139806340">
          <w:marLeft w:val="274"/>
          <w:marRight w:val="0"/>
          <w:marTop w:val="0"/>
          <w:marBottom w:val="0"/>
          <w:divBdr>
            <w:top w:val="none" w:sz="0" w:space="0" w:color="auto"/>
            <w:left w:val="none" w:sz="0" w:space="0" w:color="auto"/>
            <w:bottom w:val="none" w:sz="0" w:space="0" w:color="auto"/>
            <w:right w:val="none" w:sz="0" w:space="0" w:color="auto"/>
          </w:divBdr>
        </w:div>
        <w:div w:id="1234663322">
          <w:marLeft w:val="274"/>
          <w:marRight w:val="0"/>
          <w:marTop w:val="0"/>
          <w:marBottom w:val="0"/>
          <w:divBdr>
            <w:top w:val="none" w:sz="0" w:space="0" w:color="auto"/>
            <w:left w:val="none" w:sz="0" w:space="0" w:color="auto"/>
            <w:bottom w:val="none" w:sz="0" w:space="0" w:color="auto"/>
            <w:right w:val="none" w:sz="0" w:space="0" w:color="auto"/>
          </w:divBdr>
        </w:div>
      </w:divsChild>
    </w:div>
    <w:div w:id="2046828476">
      <w:bodyDiv w:val="1"/>
      <w:marLeft w:val="0"/>
      <w:marRight w:val="0"/>
      <w:marTop w:val="0"/>
      <w:marBottom w:val="0"/>
      <w:divBdr>
        <w:top w:val="none" w:sz="0" w:space="0" w:color="auto"/>
        <w:left w:val="none" w:sz="0" w:space="0" w:color="auto"/>
        <w:bottom w:val="none" w:sz="0" w:space="0" w:color="auto"/>
        <w:right w:val="none" w:sz="0" w:space="0" w:color="auto"/>
      </w:divBdr>
    </w:div>
    <w:div w:id="2061587754">
      <w:bodyDiv w:val="1"/>
      <w:marLeft w:val="0"/>
      <w:marRight w:val="0"/>
      <w:marTop w:val="0"/>
      <w:marBottom w:val="0"/>
      <w:divBdr>
        <w:top w:val="none" w:sz="0" w:space="0" w:color="auto"/>
        <w:left w:val="none" w:sz="0" w:space="0" w:color="auto"/>
        <w:bottom w:val="none" w:sz="0" w:space="0" w:color="auto"/>
        <w:right w:val="none" w:sz="0" w:space="0" w:color="auto"/>
      </w:divBdr>
      <w:divsChild>
        <w:div w:id="1458178760">
          <w:marLeft w:val="360"/>
          <w:marRight w:val="0"/>
          <w:marTop w:val="200"/>
          <w:marBottom w:val="0"/>
          <w:divBdr>
            <w:top w:val="none" w:sz="0" w:space="0" w:color="auto"/>
            <w:left w:val="none" w:sz="0" w:space="0" w:color="auto"/>
            <w:bottom w:val="none" w:sz="0" w:space="0" w:color="auto"/>
            <w:right w:val="none" w:sz="0" w:space="0" w:color="auto"/>
          </w:divBdr>
        </w:div>
        <w:div w:id="1106382901">
          <w:marLeft w:val="360"/>
          <w:marRight w:val="0"/>
          <w:marTop w:val="200"/>
          <w:marBottom w:val="0"/>
          <w:divBdr>
            <w:top w:val="none" w:sz="0" w:space="0" w:color="auto"/>
            <w:left w:val="none" w:sz="0" w:space="0" w:color="auto"/>
            <w:bottom w:val="none" w:sz="0" w:space="0" w:color="auto"/>
            <w:right w:val="none" w:sz="0" w:space="0" w:color="auto"/>
          </w:divBdr>
        </w:div>
        <w:div w:id="1416854550">
          <w:marLeft w:val="360"/>
          <w:marRight w:val="0"/>
          <w:marTop w:val="200"/>
          <w:marBottom w:val="0"/>
          <w:divBdr>
            <w:top w:val="none" w:sz="0" w:space="0" w:color="auto"/>
            <w:left w:val="none" w:sz="0" w:space="0" w:color="auto"/>
            <w:bottom w:val="none" w:sz="0" w:space="0" w:color="auto"/>
            <w:right w:val="none" w:sz="0" w:space="0" w:color="auto"/>
          </w:divBdr>
        </w:div>
      </w:divsChild>
    </w:div>
    <w:div w:id="2068265143">
      <w:bodyDiv w:val="1"/>
      <w:marLeft w:val="0"/>
      <w:marRight w:val="0"/>
      <w:marTop w:val="0"/>
      <w:marBottom w:val="0"/>
      <w:divBdr>
        <w:top w:val="none" w:sz="0" w:space="0" w:color="auto"/>
        <w:left w:val="none" w:sz="0" w:space="0" w:color="auto"/>
        <w:bottom w:val="none" w:sz="0" w:space="0" w:color="auto"/>
        <w:right w:val="none" w:sz="0" w:space="0" w:color="auto"/>
      </w:divBdr>
    </w:div>
    <w:div w:id="2069186795">
      <w:bodyDiv w:val="1"/>
      <w:marLeft w:val="0"/>
      <w:marRight w:val="0"/>
      <w:marTop w:val="0"/>
      <w:marBottom w:val="0"/>
      <w:divBdr>
        <w:top w:val="none" w:sz="0" w:space="0" w:color="auto"/>
        <w:left w:val="none" w:sz="0" w:space="0" w:color="auto"/>
        <w:bottom w:val="none" w:sz="0" w:space="0" w:color="auto"/>
        <w:right w:val="none" w:sz="0" w:space="0" w:color="auto"/>
      </w:divBdr>
      <w:divsChild>
        <w:div w:id="949243419">
          <w:marLeft w:val="547"/>
          <w:marRight w:val="0"/>
          <w:marTop w:val="96"/>
          <w:marBottom w:val="0"/>
          <w:divBdr>
            <w:top w:val="none" w:sz="0" w:space="0" w:color="auto"/>
            <w:left w:val="none" w:sz="0" w:space="0" w:color="auto"/>
            <w:bottom w:val="none" w:sz="0" w:space="0" w:color="auto"/>
            <w:right w:val="none" w:sz="0" w:space="0" w:color="auto"/>
          </w:divBdr>
        </w:div>
        <w:div w:id="389546129">
          <w:marLeft w:val="547"/>
          <w:marRight w:val="0"/>
          <w:marTop w:val="96"/>
          <w:marBottom w:val="0"/>
          <w:divBdr>
            <w:top w:val="none" w:sz="0" w:space="0" w:color="auto"/>
            <w:left w:val="none" w:sz="0" w:space="0" w:color="auto"/>
            <w:bottom w:val="none" w:sz="0" w:space="0" w:color="auto"/>
            <w:right w:val="none" w:sz="0" w:space="0" w:color="auto"/>
          </w:divBdr>
        </w:div>
        <w:div w:id="938296348">
          <w:marLeft w:val="547"/>
          <w:marRight w:val="0"/>
          <w:marTop w:val="96"/>
          <w:marBottom w:val="0"/>
          <w:divBdr>
            <w:top w:val="none" w:sz="0" w:space="0" w:color="auto"/>
            <w:left w:val="none" w:sz="0" w:space="0" w:color="auto"/>
            <w:bottom w:val="none" w:sz="0" w:space="0" w:color="auto"/>
            <w:right w:val="none" w:sz="0" w:space="0" w:color="auto"/>
          </w:divBdr>
        </w:div>
        <w:div w:id="1520316348">
          <w:marLeft w:val="547"/>
          <w:marRight w:val="0"/>
          <w:marTop w:val="96"/>
          <w:marBottom w:val="0"/>
          <w:divBdr>
            <w:top w:val="none" w:sz="0" w:space="0" w:color="auto"/>
            <w:left w:val="none" w:sz="0" w:space="0" w:color="auto"/>
            <w:bottom w:val="none" w:sz="0" w:space="0" w:color="auto"/>
            <w:right w:val="none" w:sz="0" w:space="0" w:color="auto"/>
          </w:divBdr>
        </w:div>
        <w:div w:id="117529249">
          <w:marLeft w:val="547"/>
          <w:marRight w:val="0"/>
          <w:marTop w:val="96"/>
          <w:marBottom w:val="0"/>
          <w:divBdr>
            <w:top w:val="none" w:sz="0" w:space="0" w:color="auto"/>
            <w:left w:val="none" w:sz="0" w:space="0" w:color="auto"/>
            <w:bottom w:val="none" w:sz="0" w:space="0" w:color="auto"/>
            <w:right w:val="none" w:sz="0" w:space="0" w:color="auto"/>
          </w:divBdr>
        </w:div>
      </w:divsChild>
    </w:div>
    <w:div w:id="2077168793">
      <w:bodyDiv w:val="1"/>
      <w:marLeft w:val="0"/>
      <w:marRight w:val="0"/>
      <w:marTop w:val="0"/>
      <w:marBottom w:val="0"/>
      <w:divBdr>
        <w:top w:val="none" w:sz="0" w:space="0" w:color="auto"/>
        <w:left w:val="none" w:sz="0" w:space="0" w:color="auto"/>
        <w:bottom w:val="none" w:sz="0" w:space="0" w:color="auto"/>
        <w:right w:val="none" w:sz="0" w:space="0" w:color="auto"/>
      </w:divBdr>
      <w:divsChild>
        <w:div w:id="330911196">
          <w:marLeft w:val="274"/>
          <w:marRight w:val="0"/>
          <w:marTop w:val="0"/>
          <w:marBottom w:val="0"/>
          <w:divBdr>
            <w:top w:val="none" w:sz="0" w:space="0" w:color="auto"/>
            <w:left w:val="none" w:sz="0" w:space="0" w:color="auto"/>
            <w:bottom w:val="none" w:sz="0" w:space="0" w:color="auto"/>
            <w:right w:val="none" w:sz="0" w:space="0" w:color="auto"/>
          </w:divBdr>
        </w:div>
        <w:div w:id="1988779701">
          <w:marLeft w:val="274"/>
          <w:marRight w:val="0"/>
          <w:marTop w:val="0"/>
          <w:marBottom w:val="0"/>
          <w:divBdr>
            <w:top w:val="none" w:sz="0" w:space="0" w:color="auto"/>
            <w:left w:val="none" w:sz="0" w:space="0" w:color="auto"/>
            <w:bottom w:val="none" w:sz="0" w:space="0" w:color="auto"/>
            <w:right w:val="none" w:sz="0" w:space="0" w:color="auto"/>
          </w:divBdr>
        </w:div>
        <w:div w:id="654987663">
          <w:marLeft w:val="274"/>
          <w:marRight w:val="0"/>
          <w:marTop w:val="0"/>
          <w:marBottom w:val="0"/>
          <w:divBdr>
            <w:top w:val="none" w:sz="0" w:space="0" w:color="auto"/>
            <w:left w:val="none" w:sz="0" w:space="0" w:color="auto"/>
            <w:bottom w:val="none" w:sz="0" w:space="0" w:color="auto"/>
            <w:right w:val="none" w:sz="0" w:space="0" w:color="auto"/>
          </w:divBdr>
        </w:div>
        <w:div w:id="1274819818">
          <w:marLeft w:val="274"/>
          <w:marRight w:val="0"/>
          <w:marTop w:val="0"/>
          <w:marBottom w:val="0"/>
          <w:divBdr>
            <w:top w:val="none" w:sz="0" w:space="0" w:color="auto"/>
            <w:left w:val="none" w:sz="0" w:space="0" w:color="auto"/>
            <w:bottom w:val="none" w:sz="0" w:space="0" w:color="auto"/>
            <w:right w:val="none" w:sz="0" w:space="0" w:color="auto"/>
          </w:divBdr>
        </w:div>
      </w:divsChild>
    </w:div>
    <w:div w:id="2084788164">
      <w:bodyDiv w:val="1"/>
      <w:marLeft w:val="0"/>
      <w:marRight w:val="0"/>
      <w:marTop w:val="0"/>
      <w:marBottom w:val="0"/>
      <w:divBdr>
        <w:top w:val="none" w:sz="0" w:space="0" w:color="auto"/>
        <w:left w:val="none" w:sz="0" w:space="0" w:color="auto"/>
        <w:bottom w:val="none" w:sz="0" w:space="0" w:color="auto"/>
        <w:right w:val="none" w:sz="0" w:space="0" w:color="auto"/>
      </w:divBdr>
    </w:div>
    <w:div w:id="2131511776">
      <w:bodyDiv w:val="1"/>
      <w:marLeft w:val="0"/>
      <w:marRight w:val="0"/>
      <w:marTop w:val="0"/>
      <w:marBottom w:val="0"/>
      <w:divBdr>
        <w:top w:val="none" w:sz="0" w:space="0" w:color="auto"/>
        <w:left w:val="none" w:sz="0" w:space="0" w:color="auto"/>
        <w:bottom w:val="none" w:sz="0" w:space="0" w:color="auto"/>
        <w:right w:val="none" w:sz="0" w:space="0" w:color="auto"/>
      </w:divBdr>
      <w:divsChild>
        <w:div w:id="182671250">
          <w:marLeft w:val="806"/>
          <w:marRight w:val="0"/>
          <w:marTop w:val="200"/>
          <w:marBottom w:val="0"/>
          <w:divBdr>
            <w:top w:val="none" w:sz="0" w:space="0" w:color="auto"/>
            <w:left w:val="none" w:sz="0" w:space="0" w:color="auto"/>
            <w:bottom w:val="none" w:sz="0" w:space="0" w:color="auto"/>
            <w:right w:val="none" w:sz="0" w:space="0" w:color="auto"/>
          </w:divBdr>
        </w:div>
        <w:div w:id="62217152">
          <w:marLeft w:val="806"/>
          <w:marRight w:val="0"/>
          <w:marTop w:val="200"/>
          <w:marBottom w:val="0"/>
          <w:divBdr>
            <w:top w:val="none" w:sz="0" w:space="0" w:color="auto"/>
            <w:left w:val="none" w:sz="0" w:space="0" w:color="auto"/>
            <w:bottom w:val="none" w:sz="0" w:space="0" w:color="auto"/>
            <w:right w:val="none" w:sz="0" w:space="0" w:color="auto"/>
          </w:divBdr>
        </w:div>
        <w:div w:id="980497481">
          <w:marLeft w:val="806"/>
          <w:marRight w:val="0"/>
          <w:marTop w:val="200"/>
          <w:marBottom w:val="0"/>
          <w:divBdr>
            <w:top w:val="none" w:sz="0" w:space="0" w:color="auto"/>
            <w:left w:val="none" w:sz="0" w:space="0" w:color="auto"/>
            <w:bottom w:val="none" w:sz="0" w:space="0" w:color="auto"/>
            <w:right w:val="none" w:sz="0" w:space="0" w:color="auto"/>
          </w:divBdr>
        </w:div>
      </w:divsChild>
    </w:div>
    <w:div w:id="2135559283">
      <w:bodyDiv w:val="1"/>
      <w:marLeft w:val="0"/>
      <w:marRight w:val="0"/>
      <w:marTop w:val="0"/>
      <w:marBottom w:val="0"/>
      <w:divBdr>
        <w:top w:val="none" w:sz="0" w:space="0" w:color="auto"/>
        <w:left w:val="none" w:sz="0" w:space="0" w:color="auto"/>
        <w:bottom w:val="none" w:sz="0" w:space="0" w:color="auto"/>
        <w:right w:val="none" w:sz="0" w:space="0" w:color="auto"/>
      </w:divBdr>
      <w:divsChild>
        <w:div w:id="37557245">
          <w:marLeft w:val="547"/>
          <w:marRight w:val="0"/>
          <w:marTop w:val="115"/>
          <w:marBottom w:val="0"/>
          <w:divBdr>
            <w:top w:val="none" w:sz="0" w:space="0" w:color="auto"/>
            <w:left w:val="none" w:sz="0" w:space="0" w:color="auto"/>
            <w:bottom w:val="none" w:sz="0" w:space="0" w:color="auto"/>
            <w:right w:val="none" w:sz="0" w:space="0" w:color="auto"/>
          </w:divBdr>
        </w:div>
        <w:div w:id="1960993725">
          <w:marLeft w:val="1714"/>
          <w:marRight w:val="0"/>
          <w:marTop w:val="96"/>
          <w:marBottom w:val="0"/>
          <w:divBdr>
            <w:top w:val="none" w:sz="0" w:space="0" w:color="auto"/>
            <w:left w:val="none" w:sz="0" w:space="0" w:color="auto"/>
            <w:bottom w:val="none" w:sz="0" w:space="0" w:color="auto"/>
            <w:right w:val="none" w:sz="0" w:space="0" w:color="auto"/>
          </w:divBdr>
        </w:div>
        <w:div w:id="1233082784">
          <w:marLeft w:val="1714"/>
          <w:marRight w:val="0"/>
          <w:marTop w:val="96"/>
          <w:marBottom w:val="0"/>
          <w:divBdr>
            <w:top w:val="none" w:sz="0" w:space="0" w:color="auto"/>
            <w:left w:val="none" w:sz="0" w:space="0" w:color="auto"/>
            <w:bottom w:val="none" w:sz="0" w:space="0" w:color="auto"/>
            <w:right w:val="none" w:sz="0" w:space="0" w:color="auto"/>
          </w:divBdr>
        </w:div>
        <w:div w:id="1765687901">
          <w:marLeft w:val="547"/>
          <w:marRight w:val="0"/>
          <w:marTop w:val="115"/>
          <w:marBottom w:val="0"/>
          <w:divBdr>
            <w:top w:val="none" w:sz="0" w:space="0" w:color="auto"/>
            <w:left w:val="none" w:sz="0" w:space="0" w:color="auto"/>
            <w:bottom w:val="none" w:sz="0" w:space="0" w:color="auto"/>
            <w:right w:val="none" w:sz="0" w:space="0" w:color="auto"/>
          </w:divBdr>
        </w:div>
      </w:divsChild>
    </w:div>
    <w:div w:id="21372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s://atlas.boprc.govt.nz/api/v1/edms/document/A3560805/content"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atlas.boprc.govt.nz/api/v1/edms/document/A3560801/content" TargetMode="External" Id="rId10" /><Relationship Type="http://schemas.openxmlformats.org/officeDocument/2006/relationships/styles" Target="styles.xml" Id="rId4" /><Relationship Type="http://schemas.openxmlformats.org/officeDocument/2006/relationships/hyperlink" Target="https://atlas.boprc.govt.nz/api/v1/edms/document/A3560780/content" TargetMode="External" Id="rId9" /><Relationship Type="http://schemas.openxmlformats.org/officeDocument/2006/relationships/footer" Target="footer2.xml" Id="rId14" /><Relationship Type="http://schemas.openxmlformats.org/officeDocument/2006/relationships/customXml" Target="/customXML/item3.xml" Id="R2b4443d156094f8f" /></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Meeting%20Min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A3500179</value>
    </field>
    <field name="Objective-Title">
      <value order="0">2020-06-19 Tauranga Moana Advisory Group Minutes - 19 June 2020</value>
    </field>
    <field name="Objective-Description">
      <value order="0"/>
    </field>
    <field name="Objective-CreationStamp">
      <value order="0">2020-03-10T01:22:19Z</value>
    </field>
    <field name="Objective-IsApproved">
      <value order="0">false</value>
    </field>
    <field name="Objective-IsPublished">
      <value order="0">true</value>
    </field>
    <field name="Objective-DatePublished">
      <value order="0">2020-08-04T01:16:27Z</value>
    </field>
    <field name="Objective-ModificationStamp">
      <value order="0">2020-08-04T01:16:27Z</value>
    </field>
    <field name="Objective-Owner">
      <value order="0">Merinda Pansegrouw</value>
    </field>
    <field name="Objective-Path">
      <value order="0">EasyInfo Global Folder:'Virtual Filing Cabinet':Democratic Process and Stakeholdings:Council Committee Meetings:Council Committees:Tauranga Moana Advisory Group:4 | Tauranga Moana Advisory Group Meetings:Tauranga Moana Advisory Group Minutes:2020 Tauranga Moana Advisory Group Minutes:2020-06-19 Tauranga Moana Advisory Group Minutes</value>
    </field>
    <field name="Objective-Parent">
      <value order="0">2020-06-19 Tauranga Moana Advisory Group Minutes</value>
    </field>
    <field name="Objective-State">
      <value order="0">Published</value>
    </field>
    <field name="Objective-VersionId">
      <value order="0">vA5429100</value>
    </field>
    <field name="Objective-Version">
      <value order="0">7.0</value>
    </field>
    <field name="Objective-VersionNumber">
      <value order="0">17</value>
    </field>
    <field name="Objective-VersionComment">
      <value order="0"/>
    </field>
    <field name="Objective-FileNumber">
      <value order="0">2.00852</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138818B-18DF-4CD0-9F41-372EE081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Meeting Minute.dotm</Template>
  <TotalTime>1091</TotalTime>
  <Pages>9</Pages>
  <Words>2695</Words>
  <Characters>15417</Characters>
  <Application>Microsoft Office Word</Application>
  <DocSecurity>0</DocSecurity>
  <Lines>395</Lines>
  <Paragraphs>235</Paragraphs>
  <ScaleCrop>false</ScaleCrop>
  <HeadingPairs>
    <vt:vector size="2" baseType="variant">
      <vt:variant>
        <vt:lpstr>Title</vt:lpstr>
      </vt:variant>
      <vt:variant>
        <vt:i4>1</vt:i4>
      </vt:variant>
    </vt:vector>
  </HeadingPairs>
  <TitlesOfParts>
    <vt:vector size="1" baseType="lpstr">
      <vt:lpstr>Full Council Meeting Template</vt:lpstr>
    </vt:vector>
  </TitlesOfParts>
  <Company>Environment B.O.P</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Template</dc:title>
  <dc:creator>Shari Kameta</dc:creator>
  <cp:lastModifiedBy>Merinda Pansegrouw</cp:lastModifiedBy>
  <cp:revision>155</cp:revision>
  <cp:lastPrinted>2020-07-01T21:01:00Z</cp:lastPrinted>
  <dcterms:created xsi:type="dcterms:W3CDTF">2020-03-10T01:22:00Z</dcterms:created>
  <dcterms:modified xsi:type="dcterms:W3CDTF">2020-08-04T02:16:00Z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A3500179</vt:lpwstr>
  </property>
  <property fmtid="{D5CDD505-2E9C-101B-9397-08002B2CF9AE}" pid="3" name="Objective-Title">
    <vt:lpwstr>2020-06-19 Tauranga Moana Advisory Group Minutes - 19 June 2020</vt:lpwstr>
  </property>
  <property fmtid="{D5CDD505-2E9C-101B-9397-08002B2CF9AE}" pid="4" name="Objective-Comment">
    <vt:lpwstr/>
  </property>
  <property fmtid="{D5CDD505-2E9C-101B-9397-08002B2CF9AE}" pid="5" name="Objective-CreationStamp">
    <vt:filetime>2020-03-10T01:22:19Z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2020-08-04T01:16:27Z</vt:filetime>
  </property>
  <property fmtid="{D5CDD505-2E9C-101B-9397-08002B2CF9AE}" pid="9" name="Objective-ModificationStamp">
    <vt:filetime>2020-08-04T01:16:27Z</vt:filetime>
  </property>
  <property fmtid="{D5CDD505-2E9C-101B-9397-08002B2CF9AE}" pid="10" name="Objective-Owner">
    <vt:lpwstr>Merinda Pansegrouw</vt:lpwstr>
  </property>
  <property fmtid="{D5CDD505-2E9C-101B-9397-08002B2CF9AE}" pid="11" name="Objective-Path">
    <vt:lpwstr>EasyInfo Global Folder:'Virtual Filing Cabinet':Democratic Process and Stakeholdings:Council Committee Meetings:Council Committees:Tauranga Moana Advisory Group:4 | Tauranga Moana Advisory Group Meetings:Tauranga Moana Advisory Group Minutes:2020 Tauranga Moana Advisory Group Minutes:2020-06-19 Tauranga Moana Advisory Group Minutes</vt:lpwstr>
  </property>
  <property fmtid="{D5CDD505-2E9C-101B-9397-08002B2CF9AE}" pid="12" name="Objective-Parent">
    <vt:lpwstr>2020-06-19 Tauranga Moana Advisory Group Minutes</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17</vt:r8>
  </property>
  <property fmtid="{D5CDD505-2E9C-101B-9397-08002B2CF9AE}" pid="16" name="Objective-VersionComment">
    <vt:lpwstr/>
  </property>
  <property fmtid="{D5CDD505-2E9C-101B-9397-08002B2CF9AE}" pid="17" name="Objective-FileNumber">
    <vt:lpwstr>2.00852</vt:lpwstr>
  </property>
  <property fmtid="{D5CDD505-2E9C-101B-9397-08002B2CF9AE}" pid="18" name="Objective-Classification">
    <vt:lpwstr>Public Access</vt:lpwstr>
  </property>
  <property fmtid="{D5CDD505-2E9C-101B-9397-08002B2CF9AE}" pid="19" name="Objective-Caveats">
    <vt:lpwstr/>
  </property>
  <property fmtid="{D5CDD505-2E9C-101B-9397-08002B2CF9AE}" pid="20" name="Objective-Correspondence Type [system]">
    <vt:lpwstr>Other</vt:lpwstr>
  </property>
  <property fmtid="{D5CDD505-2E9C-101B-9397-08002B2CF9AE}" pid="21" name="Objective-To. [system]">
    <vt:lpwstr/>
  </property>
  <property fmtid="{D5CDD505-2E9C-101B-9397-08002B2CF9AE}" pid="22" name="Objective-From. [system]">
    <vt:lpwstr/>
  </property>
  <property fmtid="{D5CDD505-2E9C-101B-9397-08002B2CF9AE}" pid="23" name="Objective-Copy To [system]">
    <vt:lpwstr/>
  </property>
  <property fmtid="{D5CDD505-2E9C-101B-9397-08002B2CF9AE}" pid="24" name="Objective-On Behalf Of [system]">
    <vt:lpwstr/>
  </property>
  <property fmtid="{D5CDD505-2E9C-101B-9397-08002B2CF9AE}" pid="25" name="Objective-GIS Location [system]">
    <vt:lpwstr/>
  </property>
  <property fmtid="{D5CDD505-2E9C-101B-9397-08002B2CF9AE}" pid="26" name="Objective-Meeting and Hearing Type [system]">
    <vt:lpwstr>Meeting Minutes</vt:lpwstr>
  </property>
  <property fmtid="{D5CDD505-2E9C-101B-9397-08002B2CF9AE}" pid="27" name="Objective-Meeting Date [system]">
    <vt:lpwstr/>
  </property>
  <property fmtid="{D5CDD505-2E9C-101B-9397-08002B2CF9AE}" pid="28" name="Objective-Accela Key [system]">
    <vt:lpwstr/>
  </property>
  <property fmtid="{D5CDD505-2E9C-101B-9397-08002B2CF9AE}" pid="29" name="Objective-Operative Date [system]">
    <vt:lpwstr/>
  </property>
  <property fmtid="{D5CDD505-2E9C-101B-9397-08002B2CF9AE}" pid="30" name="Objective-Author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vA5429100</vt:lpwstr>
  </property>
  <property fmtid="{D5CDD505-2E9C-101B-9397-08002B2CF9AE}" pid="34" name="Objective-Meeting and Hearing Type">
    <vt:lpwstr>Meeting Minutes</vt:lpwstr>
  </property>
  <property fmtid="{D5CDD505-2E9C-101B-9397-08002B2CF9AE}" pid="35" name="Objective-Meeting Date">
    <vt:lpwstr/>
  </property>
  <property fmtid="{D5CDD505-2E9C-101B-9397-08002B2CF9AE}" pid="36" name="Objective-On Behalf Of">
    <vt:lpwstr/>
  </property>
  <property fmtid="{D5CDD505-2E9C-101B-9397-08002B2CF9AE}" pid="37" name="Objective-Accela Key">
    <vt:lpwstr/>
  </property>
</Properties>
</file>