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5F" w:rsidRDefault="00A126B7" w:rsidP="005D38A5">
      <w:pPr>
        <w:pStyle w:val="BodyText"/>
      </w:pPr>
      <w:r>
        <w:t>Minutes</w:t>
      </w:r>
      <w:r w:rsidR="00B0145F">
        <w:t xml:space="preserve"> of the </w:t>
      </w:r>
      <w:r w:rsidR="00066516">
        <w:t>Regional Transport Committee</w:t>
      </w:r>
      <w:r w:rsidR="00B0145F">
        <w:t xml:space="preserve"> Meeting held in </w:t>
      </w:r>
      <w:r w:rsidR="00066516">
        <w:t>Mauao Rooms, Bay of Plenty Regional Council Building, 87 First Avenue, Tauranga</w:t>
      </w:r>
      <w:r w:rsidR="00B0145F">
        <w:t xml:space="preserve"> on </w:t>
      </w:r>
      <w:r w:rsidR="00066516">
        <w:t>Friday, 21 February 2020</w:t>
      </w:r>
      <w:r w:rsidR="00B0145F">
        <w:t xml:space="preserve"> commencing at </w:t>
      </w:r>
      <w:r w:rsidR="00066516">
        <w:t>9.30 AM</w:t>
      </w:r>
    </w:p>
    <w:p w:rsidR="00BD5BE5" w:rsidRDefault="00BD5BE5" w:rsidP="00BD5BE5">
      <w:pPr>
        <w:pBdr>
          <w:bottom w:val="single" w:sz="12" w:space="1" w:color="auto"/>
        </w:pBdr>
        <w:rPr>
          <w:lang w:val="en-GB"/>
        </w:rPr>
      </w:pPr>
    </w:p>
    <w:sdt>
      <w:sdtPr>
        <w:rPr>
          <w:color w:val="FFFFFF"/>
          <w:sz w:val="2"/>
          <w:szCs w:val="2"/>
        </w:rPr>
        <w:alias w:val="DocumentTitle"/>
        <w:tag w:val="DocumentTitle"/>
        <w:id w:val="-544520989"/>
        <w:placeholder>
          <w:docPart w:val="50B0FDE29B584BEE9658A869A8AB4B4F"/>
        </w:placeholder>
        <w:showingPlcHdr/>
      </w:sdtPr>
      <w:sdtEndPr/>
      <w:sdtContent>
        <w:bookmarkStart w:id="0" w:name="DocumentTitle" w:displacedByCustomXml="prev"/>
        <w:p w:rsidR="00BD5BE5" w:rsidRPr="00FA6083" w:rsidRDefault="00FA6083" w:rsidP="002F6474">
          <w:pPr>
            <w:pStyle w:val="AgendaReportTitle"/>
            <w:rPr>
              <w:color w:val="FFFFFF"/>
              <w:sz w:val="2"/>
              <w:szCs w:val="2"/>
            </w:rPr>
          </w:pPr>
          <w:r w:rsidRPr="00FA6083">
            <w:rPr>
              <w:rStyle w:val="PlaceholderText"/>
              <w:sz w:val="2"/>
              <w:szCs w:val="2"/>
            </w:rPr>
            <w:t>Click here to enter text.</w:t>
          </w:r>
        </w:p>
        <w:bookmarkEnd w:id="0" w:displacedByCustomXml="next"/>
      </w:sdtContent>
    </w:sdt>
    <w:p w:rsidR="00BD5BE5" w:rsidRDefault="00BD5BE5" w:rsidP="00BD5BE5">
      <w:pPr>
        <w:rPr>
          <w:lang w:val="en-GB"/>
        </w:rPr>
      </w:pPr>
    </w:p>
    <w:p w:rsidR="00B0145F" w:rsidRDefault="00B0145F" w:rsidP="002F6474">
      <w:pPr>
        <w:tabs>
          <w:tab w:val="left" w:pos="2835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Present</w:t>
      </w:r>
      <w:r>
        <w:rPr>
          <w:b/>
          <w:lang w:val="en-GB"/>
        </w:rPr>
        <w:t>:</w:t>
      </w:r>
      <w:r w:rsidR="002F6474">
        <w:rPr>
          <w:b/>
          <w:lang w:val="en-GB"/>
        </w:rPr>
        <w:tab/>
      </w:r>
    </w:p>
    <w:p w:rsidR="00B0145F" w:rsidRPr="0070661D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Chair</w:t>
      </w:r>
      <w:r w:rsidR="000F0EEB">
        <w:rPr>
          <w:b/>
          <w:sz w:val="28"/>
          <w:lang w:val="en-GB"/>
        </w:rPr>
        <w:t>person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="000F0EEB">
        <w:rPr>
          <w:bCs/>
          <w:lang w:val="en-GB"/>
        </w:rPr>
        <w:t xml:space="preserve">Cr </w:t>
      </w:r>
      <w:r w:rsidR="00066516">
        <w:rPr>
          <w:lang w:val="en-GB"/>
        </w:rPr>
        <w:t>L</w:t>
      </w:r>
      <w:r w:rsidR="000F0EEB">
        <w:rPr>
          <w:lang w:val="en-GB"/>
        </w:rPr>
        <w:t>yall</w:t>
      </w:r>
      <w:r w:rsidR="00066516">
        <w:rPr>
          <w:lang w:val="en-GB"/>
        </w:rPr>
        <w:t xml:space="preserve"> Thurston</w:t>
      </w:r>
    </w:p>
    <w:p w:rsidR="00B0145F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Pr="00E46FC5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Deputy Chair</w:t>
      </w:r>
      <w:r w:rsidR="000F0EEB">
        <w:rPr>
          <w:b/>
          <w:sz w:val="28"/>
          <w:lang w:val="en-GB"/>
        </w:rPr>
        <w:t>person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="000F0EEB" w:rsidRPr="00E46FC5">
        <w:rPr>
          <w:bCs/>
          <w:lang w:val="en-GB"/>
        </w:rPr>
        <w:t xml:space="preserve">Cr </w:t>
      </w:r>
      <w:r w:rsidR="00066516" w:rsidRPr="00E46FC5">
        <w:rPr>
          <w:lang w:val="en-GB"/>
        </w:rPr>
        <w:t>J</w:t>
      </w:r>
      <w:r w:rsidR="000F0EEB" w:rsidRPr="00E46FC5">
        <w:rPr>
          <w:lang w:val="en-GB"/>
        </w:rPr>
        <w:t>ane</w:t>
      </w:r>
      <w:r w:rsidR="00066516" w:rsidRPr="00E46FC5">
        <w:rPr>
          <w:lang w:val="en-GB"/>
        </w:rPr>
        <w:t xml:space="preserve"> Nees</w:t>
      </w:r>
    </w:p>
    <w:p w:rsidR="00AD62A1" w:rsidRPr="005748DC" w:rsidRDefault="00AD62A1" w:rsidP="0070661D">
      <w:pPr>
        <w:tabs>
          <w:tab w:val="left" w:pos="2835"/>
          <w:tab w:val="left" w:pos="2868"/>
        </w:tabs>
        <w:ind w:left="2835" w:hanging="2835"/>
      </w:pPr>
    </w:p>
    <w:p w:rsidR="00AD62A1" w:rsidRPr="0070661D" w:rsidRDefault="00B0145F" w:rsidP="00884DC4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Councillor</w:t>
      </w:r>
      <w:r w:rsidR="00AD62A1">
        <w:rPr>
          <w:b/>
          <w:sz w:val="28"/>
          <w:lang w:val="en-GB"/>
        </w:rPr>
        <w:t>s</w:t>
      </w:r>
      <w:r>
        <w:rPr>
          <w:b/>
          <w:bCs/>
          <w:lang w:val="en-GB"/>
        </w:rPr>
        <w:t>:</w:t>
      </w:r>
      <w:r w:rsidR="00AD62A1">
        <w:rPr>
          <w:lang w:val="en-GB"/>
        </w:rPr>
        <w:tab/>
      </w:r>
      <w:r w:rsidR="00E46FC5" w:rsidRPr="00E46FC5">
        <w:rPr>
          <w:lang w:val="en-GB"/>
        </w:rPr>
        <w:t>Cr Andrew von Dadelszen</w:t>
      </w:r>
      <w:r w:rsidR="00FA513A">
        <w:rPr>
          <w:lang w:val="en-GB"/>
        </w:rPr>
        <w:t>, Cr David Love</w:t>
      </w:r>
    </w:p>
    <w:p w:rsidR="005748DC" w:rsidRPr="005748DC" w:rsidRDefault="005748DC" w:rsidP="005748DC">
      <w:pPr>
        <w:tabs>
          <w:tab w:val="left" w:pos="2835"/>
          <w:tab w:val="left" w:pos="2868"/>
        </w:tabs>
        <w:ind w:left="2835" w:hanging="2835"/>
      </w:pPr>
    </w:p>
    <w:p w:rsidR="000A246D" w:rsidRPr="008303F9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Appointees</w:t>
      </w:r>
      <w:r w:rsidRPr="003F057C">
        <w:rPr>
          <w:b/>
          <w:sz w:val="28"/>
          <w:lang w:val="en-GB"/>
        </w:rPr>
        <w:t>:</w:t>
      </w:r>
      <w:r w:rsidRPr="0070661D">
        <w:rPr>
          <w:b/>
          <w:bCs/>
          <w:sz w:val="24"/>
          <w:lang w:val="en-GB"/>
        </w:rPr>
        <w:tab/>
      </w:r>
      <w:r w:rsidR="00066516" w:rsidRPr="008F316A">
        <w:rPr>
          <w:lang w:val="en-GB"/>
        </w:rPr>
        <w:t>Deputy Mayor D</w:t>
      </w:r>
      <w:r w:rsidR="000F0EEB" w:rsidRPr="008F316A">
        <w:rPr>
          <w:lang w:val="en-GB"/>
        </w:rPr>
        <w:t>avid</w:t>
      </w:r>
      <w:r w:rsidR="00066516" w:rsidRPr="008F316A">
        <w:rPr>
          <w:lang w:val="en-GB"/>
        </w:rPr>
        <w:t xml:space="preserve"> Donaldson </w:t>
      </w:r>
      <w:r w:rsidR="003363FD" w:rsidRPr="008F316A">
        <w:rPr>
          <w:lang w:val="en-GB"/>
        </w:rPr>
        <w:t xml:space="preserve">- </w:t>
      </w:r>
      <w:r w:rsidR="00066516" w:rsidRPr="008F316A">
        <w:rPr>
          <w:lang w:val="en-GB"/>
        </w:rPr>
        <w:t xml:space="preserve">Alternate, Rotorua Lakes Council, </w:t>
      </w:r>
      <w:r w:rsidR="001C4CE3" w:rsidRPr="008E1D91">
        <w:rPr>
          <w:lang w:val="en-GB"/>
        </w:rPr>
        <w:t>Mayor J</w:t>
      </w:r>
      <w:r w:rsidR="00D5744F" w:rsidRPr="008E1D91">
        <w:rPr>
          <w:lang w:val="en-GB"/>
        </w:rPr>
        <w:t>udy</w:t>
      </w:r>
      <w:r w:rsidR="001C4CE3" w:rsidRPr="008E1D91">
        <w:rPr>
          <w:lang w:val="en-GB"/>
        </w:rPr>
        <w:t xml:space="preserve"> Turne</w:t>
      </w:r>
      <w:r w:rsidR="003363FD" w:rsidRPr="008E1D91">
        <w:rPr>
          <w:lang w:val="en-GB"/>
        </w:rPr>
        <w:t xml:space="preserve">r - </w:t>
      </w:r>
      <w:r w:rsidR="00D5744F" w:rsidRPr="008E1D91">
        <w:rPr>
          <w:lang w:val="en-GB"/>
        </w:rPr>
        <w:t>Whakatāne</w:t>
      </w:r>
      <w:r w:rsidR="006229C2" w:rsidRPr="008E1D91">
        <w:rPr>
          <w:lang w:val="en-GB"/>
        </w:rPr>
        <w:t xml:space="preserve"> District Council</w:t>
      </w:r>
      <w:r w:rsidR="001C4CE3" w:rsidRPr="008E1D91">
        <w:rPr>
          <w:lang w:val="en-GB"/>
        </w:rPr>
        <w:t xml:space="preserve">, Deputy Mayor </w:t>
      </w:r>
      <w:r w:rsidR="00066516" w:rsidRPr="008E1D91">
        <w:rPr>
          <w:lang w:val="en-GB"/>
        </w:rPr>
        <w:t>A</w:t>
      </w:r>
      <w:r w:rsidR="001C4CE3" w:rsidRPr="008E1D91">
        <w:rPr>
          <w:lang w:val="en-GB"/>
        </w:rPr>
        <w:t>ndrew</w:t>
      </w:r>
      <w:r w:rsidR="00066516" w:rsidRPr="008E1D91">
        <w:rPr>
          <w:lang w:val="en-GB"/>
        </w:rPr>
        <w:t xml:space="preserve"> Iles </w:t>
      </w:r>
      <w:r w:rsidR="003363FD" w:rsidRPr="008E1D91">
        <w:rPr>
          <w:lang w:val="en-GB"/>
        </w:rPr>
        <w:t xml:space="preserve">- </w:t>
      </w:r>
      <w:r w:rsidR="00066516" w:rsidRPr="008E1D91">
        <w:rPr>
          <w:lang w:val="en-GB"/>
        </w:rPr>
        <w:t xml:space="preserve">Alternate, </w:t>
      </w:r>
      <w:r w:rsidR="00D5744F" w:rsidRPr="008E1D91">
        <w:rPr>
          <w:lang w:val="en-GB"/>
        </w:rPr>
        <w:t>Whakatāne</w:t>
      </w:r>
      <w:r w:rsidR="00066516" w:rsidRPr="008E1D91">
        <w:rPr>
          <w:lang w:val="en-GB"/>
        </w:rPr>
        <w:t xml:space="preserve"> District Council, </w:t>
      </w:r>
      <w:r w:rsidR="00066516" w:rsidRPr="00B113FA">
        <w:rPr>
          <w:lang w:val="en-GB"/>
        </w:rPr>
        <w:t>R</w:t>
      </w:r>
      <w:r w:rsidR="00D5744F" w:rsidRPr="00B113FA">
        <w:rPr>
          <w:lang w:val="en-GB"/>
        </w:rPr>
        <w:t>oss</w:t>
      </w:r>
      <w:r w:rsidR="00066516" w:rsidRPr="00B113FA">
        <w:rPr>
          <w:lang w:val="en-GB"/>
        </w:rPr>
        <w:t xml:space="preserve"> I'Anson </w:t>
      </w:r>
      <w:r w:rsidR="008F316A">
        <w:rPr>
          <w:lang w:val="en-GB"/>
        </w:rPr>
        <w:t>–</w:t>
      </w:r>
      <w:r w:rsidR="003363FD" w:rsidRPr="00B113FA">
        <w:rPr>
          <w:lang w:val="en-GB"/>
        </w:rPr>
        <w:t xml:space="preserve"> </w:t>
      </w:r>
      <w:r w:rsidR="008F316A">
        <w:rPr>
          <w:lang w:val="en-GB"/>
        </w:rPr>
        <w:t>Acting Director Regional Relationships, Waka K</w:t>
      </w:r>
      <w:r w:rsidR="003363FD" w:rsidRPr="00B113FA">
        <w:rPr>
          <w:lang w:val="en-GB"/>
        </w:rPr>
        <w:t xml:space="preserve">otahi: </w:t>
      </w:r>
      <w:r w:rsidR="00066516" w:rsidRPr="00B113FA">
        <w:rPr>
          <w:lang w:val="en-GB"/>
        </w:rPr>
        <w:t>New Zealand Transport Agency, Mayor G</w:t>
      </w:r>
      <w:r w:rsidR="00D5744F" w:rsidRPr="00B113FA">
        <w:rPr>
          <w:lang w:val="en-GB"/>
        </w:rPr>
        <w:t>arry</w:t>
      </w:r>
      <w:r w:rsidR="003363FD" w:rsidRPr="00B113FA">
        <w:rPr>
          <w:lang w:val="en-GB"/>
        </w:rPr>
        <w:t xml:space="preserve"> Webber - </w:t>
      </w:r>
      <w:r w:rsidR="00066516" w:rsidRPr="00B113FA">
        <w:rPr>
          <w:lang w:val="en-GB"/>
        </w:rPr>
        <w:t>Western Bay of Plenty District Council</w:t>
      </w:r>
      <w:r w:rsidR="00066516" w:rsidRPr="008303F9">
        <w:rPr>
          <w:lang w:val="en-GB"/>
        </w:rPr>
        <w:t xml:space="preserve">), </w:t>
      </w:r>
      <w:r w:rsidR="00BF2A43" w:rsidRPr="008303F9">
        <w:rPr>
          <w:lang w:val="en-GB"/>
        </w:rPr>
        <w:t>Councillor D</w:t>
      </w:r>
      <w:r w:rsidR="003363FD" w:rsidRPr="008303F9">
        <w:rPr>
          <w:lang w:val="en-GB"/>
        </w:rPr>
        <w:t>avid</w:t>
      </w:r>
      <w:r w:rsidR="00BF2A43" w:rsidRPr="008303F9">
        <w:rPr>
          <w:lang w:val="en-GB"/>
        </w:rPr>
        <w:t xml:space="preserve"> Moore </w:t>
      </w:r>
      <w:r w:rsidR="003363FD" w:rsidRPr="008303F9">
        <w:rPr>
          <w:lang w:val="en-GB"/>
        </w:rPr>
        <w:t xml:space="preserve">- </w:t>
      </w:r>
      <w:r w:rsidR="00BF2A43" w:rsidRPr="008303F9">
        <w:rPr>
          <w:lang w:val="en-GB"/>
        </w:rPr>
        <w:t xml:space="preserve">Alternate, </w:t>
      </w:r>
      <w:r w:rsidR="003363FD" w:rsidRPr="008303F9">
        <w:rPr>
          <w:lang w:val="en-GB"/>
        </w:rPr>
        <w:t>Ōpōtiki</w:t>
      </w:r>
      <w:r w:rsidR="00BF2A43" w:rsidRPr="008303F9">
        <w:rPr>
          <w:lang w:val="en-GB"/>
        </w:rPr>
        <w:t xml:space="preserve"> District Council</w:t>
      </w:r>
    </w:p>
    <w:p w:rsidR="000A246D" w:rsidRPr="005748DC" w:rsidRDefault="000A246D" w:rsidP="000A246D">
      <w:pPr>
        <w:tabs>
          <w:tab w:val="left" w:pos="2835"/>
          <w:tab w:val="left" w:pos="2868"/>
        </w:tabs>
        <w:ind w:left="2835" w:hanging="2835"/>
      </w:pPr>
    </w:p>
    <w:p w:rsidR="006229C2" w:rsidRPr="00E46FC5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In Atten</w:t>
      </w:r>
      <w:smartTag w:uri="ebop-int/ebop" w:element="staffName">
        <w:r>
          <w:rPr>
            <w:b/>
            <w:sz w:val="28"/>
            <w:lang w:val="en-GB"/>
          </w:rPr>
          <w:t>dan</w:t>
        </w:r>
      </w:smartTag>
      <w:r>
        <w:rPr>
          <w:b/>
          <w:sz w:val="28"/>
          <w:lang w:val="en-GB"/>
        </w:rPr>
        <w:t>ce</w:t>
      </w:r>
      <w:r>
        <w:rPr>
          <w:b/>
          <w:lang w:val="en-GB"/>
        </w:rPr>
        <w:t>:</w:t>
      </w:r>
      <w:r>
        <w:rPr>
          <w:lang w:val="en-GB"/>
        </w:rPr>
        <w:tab/>
      </w:r>
      <w:r w:rsidR="00066516" w:rsidRPr="00B113FA">
        <w:rPr>
          <w:lang w:val="en-GB"/>
        </w:rPr>
        <w:t>J</w:t>
      </w:r>
      <w:r w:rsidR="00BF2A43" w:rsidRPr="00B113FA">
        <w:rPr>
          <w:lang w:val="en-GB"/>
        </w:rPr>
        <w:t>ohn</w:t>
      </w:r>
      <w:r w:rsidR="00066516" w:rsidRPr="00B113FA">
        <w:rPr>
          <w:lang w:val="en-GB"/>
        </w:rPr>
        <w:t xml:space="preserve"> Galbraith </w:t>
      </w:r>
      <w:r w:rsidR="003363FD" w:rsidRPr="00B113FA">
        <w:rPr>
          <w:lang w:val="en-GB"/>
        </w:rPr>
        <w:t xml:space="preserve">- </w:t>
      </w:r>
      <w:r w:rsidR="00066516" w:rsidRPr="00B113FA">
        <w:rPr>
          <w:lang w:val="en-GB"/>
        </w:rPr>
        <w:t xml:space="preserve">Freight Advisor, </w:t>
      </w:r>
      <w:r w:rsidR="00066516" w:rsidRPr="00E46FC5">
        <w:rPr>
          <w:lang w:val="en-GB"/>
        </w:rPr>
        <w:t>D</w:t>
      </w:r>
      <w:r w:rsidR="00BF2A43" w:rsidRPr="00E46FC5">
        <w:rPr>
          <w:lang w:val="en-GB"/>
        </w:rPr>
        <w:t>an</w:t>
      </w:r>
      <w:r w:rsidR="00066516" w:rsidRPr="00E46FC5">
        <w:rPr>
          <w:lang w:val="en-GB"/>
        </w:rPr>
        <w:t xml:space="preserve"> Kneebone </w:t>
      </w:r>
      <w:r w:rsidR="003363FD" w:rsidRPr="00E46FC5">
        <w:rPr>
          <w:lang w:val="en-GB"/>
        </w:rPr>
        <w:t xml:space="preserve">- </w:t>
      </w:r>
      <w:r w:rsidR="00066516" w:rsidRPr="00E46FC5">
        <w:rPr>
          <w:lang w:val="en-GB"/>
        </w:rPr>
        <w:t>Port Advisor/Property &amp; Infrastructure Manager, Port of Tauranga, G</w:t>
      </w:r>
      <w:r w:rsidR="00BF2A43" w:rsidRPr="00E46FC5">
        <w:rPr>
          <w:lang w:val="en-GB"/>
        </w:rPr>
        <w:t>len</w:t>
      </w:r>
      <w:r w:rsidR="00066516" w:rsidRPr="00E46FC5">
        <w:rPr>
          <w:lang w:val="en-GB"/>
        </w:rPr>
        <w:t xml:space="preserve"> Crowther </w:t>
      </w:r>
      <w:r w:rsidR="003363FD" w:rsidRPr="00E46FC5">
        <w:rPr>
          <w:lang w:val="en-GB"/>
        </w:rPr>
        <w:t xml:space="preserve">- </w:t>
      </w:r>
      <w:r w:rsidR="00066516" w:rsidRPr="00E46FC5">
        <w:rPr>
          <w:lang w:val="en-GB"/>
        </w:rPr>
        <w:t>Environmental Sustainability Advisor</w:t>
      </w:r>
      <w:r w:rsidR="006229C2" w:rsidRPr="00E46FC5">
        <w:rPr>
          <w:lang w:val="en-GB"/>
        </w:rPr>
        <w:t xml:space="preserve"> </w:t>
      </w:r>
    </w:p>
    <w:p w:rsidR="006229C2" w:rsidRDefault="006229C2" w:rsidP="000A246D">
      <w:pPr>
        <w:tabs>
          <w:tab w:val="left" w:pos="2835"/>
          <w:tab w:val="left" w:pos="2868"/>
        </w:tabs>
        <w:ind w:left="2835" w:hanging="2835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</w:p>
    <w:p w:rsidR="000A246D" w:rsidRDefault="006229C2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Bay of Plenty Regional Council:</w:t>
      </w:r>
      <w:r>
        <w:rPr>
          <w:lang w:val="en-GB"/>
        </w:rPr>
        <w:t xml:space="preserve"> </w:t>
      </w:r>
      <w:r w:rsidR="00E46FC5">
        <w:rPr>
          <w:lang w:val="en-GB"/>
        </w:rPr>
        <w:t xml:space="preserve">Mat Taylor – General Manager, Corporate, </w:t>
      </w:r>
      <w:r>
        <w:rPr>
          <w:lang w:val="en-GB"/>
        </w:rPr>
        <w:t>Namouta Poutasi – General Manager, Strategy and Science</w:t>
      </w:r>
      <w:r w:rsidR="00A52BAA">
        <w:rPr>
          <w:lang w:val="en-GB"/>
        </w:rPr>
        <w:t xml:space="preserve">, </w:t>
      </w:r>
      <w:r w:rsidR="00EC5A16">
        <w:rPr>
          <w:lang w:val="en-GB"/>
        </w:rPr>
        <w:t xml:space="preserve">Mark Le Comte – Principal Advisor, Finance, </w:t>
      </w:r>
      <w:r w:rsidR="00A52BAA">
        <w:rPr>
          <w:lang w:val="en-GB"/>
        </w:rPr>
        <w:t>Bron Healey</w:t>
      </w:r>
      <w:r w:rsidR="00A4340A">
        <w:rPr>
          <w:lang w:val="en-GB"/>
        </w:rPr>
        <w:t xml:space="preserve"> – Senior Transport Planner,</w:t>
      </w:r>
      <w:r w:rsidR="00BF2A43" w:rsidRPr="00BF2A43">
        <w:rPr>
          <w:lang w:val="en-GB"/>
        </w:rPr>
        <w:t xml:space="preserve"> </w:t>
      </w:r>
      <w:r w:rsidR="00BF2A43">
        <w:rPr>
          <w:lang w:val="en-GB"/>
        </w:rPr>
        <w:t>Amanda Namana – Committee Advisor</w:t>
      </w:r>
      <w:r w:rsidR="00D442C8">
        <w:rPr>
          <w:lang w:val="en-GB"/>
        </w:rPr>
        <w:t xml:space="preserve"> </w:t>
      </w:r>
    </w:p>
    <w:p w:rsidR="00D442C8" w:rsidRDefault="00D442C8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:rsidR="00D442C8" w:rsidRPr="00D442C8" w:rsidRDefault="00D442C8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lang w:val="en-GB"/>
        </w:rPr>
        <w:tab/>
      </w:r>
      <w:r w:rsidR="00EC5A16">
        <w:rPr>
          <w:u w:val="single"/>
          <w:lang w:val="en-GB"/>
        </w:rPr>
        <w:t>External</w:t>
      </w:r>
      <w:r>
        <w:rPr>
          <w:u w:val="single"/>
          <w:lang w:val="en-GB"/>
        </w:rPr>
        <w:t>:</w:t>
      </w:r>
      <w:r>
        <w:rPr>
          <w:lang w:val="en-GB"/>
        </w:rPr>
        <w:t xml:space="preserve"> Janeane Joyce – Channeled Planning and Contracting </w:t>
      </w:r>
    </w:p>
    <w:p w:rsidR="000A246D" w:rsidRDefault="000A246D" w:rsidP="000A246D">
      <w:pPr>
        <w:tabs>
          <w:tab w:val="left" w:pos="2835"/>
          <w:tab w:val="left" w:pos="2868"/>
        </w:tabs>
        <w:ind w:left="2835" w:hanging="2835"/>
      </w:pPr>
    </w:p>
    <w:p w:rsidR="00B0145F" w:rsidRPr="0070661D" w:rsidRDefault="00B0145F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</w:rPr>
        <w:t>Apologies</w:t>
      </w:r>
      <w:r>
        <w:rPr>
          <w:b/>
        </w:rPr>
        <w:t>:</w:t>
      </w:r>
      <w:r>
        <w:tab/>
      </w:r>
      <w:r w:rsidR="003363FD">
        <w:rPr>
          <w:lang w:val="en-GB"/>
        </w:rPr>
        <w:t xml:space="preserve">Mayor Lyn Riesterer - Ōpōtiki District Council, </w:t>
      </w:r>
      <w:r w:rsidR="008F316A" w:rsidRPr="008F316A">
        <w:rPr>
          <w:lang w:val="en-GB"/>
        </w:rPr>
        <w:t xml:space="preserve">Mayor Steve Chadwick - Rotorua Lakes Council,  </w:t>
      </w:r>
      <w:r w:rsidR="003363FD" w:rsidRPr="008F316A">
        <w:rPr>
          <w:lang w:val="en-GB"/>
        </w:rPr>
        <w:t>Inspector Brent Crowe – Roa</w:t>
      </w:r>
      <w:r w:rsidR="003363FD">
        <w:rPr>
          <w:lang w:val="en-GB"/>
        </w:rPr>
        <w:t xml:space="preserve">d Safety Advisor, BOP District </w:t>
      </w:r>
      <w:r w:rsidR="00E72533">
        <w:rPr>
          <w:lang w:val="en-GB"/>
        </w:rPr>
        <w:t>Police</w:t>
      </w:r>
    </w:p>
    <w:p w:rsidR="00B0145F" w:rsidRDefault="00B0145F">
      <w:pPr>
        <w:pBdr>
          <w:bottom w:val="single" w:sz="12" w:space="1" w:color="auto"/>
        </w:pBdr>
        <w:tabs>
          <w:tab w:val="left" w:pos="2868"/>
          <w:tab w:val="left" w:pos="3604"/>
        </w:tabs>
        <w:ind w:left="3604" w:hanging="3604"/>
      </w:pPr>
    </w:p>
    <w:p w:rsidR="00B0145F" w:rsidRDefault="00B0145F">
      <w:pPr>
        <w:spacing w:line="19" w:lineRule="exact"/>
        <w:rPr>
          <w:lang w:val="en-GB"/>
        </w:rPr>
      </w:pPr>
    </w:p>
    <w:p w:rsidR="00B0145F" w:rsidRPr="00D72AE8" w:rsidRDefault="00B0145F" w:rsidP="0089059E">
      <w:pPr>
        <w:tabs>
          <w:tab w:val="left" w:pos="-1440"/>
        </w:tabs>
        <w:rPr>
          <w:sz w:val="10"/>
        </w:rPr>
      </w:pPr>
    </w:p>
    <w:p w:rsidR="00D240B6" w:rsidRDefault="00D240B6" w:rsidP="006229C2">
      <w:pPr>
        <w:pStyle w:val="Heading1"/>
        <w:keepNext w:val="0"/>
        <w:widowControl w:val="0"/>
      </w:pPr>
      <w:r>
        <w:t>Apologies</w:t>
      </w:r>
    </w:p>
    <w:p w:rsidR="000C472A" w:rsidRDefault="000C472A" w:rsidP="006229C2">
      <w:pPr>
        <w:pStyle w:val="04ResolvedText"/>
        <w:widowControl w:val="0"/>
      </w:pPr>
      <w:r>
        <w:t>Resolved</w:t>
      </w:r>
    </w:p>
    <w:p w:rsidR="000C472A" w:rsidRDefault="00454554" w:rsidP="006229C2">
      <w:pPr>
        <w:pStyle w:val="05ThattheRegionalCouncil"/>
        <w:widowControl w:val="0"/>
      </w:pPr>
      <w:r>
        <w:t xml:space="preserve">That the </w:t>
      </w:r>
      <w:r w:rsidR="00066516">
        <w:t>Regional Transport Committee</w:t>
      </w:r>
      <w:r w:rsidR="00CA04D4">
        <w:t>:</w:t>
      </w:r>
    </w:p>
    <w:p w:rsidR="0061062C" w:rsidRDefault="008E1D91" w:rsidP="006229C2">
      <w:pPr>
        <w:pStyle w:val="AgendaRecommendation"/>
        <w:widowControl w:val="0"/>
      </w:pPr>
      <w:r>
        <w:t xml:space="preserve">Accepts the </w:t>
      </w:r>
      <w:r w:rsidR="0061062C">
        <w:t>apologies from</w:t>
      </w:r>
      <w:r>
        <w:t xml:space="preserve"> Chairman Doug Leeder, </w:t>
      </w:r>
      <w:r>
        <w:rPr>
          <w:lang w:val="en-GB"/>
        </w:rPr>
        <w:t xml:space="preserve">Mayor Lyn Riesterer - Ōpōtiki District Council, </w:t>
      </w:r>
      <w:r w:rsidRPr="008F316A">
        <w:rPr>
          <w:lang w:val="en-GB"/>
        </w:rPr>
        <w:t xml:space="preserve">Mayor Steve Chadwick - </w:t>
      </w:r>
      <w:r>
        <w:rPr>
          <w:lang w:val="en-GB"/>
        </w:rPr>
        <w:t xml:space="preserve">Rotorua Lakes Council, </w:t>
      </w:r>
      <w:r w:rsidRPr="008F316A">
        <w:rPr>
          <w:lang w:val="en-GB"/>
        </w:rPr>
        <w:t>Inspector Brent Crowe – Roa</w:t>
      </w:r>
      <w:r>
        <w:rPr>
          <w:lang w:val="en-GB"/>
        </w:rPr>
        <w:t>d Safety Advisor, B</w:t>
      </w:r>
      <w:r w:rsidR="00D442C8">
        <w:rPr>
          <w:lang w:val="en-GB"/>
        </w:rPr>
        <w:t xml:space="preserve">ay of </w:t>
      </w:r>
      <w:r>
        <w:rPr>
          <w:lang w:val="en-GB"/>
        </w:rPr>
        <w:t>P</w:t>
      </w:r>
      <w:r w:rsidR="00D442C8">
        <w:rPr>
          <w:lang w:val="en-GB"/>
        </w:rPr>
        <w:t>lenty</w:t>
      </w:r>
      <w:r>
        <w:rPr>
          <w:lang w:val="en-GB"/>
        </w:rPr>
        <w:t xml:space="preserve"> District Police </w:t>
      </w:r>
      <w:r w:rsidR="0061062C">
        <w:t>tendered at the meeting.</w:t>
      </w:r>
    </w:p>
    <w:p w:rsidR="0061062C" w:rsidRPr="008303F9" w:rsidRDefault="008E1D91" w:rsidP="001B4DAF">
      <w:pPr>
        <w:pStyle w:val="NAMES"/>
        <w:keepNext/>
      </w:pPr>
      <w:r w:rsidRPr="008303F9">
        <w:t>Thurston/Nees</w:t>
      </w:r>
    </w:p>
    <w:p w:rsidR="00CA04D4" w:rsidRDefault="0061062C" w:rsidP="00E420BA">
      <w:pPr>
        <w:pStyle w:val="CARRIED"/>
      </w:pPr>
      <w:r>
        <w:t>CARRIED</w:t>
      </w:r>
    </w:p>
    <w:p w:rsidR="00FC1DFC" w:rsidRDefault="00FC1DFC" w:rsidP="000C1283">
      <w:pPr>
        <w:pStyle w:val="Heading1"/>
      </w:pPr>
      <w:r>
        <w:lastRenderedPageBreak/>
        <w:t>Public Forum</w:t>
      </w:r>
    </w:p>
    <w:p w:rsidR="00FC1DFC" w:rsidRPr="00FC1DFC" w:rsidRDefault="001C3279" w:rsidP="00FC1DFC">
      <w:pPr>
        <w:pStyle w:val="03MtgText"/>
      </w:pPr>
      <w:r>
        <w:t>Nil</w:t>
      </w:r>
    </w:p>
    <w:p w:rsidR="00B0145F" w:rsidRPr="00FD317F" w:rsidRDefault="00630A45" w:rsidP="000C1283">
      <w:pPr>
        <w:pStyle w:val="Heading1"/>
      </w:pPr>
      <w:sdt>
        <w:sdtPr>
          <w:alias w:val="Header1"/>
          <w:tag w:val="Header1"/>
          <w:id w:val="1558357628"/>
          <w:placeholder>
            <w:docPart w:val="50B0FDE29B584BEE9658A869A8AB4B4F"/>
          </w:placeholder>
          <w:text/>
        </w:sdtPr>
        <w:sdtEndPr/>
        <w:sdtContent>
          <w:r w:rsidR="00A44462">
            <w:t xml:space="preserve">Acceptance of Late </w:t>
          </w:r>
          <w:r w:rsidR="006071C0" w:rsidRPr="00E2693E">
            <w:t>Items</w:t>
          </w:r>
        </w:sdtContent>
      </w:sdt>
    </w:p>
    <w:p w:rsidR="008E1D91" w:rsidRPr="008E1D91" w:rsidRDefault="008E1D91" w:rsidP="008E1D91">
      <w:pPr>
        <w:pStyle w:val="03MtgText"/>
      </w:pPr>
      <w:r w:rsidRPr="008E1D91">
        <w:t>Nil</w:t>
      </w:r>
    </w:p>
    <w:p w:rsidR="00074E92" w:rsidRDefault="00074E92" w:rsidP="000C1283">
      <w:pPr>
        <w:pStyle w:val="Heading1"/>
      </w:pPr>
      <w:r w:rsidRPr="00074E92">
        <w:t>General Business</w:t>
      </w:r>
    </w:p>
    <w:p w:rsidR="003A388F" w:rsidRDefault="001C3279" w:rsidP="003A388F">
      <w:pPr>
        <w:pStyle w:val="03MtgText"/>
      </w:pPr>
      <w:r>
        <w:t>Nil</w:t>
      </w:r>
    </w:p>
    <w:p w:rsidR="00CF14DE" w:rsidRDefault="00B0145F" w:rsidP="000C1283">
      <w:pPr>
        <w:pStyle w:val="Heading1"/>
      </w:pPr>
      <w:r w:rsidRPr="00152EE1">
        <w:fldChar w:fldCharType="begin"/>
      </w:r>
      <w:r w:rsidRPr="00152EE1">
        <w:instrText xml:space="preserve"> SKIPIF  \* MERGEFORMAT </w:instrText>
      </w:r>
      <w:r w:rsidRPr="00152EE1">
        <w:fldChar w:fldCharType="end"/>
      </w:r>
      <w:r w:rsidR="002123C1">
        <w:t xml:space="preserve">Declaration of </w:t>
      </w:r>
      <w:r w:rsidR="005B0131">
        <w:t xml:space="preserve">Conflicts </w:t>
      </w:r>
      <w:r w:rsidR="002123C1">
        <w:t xml:space="preserve">of </w:t>
      </w:r>
      <w:r w:rsidR="005B0131">
        <w:t>Interest</w:t>
      </w:r>
    </w:p>
    <w:p w:rsidR="00C47C15" w:rsidRDefault="00612755" w:rsidP="00C47C15">
      <w:pPr>
        <w:pStyle w:val="ListParagraph"/>
        <w:spacing w:after="240"/>
        <w:ind w:left="851"/>
      </w:pPr>
      <w:r>
        <w:t>Nil</w:t>
      </w:r>
    </w:p>
    <w:p w:rsidR="0017362A" w:rsidRDefault="00066516" w:rsidP="00066516">
      <w:pPr>
        <w:pStyle w:val="Heading1"/>
      </w:pPr>
      <w:bookmarkStart w:id="1" w:name="AgendaReports"/>
      <w:bookmarkStart w:id="2" w:name="ContentControl"/>
      <w:bookmarkEnd w:id="1"/>
      <w:bookmarkEnd w:id="2"/>
      <w:r>
        <w:t>Previous Minutes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Minutes1566"/>
        <w:tag w:val="1566"/>
        <w:id w:val="932710288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Regional Transport Committee Minutes - 20 December 2019</w:t>
          </w:r>
        </w:p>
        <w:p w:rsidR="00F93672" w:rsidRPr="004272CF" w:rsidRDefault="00F93672" w:rsidP="00066516">
          <w:pPr>
            <w:pStyle w:val="04ResolvedText"/>
            <w:rPr>
              <w:sz w:val="22"/>
              <w:szCs w:val="22"/>
            </w:rPr>
          </w:pPr>
          <w:r w:rsidRPr="004272CF">
            <w:rPr>
              <w:sz w:val="22"/>
              <w:szCs w:val="22"/>
            </w:rPr>
            <w:t xml:space="preserve">Matters arising: </w:t>
          </w:r>
        </w:p>
        <w:p w:rsidR="00EC5A16" w:rsidRDefault="004272CF" w:rsidP="00EC5A16">
          <w:pPr>
            <w:pStyle w:val="04ResolvedText"/>
            <w:numPr>
              <w:ilvl w:val="0"/>
              <w:numId w:val="39"/>
            </w:numPr>
            <w:spacing w:after="0"/>
            <w:ind w:left="1276" w:hanging="425"/>
            <w:rPr>
              <w:b w:val="0"/>
              <w:sz w:val="22"/>
              <w:szCs w:val="22"/>
            </w:rPr>
          </w:pPr>
          <w:r w:rsidRPr="00AE5197">
            <w:rPr>
              <w:b w:val="0"/>
              <w:sz w:val="22"/>
              <w:szCs w:val="22"/>
            </w:rPr>
            <w:t xml:space="preserve">Minute Item 7.1, third bullet point </w:t>
          </w:r>
          <w:r w:rsidR="00AE5197" w:rsidRPr="00AE5197">
            <w:rPr>
              <w:b w:val="0"/>
              <w:sz w:val="22"/>
              <w:szCs w:val="22"/>
            </w:rPr>
            <w:t>–</w:t>
          </w:r>
          <w:r w:rsidRPr="00AE5197">
            <w:rPr>
              <w:b w:val="0"/>
              <w:sz w:val="22"/>
              <w:szCs w:val="22"/>
            </w:rPr>
            <w:t xml:space="preserve"> </w:t>
          </w:r>
          <w:r w:rsidR="00AE5197" w:rsidRPr="00AE5197">
            <w:rPr>
              <w:b w:val="0"/>
              <w:sz w:val="22"/>
              <w:szCs w:val="22"/>
            </w:rPr>
            <w:t xml:space="preserve">draft New Zealand Rail Plan: </w:t>
          </w:r>
        </w:p>
        <w:p w:rsidR="00AE5197" w:rsidRPr="00EC5A16" w:rsidRDefault="00AE5197" w:rsidP="00EC5A16">
          <w:pPr>
            <w:pStyle w:val="04ResolvedText"/>
            <w:ind w:left="1276"/>
            <w:rPr>
              <w:b w:val="0"/>
              <w:sz w:val="22"/>
              <w:szCs w:val="22"/>
            </w:rPr>
          </w:pPr>
          <w:r w:rsidRPr="00EC5A16">
            <w:rPr>
              <w:b w:val="0"/>
              <w:sz w:val="22"/>
              <w:szCs w:val="22"/>
            </w:rPr>
            <w:t>The Ministry of Transport had requested a meeting hosted by Bay of Plenty Regional Council, which would be held at a venue to be confirmed at 12:30pm on Friday, 17 April 2020.</w:t>
          </w:r>
        </w:p>
        <w:p w:rsidR="00066516" w:rsidRDefault="00066516" w:rsidP="00AE5197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Minutes1566-Resolutions"/>
            <w:id w:val="-187377326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SubHeading"/>
                <w:outlineLvl w:val="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28"/>
                </w:numPr>
                <w:tabs>
                  <w:tab w:val="left" w:pos="850"/>
                </w:tabs>
                <w:outlineLvl w:val="1"/>
              </w:pPr>
              <w:r>
                <w:t>Confirms the Regional Transport Committee Minutes - 20 December 2019 as a true and correct record.</w:t>
              </w:r>
            </w:p>
            <w:p w:rsidR="00066516" w:rsidRPr="008303F9" w:rsidRDefault="008E1D91" w:rsidP="00C04B9D">
              <w:pPr>
                <w:jc w:val="right"/>
                <w:rPr>
                  <w:b/>
                </w:rPr>
              </w:pPr>
              <w:r w:rsidRPr="008303F9">
                <w:rPr>
                  <w:b/>
                </w:rPr>
                <w:t>Nees/Webber</w:t>
              </w:r>
            </w:p>
            <w:p w:rsidR="00066516" w:rsidRDefault="00066516" w:rsidP="00C04B9D">
              <w:pPr>
                <w:jc w:val="right"/>
              </w:pPr>
              <w:r w:rsidRPr="00932C53">
                <w:rPr>
                  <w:b/>
                </w:rPr>
                <w:t>CARRIED</w:t>
              </w:r>
            </w:p>
            <w:p w:rsidR="00066516" w:rsidRDefault="00630A45" w:rsidP="00066516"/>
          </w:sdtContent>
        </w:sdt>
      </w:sdtContent>
    </w:sdt>
    <w:p w:rsidR="00066516" w:rsidRDefault="00066516" w:rsidP="00066516">
      <w:pPr>
        <w:pStyle w:val="Heading1"/>
      </w:pPr>
      <w:r>
        <w:t>Reports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03"/>
        <w:tag w:val="7103"/>
        <w:id w:val="2057882795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Committee Chair's Report</w:t>
          </w:r>
        </w:p>
        <w:p w:rsidR="009437EB" w:rsidRDefault="00A4340A" w:rsidP="00066516">
          <w:pPr>
            <w:pStyle w:val="03MtgText"/>
          </w:pPr>
          <w:r>
            <w:t xml:space="preserve">Senior Transport Planner </w:t>
          </w:r>
          <w:r w:rsidR="00F93672">
            <w:t>Bron Healey</w:t>
          </w:r>
          <w:r w:rsidR="009437EB">
            <w:t xml:space="preserve"> presented this item</w:t>
          </w:r>
          <w:r w:rsidR="00380679">
            <w:t xml:space="preserve"> on behalf of the Committee Chair</w:t>
          </w:r>
          <w:r w:rsidR="009437EB">
            <w:t>.</w:t>
          </w: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C7402C" w:rsidRDefault="00A4340A" w:rsidP="00A4340A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Highlighted k</w:t>
          </w:r>
          <w:r w:rsidR="00C7402C">
            <w:t xml:space="preserve">ey points </w:t>
          </w:r>
          <w:r>
            <w:t>from the</w:t>
          </w:r>
          <w:r w:rsidR="00C7402C">
            <w:t xml:space="preserve"> </w:t>
          </w:r>
          <w:r w:rsidR="001C313E">
            <w:t xml:space="preserve">Transport Special Interest Group </w:t>
          </w:r>
          <w:r w:rsidR="00C7402C">
            <w:t>submission</w:t>
          </w:r>
          <w:r>
            <w:t xml:space="preserve"> on draft rail legislation</w:t>
          </w:r>
        </w:p>
        <w:p w:rsidR="00C7402C" w:rsidRDefault="00B52472" w:rsidP="00A4340A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K</w:t>
          </w:r>
          <w:r w:rsidR="00C7402C">
            <w:t>iwi</w:t>
          </w:r>
          <w:r>
            <w:t>R</w:t>
          </w:r>
          <w:r w:rsidR="00C7402C">
            <w:t xml:space="preserve">ail representation </w:t>
          </w:r>
          <w:r w:rsidR="0079184F">
            <w:t>was now mandated on Auckland and Wellington R</w:t>
          </w:r>
          <w:r w:rsidR="00C7402C">
            <w:t xml:space="preserve">egional </w:t>
          </w:r>
          <w:r w:rsidR="0079184F">
            <w:t>Transport C</w:t>
          </w:r>
          <w:r w:rsidR="00C7402C">
            <w:t>ommittees</w:t>
          </w:r>
          <w:r w:rsidR="0079184F">
            <w:t xml:space="preserve">, with a clause allowing the </w:t>
          </w:r>
          <w:r w:rsidR="00380679">
            <w:t>M</w:t>
          </w:r>
          <w:r w:rsidR="0079184F">
            <w:t>inister to determine which other regions might</w:t>
          </w:r>
          <w:r w:rsidR="00952E6B">
            <w:t xml:space="preserve"> require KiwiRail on </w:t>
          </w:r>
          <w:r w:rsidR="0079184F">
            <w:t xml:space="preserve">their committees </w:t>
          </w:r>
        </w:p>
        <w:p w:rsidR="00C7402C" w:rsidRDefault="0079184F" w:rsidP="00A4340A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Noted that t</w:t>
          </w:r>
          <w:r w:rsidR="001C313E">
            <w:t xml:space="preserve">he </w:t>
          </w:r>
          <w:r w:rsidR="00C7402C">
            <w:t xml:space="preserve">Regional </w:t>
          </w:r>
          <w:r w:rsidR="001C313E">
            <w:t>F</w:t>
          </w:r>
          <w:r w:rsidR="00C7402C">
            <w:t xml:space="preserve">reight </w:t>
          </w:r>
          <w:r w:rsidR="001C313E">
            <w:t>F</w:t>
          </w:r>
          <w:r w:rsidR="00C7402C">
            <w:t xml:space="preserve">lows study was </w:t>
          </w:r>
          <w:r w:rsidR="00E72533">
            <w:t xml:space="preserve">now complete and </w:t>
          </w:r>
          <w:r w:rsidR="00C7402C">
            <w:t>available to the public</w:t>
          </w:r>
          <w:r w:rsidR="001C313E">
            <w:t>.</w:t>
          </w:r>
        </w:p>
        <w:p w:rsidR="00A4340A" w:rsidRDefault="00A4340A" w:rsidP="00A4340A">
          <w:pPr>
            <w:pStyle w:val="03MtgText"/>
            <w:spacing w:after="0"/>
            <w:ind w:left="1135"/>
          </w:pP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Members’ Comments</w:t>
          </w:r>
        </w:p>
        <w:p w:rsidR="00BB5327" w:rsidRPr="00C7402C" w:rsidRDefault="00380679" w:rsidP="00AB5956">
          <w:pPr>
            <w:pStyle w:val="03MtgText"/>
            <w:widowControl w:val="0"/>
            <w:numPr>
              <w:ilvl w:val="0"/>
              <w:numId w:val="37"/>
            </w:numPr>
            <w:spacing w:after="0"/>
            <w:ind w:left="1135" w:hanging="284"/>
            <w:rPr>
              <w:u w:val="single"/>
            </w:rPr>
          </w:pPr>
          <w:r>
            <w:lastRenderedPageBreak/>
            <w:t>I</w:t>
          </w:r>
          <w:r w:rsidR="00CF308F">
            <w:t>tem 2.5</w:t>
          </w:r>
          <w:r>
            <w:t>, p</w:t>
          </w:r>
          <w:r w:rsidR="00CE793B">
            <w:t>age</w:t>
          </w:r>
          <w:r w:rsidR="0058192E">
            <w:t xml:space="preserve"> 3</w:t>
          </w:r>
          <w:r w:rsidR="00CF308F">
            <w:t xml:space="preserve"> of the report w</w:t>
          </w:r>
          <w:r>
            <w:t xml:space="preserve">as interpreted as </w:t>
          </w:r>
          <w:r w:rsidR="00CF308F">
            <w:t xml:space="preserve"> ‘i</w:t>
          </w:r>
          <w:r w:rsidR="00C7402C">
            <w:t>n future</w:t>
          </w:r>
          <w:r w:rsidR="00AB5956">
            <w:t>,</w:t>
          </w:r>
          <w:r w:rsidR="00C7402C">
            <w:t xml:space="preserve"> growth </w:t>
          </w:r>
          <w:r w:rsidR="00AB5956">
            <w:t xml:space="preserve">in </w:t>
          </w:r>
          <w:r w:rsidR="008204A2">
            <w:t xml:space="preserve">bulk </w:t>
          </w:r>
          <w:r w:rsidR="00AB5956">
            <w:t>agricultural produ</w:t>
          </w:r>
          <w:r w:rsidR="00CF308F">
            <w:t>cts would be limited and will de</w:t>
          </w:r>
          <w:r w:rsidR="00AB5956">
            <w:t>crease growth rates</w:t>
          </w:r>
          <w:r>
            <w:t>”</w:t>
          </w:r>
          <w:r w:rsidR="00AB5956">
            <w:t xml:space="preserve"> </w:t>
          </w:r>
        </w:p>
        <w:p w:rsidR="00C7402C" w:rsidRDefault="00C7402C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9B34F5">
            <w:t xml:space="preserve">Forestry </w:t>
          </w:r>
          <w:r w:rsidR="00AB5956">
            <w:t xml:space="preserve">harvest </w:t>
          </w:r>
          <w:r w:rsidR="009B34F5">
            <w:t>in th</w:t>
          </w:r>
          <w:r w:rsidR="00AB5956">
            <w:t xml:space="preserve">e Bay of Plenty </w:t>
          </w:r>
          <w:r w:rsidR="009B34F5">
            <w:t xml:space="preserve">region </w:t>
          </w:r>
          <w:r w:rsidRPr="009B34F5">
            <w:t xml:space="preserve">was </w:t>
          </w:r>
          <w:r w:rsidR="00AB5956">
            <w:t>ahead of projection an</w:t>
          </w:r>
          <w:r w:rsidR="002B63E2">
            <w:t>d</w:t>
          </w:r>
          <w:r w:rsidR="00AB5956">
            <w:t xml:space="preserve"> </w:t>
          </w:r>
          <w:r w:rsidRPr="009B34F5">
            <w:t>likely to have limited growth</w:t>
          </w:r>
          <w:r w:rsidR="002B63E2">
            <w:t xml:space="preserve"> in the future</w:t>
          </w:r>
        </w:p>
        <w:p w:rsidR="009B34F5" w:rsidRDefault="00E72533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 xml:space="preserve">The </w:t>
          </w:r>
          <w:r w:rsidR="009B34F5">
            <w:t xml:space="preserve">Transport </w:t>
          </w:r>
          <w:r w:rsidR="002B63E2">
            <w:t>System P</w:t>
          </w:r>
          <w:r w:rsidR="009B34F5">
            <w:t xml:space="preserve">lan was restricted to </w:t>
          </w:r>
          <w:r w:rsidR="002B63E2">
            <w:t>W</w:t>
          </w:r>
          <w:r w:rsidR="009B34F5">
            <w:t>e</w:t>
          </w:r>
          <w:r w:rsidR="002B63E2">
            <w:t>stern B</w:t>
          </w:r>
          <w:r w:rsidR="009B34F5">
            <w:t xml:space="preserve">ay </w:t>
          </w:r>
          <w:r w:rsidR="002B63E2">
            <w:t xml:space="preserve">of Plenty </w:t>
          </w:r>
          <w:r w:rsidR="009B34F5">
            <w:t xml:space="preserve">and Tauranga and </w:t>
          </w:r>
          <w:r w:rsidR="002B63E2">
            <w:t xml:space="preserve">did </w:t>
          </w:r>
          <w:r w:rsidR="009B34F5">
            <w:t>not</w:t>
          </w:r>
          <w:r w:rsidR="002B63E2">
            <w:t xml:space="preserve"> identify significant regional c</w:t>
          </w:r>
          <w:r w:rsidR="009B34F5">
            <w:t>orridors</w:t>
          </w:r>
          <w:r w:rsidR="002B63E2">
            <w:t xml:space="preserve"> in need of investment</w:t>
          </w:r>
        </w:p>
        <w:p w:rsidR="00E72533" w:rsidRDefault="002B63E2" w:rsidP="00097BD4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Supported the b</w:t>
          </w:r>
          <w:r w:rsidR="009B34F5">
            <w:t>us</w:t>
          </w:r>
          <w:r w:rsidR="006C71A1">
            <w:t>iness case for reinstating passenger</w:t>
          </w:r>
          <w:r w:rsidR="009B34F5">
            <w:t xml:space="preserve"> rail between Rotorua </w:t>
          </w:r>
          <w:r>
            <w:t xml:space="preserve">and Auckland </w:t>
          </w:r>
        </w:p>
        <w:p w:rsidR="0012713A" w:rsidRPr="00FF71DE" w:rsidRDefault="0012713A" w:rsidP="00097BD4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FF71DE">
            <w:t xml:space="preserve">Sensible locations </w:t>
          </w:r>
          <w:r w:rsidR="00FF71DE" w:rsidRPr="00FF71DE">
            <w:t>for stock effluent disposal sh</w:t>
          </w:r>
          <w:r w:rsidRPr="00FF71DE">
            <w:t xml:space="preserve">ould be </w:t>
          </w:r>
          <w:r w:rsidR="00E72533">
            <w:t xml:space="preserve">considered </w:t>
          </w:r>
          <w:r w:rsidRPr="00FF71DE">
            <w:t>early in the planning process</w:t>
          </w:r>
          <w:r w:rsidR="00FF71DE">
            <w:t>.</w:t>
          </w:r>
        </w:p>
        <w:p w:rsidR="00BB5327" w:rsidRPr="00BB5327" w:rsidRDefault="00BB5327" w:rsidP="00BB5327">
          <w:pPr>
            <w:pStyle w:val="03MtgText"/>
            <w:spacing w:after="0"/>
            <w:ind w:left="1134"/>
            <w:rPr>
              <w:u w:val="single"/>
            </w:rPr>
          </w:pP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:rsidR="00E72533" w:rsidRPr="00E72533" w:rsidRDefault="00BD2D63" w:rsidP="00FD241F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>Confirmed that the m</w:t>
          </w:r>
          <w:r w:rsidR="009B34F5">
            <w:t>ulti modal plan directed by central government</w:t>
          </w:r>
          <w:r w:rsidR="00A10921">
            <w:t xml:space="preserve"> would have a regional framework with components including Rotorua, Western Bay of Plenty and Eastern Bay of Plenty </w:t>
          </w:r>
        </w:p>
        <w:p w:rsidR="009B34F5" w:rsidRPr="00E72533" w:rsidRDefault="009B34F5" w:rsidP="00FD241F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>Aggregates transport was contained within the growth of construction activities</w:t>
          </w:r>
          <w:r w:rsidR="00E72533">
            <w:t xml:space="preserve"> stated in</w:t>
          </w:r>
          <w:r w:rsidR="00FF71DE">
            <w:t xml:space="preserve"> the</w:t>
          </w:r>
          <w:r>
            <w:t xml:space="preserve"> second bullet point</w:t>
          </w:r>
          <w:r w:rsidR="00BD2D63">
            <w:t xml:space="preserve"> under item 2.5 of the report</w:t>
          </w:r>
        </w:p>
        <w:p w:rsidR="000862D3" w:rsidRPr="000862D3" w:rsidRDefault="0012713A" w:rsidP="00FD2E6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 w:rsidRPr="000862D3">
            <w:t>S</w:t>
          </w:r>
          <w:r w:rsidR="000862D3" w:rsidRPr="000862D3">
            <w:t>tock effluent disposal was a complex issue with multi-</w:t>
          </w:r>
          <w:r w:rsidR="00E265CA">
            <w:t>party</w:t>
          </w:r>
          <w:r w:rsidR="000862D3" w:rsidRPr="000862D3">
            <w:t xml:space="preserve"> funding required and community engagement being critical </w:t>
          </w:r>
        </w:p>
        <w:p w:rsidR="0012713A" w:rsidRPr="000862D3" w:rsidRDefault="0012713A" w:rsidP="00FD2E6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 xml:space="preserve">The issue </w:t>
          </w:r>
          <w:r w:rsidR="00E72533">
            <w:t xml:space="preserve">for stock effluent disposal at </w:t>
          </w:r>
          <w:r w:rsidR="009917F6">
            <w:t xml:space="preserve">Tauriko </w:t>
          </w:r>
          <w:r>
            <w:t xml:space="preserve">was mostly </w:t>
          </w:r>
          <w:r w:rsidR="00337209">
            <w:t>related to</w:t>
          </w:r>
          <w:r>
            <w:t xml:space="preserve"> consenting but </w:t>
          </w:r>
          <w:r w:rsidR="009917F6">
            <w:t xml:space="preserve">there were </w:t>
          </w:r>
          <w:r>
            <w:t>other locations being considered</w:t>
          </w:r>
          <w:r w:rsidR="009917F6">
            <w:t>.</w:t>
          </w:r>
        </w:p>
        <w:p w:rsidR="009917F6" w:rsidRDefault="009917F6" w:rsidP="009917F6">
          <w:pPr>
            <w:pStyle w:val="03MtgText"/>
            <w:spacing w:after="0"/>
            <w:ind w:left="1134"/>
          </w:pP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03-Resolutions"/>
            <w:id w:val="-450009889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29"/>
                </w:numPr>
                <w:tabs>
                  <w:tab w:val="num" w:pos="397"/>
                </w:tabs>
                <w:outlineLvl w:val="2"/>
              </w:pPr>
              <w:r>
                <w:t>Receives the report, Committee Chair's Report.</w:t>
              </w:r>
            </w:p>
            <w:p w:rsidR="00A24342" w:rsidRDefault="00952E6B" w:rsidP="00066516">
              <w:pPr>
                <w:pStyle w:val="AgendaRecommendation"/>
                <w:numPr>
                  <w:ilvl w:val="0"/>
                  <w:numId w:val="29"/>
                </w:numPr>
                <w:tabs>
                  <w:tab w:val="num" w:pos="397"/>
                </w:tabs>
                <w:outlineLvl w:val="2"/>
              </w:pPr>
              <w:r>
                <w:t>Requests a</w:t>
              </w:r>
              <w:r w:rsidR="00337209">
                <w:t xml:space="preserve"> detailed report on </w:t>
              </w:r>
              <w:r w:rsidR="00A24342">
                <w:t xml:space="preserve">stock effluent disposal be </w:t>
              </w:r>
              <w:r w:rsidR="0053049D">
                <w:t xml:space="preserve">reported back </w:t>
              </w:r>
              <w:r w:rsidR="00A24342">
                <w:t>with urgency</w:t>
              </w:r>
              <w:r>
                <w:t>.</w:t>
              </w:r>
              <w:r w:rsidR="00A24342">
                <w:t xml:space="preserve"> </w:t>
              </w:r>
            </w:p>
            <w:p w:rsidR="00066516" w:rsidRPr="00D909A4" w:rsidRDefault="00A24342" w:rsidP="00C04B9D">
              <w:pPr>
                <w:jc w:val="right"/>
                <w:rPr>
                  <w:b/>
                  <w:color w:val="FF0066"/>
                </w:rPr>
              </w:pPr>
              <w:r w:rsidRPr="00D909A4">
                <w:rPr>
                  <w:b/>
                </w:rPr>
                <w:t>Thurston/Webber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t>CARRIED</w:t>
              </w:r>
            </w:p>
            <w:p w:rsidR="00066516" w:rsidRDefault="00630A45" w:rsidP="00066516"/>
          </w:sdtContent>
        </w:sdt>
      </w:sdtContent>
    </w:sdt>
    <w:p w:rsidR="00066516" w:rsidRDefault="00066516" w:rsidP="00066516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099"/>
        <w:tag w:val="7099"/>
        <w:id w:val="-2072726362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New Zealand Transport Agency Update</w:t>
          </w:r>
        </w:p>
        <w:p w:rsidR="00A24342" w:rsidRPr="00A56B39" w:rsidRDefault="005D380D" w:rsidP="00066516">
          <w:pPr>
            <w:pStyle w:val="03MtgText"/>
            <w:rPr>
              <w:i/>
              <w:color w:val="FF0066"/>
            </w:rPr>
          </w:pPr>
          <w:r>
            <w:rPr>
              <w:i/>
            </w:rPr>
            <w:t>Refer PowerPoint Presentation Objective ID:</w:t>
          </w:r>
          <w:r w:rsidR="00A24342">
            <w:rPr>
              <w:i/>
            </w:rPr>
            <w:t xml:space="preserve"> A3485733 </w:t>
          </w:r>
          <w:hyperlink r:id="rId8" w:history="1">
            <w:r w:rsidR="00993764">
              <w:rPr>
                <w:rStyle w:val="Hyperlink"/>
              </w:rPr>
              <w:t>Presentation: Waka Kotahi New Zealand Transport Agency Update</w:t>
            </w:r>
          </w:hyperlink>
        </w:p>
        <w:p w:rsidR="00BB5327" w:rsidRPr="00CE5C7E" w:rsidRDefault="00612755" w:rsidP="00CE5C7E">
          <w:pPr>
            <w:pStyle w:val="03MtgText"/>
          </w:pPr>
          <w:r>
            <w:t>Ross I’Anson</w:t>
          </w:r>
          <w:r w:rsidR="008F316A">
            <w:t xml:space="preserve"> – Acting Director Regional Relationships, Waka Kotahi: New Zealand Transport</w:t>
          </w:r>
          <w:r w:rsidR="00A52BAA">
            <w:t xml:space="preserve"> Agency </w:t>
          </w:r>
          <w:r w:rsidR="00336578">
            <w:t xml:space="preserve">(NZTA) </w:t>
          </w:r>
          <w:r w:rsidR="00A24342">
            <w:t>updated the Committee on national and regional in</w:t>
          </w:r>
          <w:r w:rsidR="00066516">
            <w:t>itiatives.</w:t>
          </w:r>
        </w:p>
        <w:p w:rsidR="00BB5327" w:rsidRPr="00AC0AEB" w:rsidRDefault="00BB5327" w:rsidP="00BB5327">
          <w:pPr>
            <w:pStyle w:val="03MtgText"/>
            <w:spacing w:after="0"/>
            <w:rPr>
              <w:u w:val="single"/>
            </w:rPr>
          </w:pPr>
          <w:r w:rsidRPr="00AC0AEB">
            <w:rPr>
              <w:u w:val="single"/>
            </w:rPr>
            <w:t>Members’ Comments</w:t>
          </w:r>
        </w:p>
        <w:p w:rsidR="00B9037F" w:rsidRPr="00AC0AEB" w:rsidRDefault="00C44D23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AC0AEB">
            <w:t xml:space="preserve">Timing and </w:t>
          </w:r>
          <w:r w:rsidR="00FD2E67" w:rsidRPr="00AC0AEB">
            <w:t>clarity on speed management</w:t>
          </w:r>
          <w:r w:rsidR="00AC0AEB">
            <w:t xml:space="preserve"> plans</w:t>
          </w:r>
          <w:r w:rsidR="00FD2E67" w:rsidRPr="00AC0AEB">
            <w:t xml:space="preserve"> was key in </w:t>
          </w:r>
          <w:r w:rsidR="00754D9F" w:rsidRPr="00AC0AEB">
            <w:t xml:space="preserve">providing </w:t>
          </w:r>
          <w:r w:rsidRPr="00AC0AEB">
            <w:t>cl</w:t>
          </w:r>
          <w:r w:rsidR="00AC0AEB" w:rsidRPr="00AC0AEB">
            <w:t>ear messages to central g</w:t>
          </w:r>
          <w:r w:rsidR="00754D9F" w:rsidRPr="00AC0AEB">
            <w:t xml:space="preserve">overnment </w:t>
          </w:r>
          <w:r w:rsidR="00AC0AEB" w:rsidRPr="00AC0AEB">
            <w:t>to achieve t</w:t>
          </w:r>
          <w:r w:rsidR="00754D9F" w:rsidRPr="00AC0AEB">
            <w:t xml:space="preserve">he goals of the Regional Transport Committee </w:t>
          </w:r>
        </w:p>
        <w:p w:rsidR="001243C6" w:rsidRDefault="001243C6" w:rsidP="00FD2E6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 xml:space="preserve">Raised concern over patronage decline for </w:t>
          </w:r>
          <w:r w:rsidR="00106F35">
            <w:t>p</w:t>
          </w:r>
          <w:r>
            <w:t xml:space="preserve">ublic </w:t>
          </w:r>
          <w:r w:rsidR="00106F35">
            <w:t>t</w:t>
          </w:r>
          <w:r>
            <w:t xml:space="preserve">ransport in Rotorua </w:t>
          </w:r>
        </w:p>
        <w:p w:rsidR="00C44D23" w:rsidRPr="00183718" w:rsidRDefault="002752E5" w:rsidP="00FD2E6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183718">
            <w:t>Addi</w:t>
          </w:r>
          <w:r w:rsidR="00183718">
            <w:t xml:space="preserve">tional police resources </w:t>
          </w:r>
          <w:r w:rsidR="00754D9F" w:rsidRPr="00183718">
            <w:t>could make a significant</w:t>
          </w:r>
          <w:r w:rsidRPr="00183718">
            <w:t xml:space="preserve"> difference</w:t>
          </w:r>
          <w:r w:rsidR="00754D9F" w:rsidRPr="00183718">
            <w:t xml:space="preserve"> t</w:t>
          </w:r>
          <w:r w:rsidR="00183718" w:rsidRPr="00183718">
            <w:t>o reducing accidents</w:t>
          </w:r>
        </w:p>
        <w:p w:rsidR="007135D3" w:rsidRDefault="007135D3" w:rsidP="007135D3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Robust plans were important to deliver on outcomes with a change of government</w:t>
          </w:r>
        </w:p>
        <w:p w:rsidR="00881E21" w:rsidRDefault="003C0FC7" w:rsidP="003C0FC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180175">
            <w:t>Raised concern over lack of funding for widening roads and bridges from Waihi to  Ōmokoroa</w:t>
          </w:r>
        </w:p>
        <w:p w:rsidR="003C0FC7" w:rsidRDefault="00881E21" w:rsidP="003C0FC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 xml:space="preserve">Opportunities were being missed by not having a funded cycle plan for </w:t>
          </w:r>
          <w:r w:rsidR="002B524E">
            <w:t xml:space="preserve">Tauranga </w:t>
          </w:r>
          <w:r>
            <w:t>city</w:t>
          </w:r>
          <w:r w:rsidR="00180175" w:rsidRPr="00180175">
            <w:t>.</w:t>
          </w:r>
          <w:r w:rsidR="003C0FC7" w:rsidRPr="00180175">
            <w:t xml:space="preserve"> </w:t>
          </w:r>
        </w:p>
        <w:p w:rsidR="00FD5C74" w:rsidRPr="00180175" w:rsidRDefault="00FD5C74" w:rsidP="00FD5C74">
          <w:pPr>
            <w:pStyle w:val="03MtgText"/>
            <w:spacing w:after="0"/>
            <w:ind w:left="1134"/>
          </w:pPr>
        </w:p>
        <w:p w:rsidR="00BB5327" w:rsidRPr="00BB5327" w:rsidRDefault="00BB5327" w:rsidP="00BB5327">
          <w:pPr>
            <w:pStyle w:val="03MtgText"/>
            <w:spacing w:after="0"/>
            <w:ind w:left="1134"/>
            <w:rPr>
              <w:u w:val="single"/>
            </w:rPr>
          </w:pP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:rsidR="00BB5327" w:rsidRDefault="00F81029" w:rsidP="00FD5C74">
          <w:pPr>
            <w:pStyle w:val="03MtgText"/>
            <w:widowControl w:val="0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NZTA would be working together with councils on </w:t>
          </w:r>
          <w:r w:rsidRPr="00F81029">
            <w:t xml:space="preserve">Park </w:t>
          </w:r>
          <w:r w:rsidR="00FB3BFB">
            <w:t>and</w:t>
          </w:r>
          <w:r w:rsidRPr="00F81029">
            <w:t xml:space="preserve"> Ride facilities</w:t>
          </w:r>
          <w:r>
            <w:t xml:space="preserve"> </w:t>
          </w:r>
        </w:p>
        <w:p w:rsidR="00F81029" w:rsidRDefault="00F81029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lastRenderedPageBreak/>
            <w:t xml:space="preserve">Multiple </w:t>
          </w:r>
          <w:r w:rsidR="00FB3BFB" w:rsidRPr="00FB3BFB">
            <w:t xml:space="preserve">aspects </w:t>
          </w:r>
          <w:r w:rsidR="00FB3BFB">
            <w:t xml:space="preserve">would need to be considered as part of the </w:t>
          </w:r>
          <w:r>
            <w:t>mode shift plan</w:t>
          </w:r>
          <w:r w:rsidR="00B83ADE">
            <w:t>,</w:t>
          </w:r>
          <w:r w:rsidR="00FB3BFB">
            <w:t xml:space="preserve"> including looking at </w:t>
          </w:r>
          <w:r>
            <w:t xml:space="preserve">all </w:t>
          </w:r>
          <w:r w:rsidR="001243C6">
            <w:t xml:space="preserve">transport </w:t>
          </w:r>
          <w:r>
            <w:t>modes on all key corridors</w:t>
          </w:r>
        </w:p>
        <w:p w:rsidR="00F81029" w:rsidRPr="00FF71DE" w:rsidRDefault="003D68C3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FF71DE">
            <w:t xml:space="preserve">Aiming to deliver Te Puna to </w:t>
          </w:r>
          <w:r w:rsidR="00B83ADE" w:rsidRPr="00FF71DE">
            <w:t>Ōmokoroa road</w:t>
          </w:r>
          <w:r w:rsidRPr="00FF71DE">
            <w:t xml:space="preserve"> work</w:t>
          </w:r>
          <w:r w:rsidR="00B83ADE" w:rsidRPr="00FF71DE">
            <w:t>s</w:t>
          </w:r>
          <w:r w:rsidRPr="00FF71DE">
            <w:t xml:space="preserve"> </w:t>
          </w:r>
          <w:r w:rsidR="00516B41" w:rsidRPr="00FF71DE">
            <w:t>by the end of the year</w:t>
          </w:r>
        </w:p>
        <w:p w:rsidR="00A929CC" w:rsidRDefault="00A929CC" w:rsidP="00FD2E6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Ways to combine the Rotorua Network R</w:t>
          </w:r>
          <w:r w:rsidR="00B50622">
            <w:t>eview and</w:t>
          </w:r>
          <w:r w:rsidR="001243C6">
            <w:t xml:space="preserve"> Rotorua</w:t>
          </w:r>
          <w:r>
            <w:t xml:space="preserve"> Mode Shift Plan were being considered to address existing public transport issues and would be reported back to the next meeting of the Committee</w:t>
          </w:r>
          <w:r w:rsidR="001243C6">
            <w:t xml:space="preserve"> </w:t>
          </w:r>
          <w:r w:rsidR="00B50622">
            <w:t xml:space="preserve"> </w:t>
          </w:r>
        </w:p>
        <w:p w:rsidR="00B9037F" w:rsidRDefault="00A42AB6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Ministry of Transport c</w:t>
          </w:r>
          <w:r w:rsidR="00B9037F">
            <w:t>onsultation</w:t>
          </w:r>
          <w:r>
            <w:t xml:space="preserve"> on the speed management process would occur in the second quarter of 2020</w:t>
          </w:r>
        </w:p>
        <w:p w:rsidR="00B9037F" w:rsidRDefault="00B9037F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 xml:space="preserve">Decision-making </w:t>
          </w:r>
          <w:r w:rsidR="00A71BF4">
            <w:t xml:space="preserve">for speed limit setting </w:t>
          </w:r>
          <w:r w:rsidR="0042339F">
            <w:t>may need to go</w:t>
          </w:r>
          <w:r>
            <w:t xml:space="preserve"> through a bylaw process</w:t>
          </w:r>
        </w:p>
        <w:p w:rsidR="00C44D23" w:rsidRPr="00BC268A" w:rsidRDefault="00FD2E67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BC268A">
            <w:t>A key message from NZTA was that people should l</w:t>
          </w:r>
          <w:r w:rsidR="00C44D23" w:rsidRPr="00BC268A">
            <w:t xml:space="preserve">ook for the safety rating on the vehicle and buy the safest </w:t>
          </w:r>
          <w:r w:rsidRPr="00BC268A">
            <w:t xml:space="preserve">vehicle  </w:t>
          </w:r>
          <w:r w:rsidR="00BC268A" w:rsidRPr="00BC268A">
            <w:t xml:space="preserve">they </w:t>
          </w:r>
          <w:r w:rsidR="00BC268A">
            <w:t>c</w:t>
          </w:r>
          <w:r w:rsidR="00337209">
            <w:t>ould</w:t>
          </w:r>
          <w:r w:rsidRPr="00BC268A">
            <w:t xml:space="preserve"> afford</w:t>
          </w:r>
        </w:p>
        <w:p w:rsidR="003C0FC7" w:rsidRPr="00FD2E67" w:rsidRDefault="00AC0AEB" w:rsidP="003C0FC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color w:val="FF0066"/>
            </w:rPr>
          </w:pPr>
          <w:r>
            <w:t>G</w:t>
          </w:r>
          <w:r w:rsidRPr="00180175">
            <w:t xml:space="preserve">enerally a reduction in speed limit </w:t>
          </w:r>
          <w:r w:rsidR="00337209">
            <w:t xml:space="preserve">was </w:t>
          </w:r>
          <w:r w:rsidRPr="00180175">
            <w:t xml:space="preserve">put in place to increase safety </w:t>
          </w:r>
          <w:r>
            <w:t xml:space="preserve">in areas where it was </w:t>
          </w:r>
          <w:r w:rsidR="00180175" w:rsidRPr="00180175">
            <w:t>difficult</w:t>
          </w:r>
          <w:r>
            <w:t xml:space="preserve"> to install </w:t>
          </w:r>
          <w:r w:rsidR="002B524E">
            <w:t xml:space="preserve">median </w:t>
          </w:r>
          <w:r w:rsidR="00180175" w:rsidRPr="00180175">
            <w:t>barriers</w:t>
          </w:r>
          <w:r w:rsidR="003C0FC7" w:rsidRPr="00180175">
            <w:t xml:space="preserve"> through curves</w:t>
          </w:r>
          <w:r>
            <w:t xml:space="preserve"> in the road</w:t>
          </w:r>
        </w:p>
        <w:p w:rsidR="00180175" w:rsidRPr="00180175" w:rsidRDefault="00180175" w:rsidP="00874033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180175">
            <w:t xml:space="preserve">The State Highway 29 and State Highway 36 intersection safety issues raised would be relayed back to NZTA </w:t>
          </w:r>
          <w:r w:rsidR="00337209">
            <w:t>for consideration</w:t>
          </w:r>
        </w:p>
        <w:p w:rsidR="008465FE" w:rsidRPr="00183718" w:rsidRDefault="008465FE" w:rsidP="00874033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 w:rsidRPr="00183718">
            <w:t xml:space="preserve">Provided background </w:t>
          </w:r>
          <w:r w:rsidR="00E352EC" w:rsidRPr="00183718">
            <w:t xml:space="preserve">information </w:t>
          </w:r>
          <w:r w:rsidR="00183718" w:rsidRPr="00183718">
            <w:t xml:space="preserve">to the </w:t>
          </w:r>
          <w:r w:rsidR="00106F35">
            <w:t>C</w:t>
          </w:r>
          <w:r w:rsidR="00183718" w:rsidRPr="00183718">
            <w:t xml:space="preserve">ommittee </w:t>
          </w:r>
          <w:r w:rsidR="00E352EC" w:rsidRPr="00183718">
            <w:t xml:space="preserve">about new NZTA appointed member, </w:t>
          </w:r>
          <w:r w:rsidRPr="00183718">
            <w:t>Steve Mutton</w:t>
          </w:r>
          <w:r w:rsidR="00E352EC" w:rsidRPr="00183718">
            <w:t>, who would be replacing Ross I’Anson</w:t>
          </w:r>
          <w:r w:rsidR="00183718">
            <w:t>.</w:t>
          </w:r>
        </w:p>
        <w:p w:rsidR="001D000E" w:rsidRPr="00FD2E67" w:rsidRDefault="001D000E" w:rsidP="001D000E">
          <w:pPr>
            <w:pStyle w:val="03MtgText"/>
            <w:spacing w:after="0"/>
            <w:ind w:left="1134"/>
            <w:rPr>
              <w:color w:val="FF0066"/>
            </w:rPr>
          </w:pPr>
        </w:p>
        <w:p w:rsidR="001D000E" w:rsidRPr="001D000E" w:rsidRDefault="001D000E" w:rsidP="001D000E">
          <w:pPr>
            <w:pStyle w:val="03MtgText"/>
            <w:spacing w:after="0"/>
            <w:ind w:left="0"/>
          </w:pPr>
          <w:r>
            <w:t xml:space="preserve">10.25 am Cr David Moore </w:t>
          </w:r>
          <w:r>
            <w:rPr>
              <w:b/>
              <w:u w:val="single"/>
            </w:rPr>
            <w:t>entered</w:t>
          </w:r>
          <w:r>
            <w:t xml:space="preserve"> the meeting</w:t>
          </w:r>
        </w:p>
        <w:p w:rsidR="00BB5327" w:rsidRDefault="00BB5327" w:rsidP="00BB5327">
          <w:pPr>
            <w:pStyle w:val="03MtgText"/>
          </w:pP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099-Resolutions"/>
            <w:id w:val="972030623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30"/>
                </w:numPr>
                <w:tabs>
                  <w:tab w:val="num" w:pos="397"/>
                </w:tabs>
                <w:outlineLvl w:val="2"/>
              </w:pPr>
              <w:r>
                <w:t>Receives the report, New Zealand Transport Agency Update.</w:t>
              </w:r>
            </w:p>
            <w:p w:rsidR="00066516" w:rsidRPr="003C0FC7" w:rsidRDefault="00490170" w:rsidP="00C04B9D">
              <w:pPr>
                <w:pStyle w:val="AgendaRecommendation"/>
                <w:numPr>
                  <w:ilvl w:val="0"/>
                  <w:numId w:val="30"/>
                </w:numPr>
                <w:tabs>
                  <w:tab w:val="num" w:pos="397"/>
                </w:tabs>
                <w:outlineLvl w:val="2"/>
              </w:pPr>
              <w:r>
                <w:t>Extends a formal invitation to the NZTA CEO</w:t>
              </w:r>
              <w:r w:rsidR="009F1B6C">
                <w:t>, Minister Twyford and</w:t>
              </w:r>
              <w:r w:rsidR="009F0F0D">
                <w:t xml:space="preserve"> Associate Minister Jones </w:t>
              </w:r>
              <w:r>
                <w:t xml:space="preserve">to </w:t>
              </w:r>
              <w:r w:rsidR="00B477BE">
                <w:t xml:space="preserve">meet with </w:t>
              </w:r>
              <w:r w:rsidR="001D000E">
                <w:t xml:space="preserve">the </w:t>
              </w:r>
              <w:r>
                <w:t xml:space="preserve">Regional Transport Committee </w:t>
              </w:r>
              <w:r w:rsidR="00B477BE">
                <w:t xml:space="preserve">members to discuss </w:t>
              </w:r>
              <w:r>
                <w:t>alignment</w:t>
              </w:r>
              <w:r w:rsidR="00B477BE">
                <w:t xml:space="preserve"> of national and regional </w:t>
              </w:r>
              <w:r w:rsidR="00B477BE" w:rsidRPr="003C0FC7">
                <w:t>priorities</w:t>
              </w:r>
              <w:r w:rsidR="00A929CC" w:rsidRPr="003C0FC7">
                <w:t xml:space="preserve">, coordinating with </w:t>
              </w:r>
              <w:r w:rsidR="00921BFD" w:rsidRPr="003C0FC7">
                <w:t xml:space="preserve">the </w:t>
              </w:r>
              <w:r w:rsidR="00754D9F" w:rsidRPr="003C0FC7">
                <w:t>scheduled meeting of 17 April 2020</w:t>
              </w:r>
              <w:r w:rsidR="001D000E" w:rsidRPr="003C0FC7">
                <w:t>.</w:t>
              </w:r>
              <w:r w:rsidR="009F0F0D" w:rsidRPr="003C0FC7">
                <w:t xml:space="preserve">  </w:t>
              </w:r>
            </w:p>
            <w:p w:rsidR="00066516" w:rsidRPr="00D909A4" w:rsidRDefault="008465FE" w:rsidP="00C04B9D">
              <w:pPr>
                <w:jc w:val="right"/>
                <w:rPr>
                  <w:b/>
                </w:rPr>
              </w:pPr>
              <w:r w:rsidRPr="00D909A4">
                <w:rPr>
                  <w:b/>
                </w:rPr>
                <w:t>Thurston/Webber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t>CARRIED</w:t>
              </w:r>
            </w:p>
            <w:p w:rsidR="009F0F0D" w:rsidRDefault="009F0F0D" w:rsidP="00066516">
              <w:pPr>
                <w:rPr>
                  <w:b/>
                  <w:u w:val="single"/>
                </w:rPr>
              </w:pPr>
              <w:r>
                <w:t>10.4</w:t>
              </w:r>
              <w:r w:rsidR="00B477BE">
                <w:t xml:space="preserve">7 </w:t>
              </w:r>
              <w:r>
                <w:t>am –</w:t>
              </w:r>
              <w:r w:rsidR="00B477BE">
                <w:t xml:space="preserve"> </w:t>
              </w:r>
              <w:r w:rsidR="003C0FC7">
                <w:t>T</w:t>
              </w:r>
              <w:r w:rsidR="00B477BE">
                <w:t xml:space="preserve">he meeting </w:t>
              </w:r>
              <w:r w:rsidR="00B477BE">
                <w:rPr>
                  <w:b/>
                  <w:u w:val="single"/>
                </w:rPr>
                <w:t>adjourned.</w:t>
              </w:r>
            </w:p>
            <w:p w:rsidR="00D909A4" w:rsidRPr="00B477BE" w:rsidRDefault="00D909A4" w:rsidP="00066516">
              <w:pPr>
                <w:rPr>
                  <w:b/>
                  <w:u w:val="single"/>
                </w:rPr>
              </w:pPr>
            </w:p>
            <w:p w:rsidR="00D909A4" w:rsidRDefault="003C0FC7" w:rsidP="00D909A4">
              <w:r>
                <w:t xml:space="preserve">10.47 am – Mayor Powell </w:t>
              </w:r>
              <w:r>
                <w:rPr>
                  <w:b/>
                  <w:u w:val="single"/>
                </w:rPr>
                <w:t>withdrew</w:t>
              </w:r>
              <w:r w:rsidR="00D909A4">
                <w:t xml:space="preserve"> </w:t>
              </w:r>
              <w:r>
                <w:t xml:space="preserve">from </w:t>
              </w:r>
              <w:r w:rsidR="00D909A4">
                <w:t>the</w:t>
              </w:r>
              <w:r w:rsidR="00754D9F">
                <w:t xml:space="preserve"> </w:t>
              </w:r>
              <w:r w:rsidR="00D909A4">
                <w:t>meeting</w:t>
              </w:r>
              <w:r>
                <w:t>.</w:t>
              </w:r>
            </w:p>
            <w:p w:rsidR="009F0F0D" w:rsidRDefault="009F0F0D" w:rsidP="00066516"/>
            <w:p w:rsidR="00066516" w:rsidRDefault="00B477BE" w:rsidP="00066516">
              <w:r>
                <w:t>11:02</w:t>
              </w:r>
              <w:r w:rsidR="009F0F0D">
                <w:t xml:space="preserve"> am </w:t>
              </w:r>
              <w:r>
                <w:t>–</w:t>
              </w:r>
              <w:r w:rsidR="009F0F0D">
                <w:t xml:space="preserve"> </w:t>
              </w:r>
              <w:r w:rsidR="003C0FC7">
                <w:t>T</w:t>
              </w:r>
              <w:r>
                <w:t xml:space="preserve">he meeting </w:t>
              </w:r>
              <w:r>
                <w:rPr>
                  <w:b/>
                  <w:u w:val="single"/>
                </w:rPr>
                <w:t>reconvened.</w:t>
              </w:r>
            </w:p>
          </w:sdtContent>
        </w:sdt>
      </w:sdtContent>
    </w:sdt>
    <w:p w:rsidR="00066516" w:rsidRDefault="00066516" w:rsidP="00066516"/>
    <w:p w:rsidR="00180175" w:rsidRDefault="00180175" w:rsidP="00066516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02"/>
        <w:tag w:val="7102"/>
        <w:id w:val="1764944936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Update from Committee Members and Advisors</w:t>
          </w:r>
        </w:p>
        <w:p w:rsidR="003363FD" w:rsidRPr="003363FD" w:rsidRDefault="00021C6B" w:rsidP="00BB5327">
          <w:pPr>
            <w:pStyle w:val="03MtgText"/>
            <w:spacing w:after="0"/>
            <w:rPr>
              <w:b/>
              <w:u w:val="single"/>
            </w:rPr>
          </w:pPr>
          <w:r>
            <w:rPr>
              <w:b/>
              <w:u w:val="single"/>
            </w:rPr>
            <w:t xml:space="preserve">Deputy </w:t>
          </w:r>
          <w:r w:rsidR="003363FD" w:rsidRPr="003363FD">
            <w:rPr>
              <w:b/>
              <w:u w:val="single"/>
            </w:rPr>
            <w:t>Mayor</w:t>
          </w:r>
          <w:r>
            <w:rPr>
              <w:b/>
              <w:u w:val="single"/>
            </w:rPr>
            <w:t xml:space="preserve"> David Donaldson </w:t>
          </w:r>
          <w:r w:rsidR="00952E6B">
            <w:rPr>
              <w:b/>
              <w:u w:val="single"/>
            </w:rPr>
            <w:t>– Rotorua Lakes Council</w:t>
          </w:r>
        </w:p>
        <w:p w:rsidR="003363FD" w:rsidRDefault="003363FD" w:rsidP="00BB5327">
          <w:pPr>
            <w:pStyle w:val="03MtgText"/>
            <w:spacing w:after="0"/>
            <w:rPr>
              <w:b/>
            </w:rPr>
          </w:pP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5E7BC4" w:rsidRDefault="005E7BC4" w:rsidP="00021C6B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Rotorua Lakes Council were progressing their housing master plan with central government </w:t>
          </w:r>
        </w:p>
        <w:p w:rsidR="005E7BC4" w:rsidRDefault="00021C6B" w:rsidP="00021C6B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Ke</w:t>
          </w:r>
          <w:r w:rsidR="005E7BC4">
            <w:t>y transport corridors east, west and south were significantly constrained to land development potential</w:t>
          </w:r>
        </w:p>
        <w:p w:rsidR="005E7BC4" w:rsidRDefault="005E7BC4" w:rsidP="00021C6B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CBD transport functionality assessment emphasis was on active modes and public transport </w:t>
          </w:r>
        </w:p>
        <w:p w:rsidR="00021C6B" w:rsidRDefault="005E7BC4" w:rsidP="00021C6B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Had completed the </w:t>
          </w:r>
          <w:r w:rsidR="00CA1187">
            <w:t xml:space="preserve">Rotorua </w:t>
          </w:r>
          <w:r>
            <w:t>network operating framework along with NZTA, formi</w:t>
          </w:r>
          <w:r w:rsidR="007A5692">
            <w:t>ng the basis of</w:t>
          </w:r>
          <w:r w:rsidR="00F402F1">
            <w:t xml:space="preserve"> the 2021-2024 N</w:t>
          </w:r>
          <w:r>
            <w:t xml:space="preserve">ational </w:t>
          </w:r>
          <w:r w:rsidR="00F402F1">
            <w:t>L</w:t>
          </w:r>
          <w:r>
            <w:t xml:space="preserve">and </w:t>
          </w:r>
          <w:r w:rsidR="00F402F1">
            <w:t>T</w:t>
          </w:r>
          <w:r>
            <w:t xml:space="preserve">ransport </w:t>
          </w:r>
          <w:r w:rsidR="00F402F1">
            <w:t>P</w:t>
          </w:r>
          <w:r>
            <w:t>rogramme cases</w:t>
          </w:r>
        </w:p>
        <w:p w:rsidR="00021C6B" w:rsidRDefault="00021C6B" w:rsidP="00021C6B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lastRenderedPageBreak/>
            <w:t xml:space="preserve">Significant traffic management </w:t>
          </w:r>
          <w:r w:rsidR="000D336E">
            <w:t>was set for State Highway 5, F</w:t>
          </w:r>
          <w:r>
            <w:t xml:space="preserve">airy </w:t>
          </w:r>
          <w:r w:rsidR="000D336E">
            <w:t>Springs Ro</w:t>
          </w:r>
          <w:r>
            <w:t xml:space="preserve">ad </w:t>
          </w:r>
          <w:r w:rsidR="000D336E">
            <w:t xml:space="preserve">for the 4-8 March 2020 </w:t>
          </w:r>
          <w:r>
            <w:t xml:space="preserve">due to the </w:t>
          </w:r>
          <w:r w:rsidR="000D336E">
            <w:t>Crankworx Mountain Bike Festival</w:t>
          </w:r>
          <w:r w:rsidR="00B9679F">
            <w:t>, for which ticket sales were up 40% from 2019</w:t>
          </w:r>
          <w:r w:rsidR="00F402F1">
            <w:t>.</w:t>
          </w:r>
        </w:p>
        <w:p w:rsidR="00021C6B" w:rsidRDefault="00021C6B" w:rsidP="00021C6B">
          <w:pPr>
            <w:pStyle w:val="03MtgText"/>
            <w:spacing w:after="0"/>
            <w:ind w:left="1135"/>
          </w:pPr>
        </w:p>
        <w:p w:rsidR="00A52BAA" w:rsidRPr="003363FD" w:rsidRDefault="00021C6B" w:rsidP="00A52BAA">
          <w:pPr>
            <w:pStyle w:val="03MtgText"/>
            <w:spacing w:after="0"/>
            <w:rPr>
              <w:b/>
              <w:u w:val="single"/>
            </w:rPr>
          </w:pPr>
          <w:r>
            <w:rPr>
              <w:b/>
              <w:u w:val="single"/>
            </w:rPr>
            <w:t>John Galbraith</w:t>
          </w:r>
          <w:r w:rsidR="00952E6B">
            <w:rPr>
              <w:b/>
              <w:u w:val="single"/>
            </w:rPr>
            <w:t xml:space="preserve"> – Freight Advisor</w:t>
          </w:r>
        </w:p>
        <w:p w:rsidR="00A52BAA" w:rsidRDefault="00A52BAA" w:rsidP="00A52BAA">
          <w:pPr>
            <w:pStyle w:val="03MtgText"/>
            <w:spacing w:after="0"/>
            <w:rPr>
              <w:b/>
            </w:rPr>
          </w:pPr>
        </w:p>
        <w:p w:rsidR="00A52BAA" w:rsidRDefault="00A52BAA" w:rsidP="00A52BAA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A52BAA" w:rsidRDefault="006E1B95" w:rsidP="00A52BAA">
          <w:pPr>
            <w:pStyle w:val="03MtgText"/>
            <w:numPr>
              <w:ilvl w:val="0"/>
              <w:numId w:val="37"/>
            </w:numPr>
            <w:ind w:left="1134" w:hanging="283"/>
          </w:pPr>
          <w:r>
            <w:t xml:space="preserve">The </w:t>
          </w:r>
          <w:r w:rsidR="00A526C6">
            <w:t>New Zealand Upgrade Programme req</w:t>
          </w:r>
          <w:r>
            <w:t xml:space="preserve">uirement of 800-1,000 direct new jobs in </w:t>
          </w:r>
          <w:r w:rsidR="00B9679F">
            <w:t xml:space="preserve">the </w:t>
          </w:r>
          <w:r>
            <w:t>c</w:t>
          </w:r>
          <w:r w:rsidR="00021C6B">
            <w:t>ivil constru</w:t>
          </w:r>
          <w:r w:rsidR="00A526C6">
            <w:t>ction</w:t>
          </w:r>
          <w:r>
            <w:t xml:space="preserve"> </w:t>
          </w:r>
          <w:r w:rsidR="00B9679F">
            <w:t xml:space="preserve">industry </w:t>
          </w:r>
          <w:r>
            <w:t>over the next 12 months</w:t>
          </w:r>
          <w:r w:rsidR="00A526C6">
            <w:t xml:space="preserve"> </w:t>
          </w:r>
          <w:r>
            <w:t>and 7-9,000</w:t>
          </w:r>
          <w:r w:rsidR="00B9679F">
            <w:t xml:space="preserve"> wider supply chain opportunities</w:t>
          </w:r>
          <w:r w:rsidR="007A5692">
            <w:t xml:space="preserve"> fitted with the demand space for </w:t>
          </w:r>
          <w:r w:rsidR="00A526C6">
            <w:t xml:space="preserve">driver </w:t>
          </w:r>
          <w:r>
            <w:t xml:space="preserve">and operator </w:t>
          </w:r>
          <w:r w:rsidR="00021C6B">
            <w:t>training</w:t>
          </w:r>
          <w:r w:rsidR="007A5692">
            <w:t xml:space="preserve"> being worked on with the Freight Logistics Action Group (FLAG) for the region</w:t>
          </w:r>
          <w:r w:rsidR="000E7148">
            <w:t>.</w:t>
          </w:r>
        </w:p>
        <w:p w:rsidR="00A52BAA" w:rsidRPr="003363FD" w:rsidRDefault="00021C6B" w:rsidP="00A52BAA">
          <w:pPr>
            <w:pStyle w:val="03MtgText"/>
            <w:spacing w:after="0"/>
            <w:rPr>
              <w:b/>
              <w:u w:val="single"/>
            </w:rPr>
          </w:pPr>
          <w:r>
            <w:rPr>
              <w:b/>
              <w:u w:val="single"/>
            </w:rPr>
            <w:t xml:space="preserve">Cr David Moore </w:t>
          </w:r>
          <w:r w:rsidR="00952E6B">
            <w:rPr>
              <w:b/>
              <w:u w:val="single"/>
            </w:rPr>
            <w:t>–</w:t>
          </w:r>
          <w:r>
            <w:rPr>
              <w:b/>
              <w:u w:val="single"/>
            </w:rPr>
            <w:t xml:space="preserve"> </w:t>
          </w:r>
          <w:r w:rsidR="00952E6B">
            <w:rPr>
              <w:b/>
              <w:u w:val="single"/>
            </w:rPr>
            <w:t>Ōpōtiki District Council</w:t>
          </w:r>
        </w:p>
        <w:p w:rsidR="00A52BAA" w:rsidRDefault="00A52BAA" w:rsidP="00A52BAA">
          <w:pPr>
            <w:pStyle w:val="03MtgText"/>
            <w:spacing w:after="0"/>
            <w:rPr>
              <w:b/>
            </w:rPr>
          </w:pPr>
        </w:p>
        <w:p w:rsidR="00A52BAA" w:rsidRDefault="00A52BAA" w:rsidP="00A52BAA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A52BAA" w:rsidRDefault="00021C6B" w:rsidP="00A52BAA">
          <w:pPr>
            <w:pStyle w:val="03MtgText"/>
            <w:numPr>
              <w:ilvl w:val="0"/>
              <w:numId w:val="37"/>
            </w:numPr>
            <w:ind w:left="1134" w:hanging="283"/>
          </w:pPr>
          <w:r>
            <w:t>Speed reviews</w:t>
          </w:r>
          <w:r w:rsidR="00376BD6">
            <w:t xml:space="preserve"> were being </w:t>
          </w:r>
          <w:r w:rsidR="00781B0D">
            <w:t>considered</w:t>
          </w:r>
          <w:r w:rsidR="000E7148">
            <w:t>, particularly</w:t>
          </w:r>
          <w:r>
            <w:t xml:space="preserve"> </w:t>
          </w:r>
          <w:r w:rsidR="000E7148">
            <w:t>in areas with trucks and</w:t>
          </w:r>
          <w:r>
            <w:t xml:space="preserve"> heavy traffic</w:t>
          </w:r>
          <w:r w:rsidR="000E7148">
            <w:t>.</w:t>
          </w:r>
        </w:p>
        <w:p w:rsidR="00A52BAA" w:rsidRPr="003363FD" w:rsidRDefault="00A52BAA" w:rsidP="00A52BAA">
          <w:pPr>
            <w:pStyle w:val="03MtgText"/>
            <w:spacing w:after="0"/>
            <w:rPr>
              <w:b/>
              <w:u w:val="single"/>
            </w:rPr>
          </w:pPr>
          <w:r w:rsidRPr="003363FD">
            <w:rPr>
              <w:b/>
              <w:u w:val="single"/>
            </w:rPr>
            <w:t>Mayor</w:t>
          </w:r>
          <w:r w:rsidR="00021C6B">
            <w:rPr>
              <w:b/>
              <w:u w:val="single"/>
            </w:rPr>
            <w:t xml:space="preserve"> </w:t>
          </w:r>
          <w:r w:rsidR="00952E6B">
            <w:rPr>
              <w:b/>
              <w:u w:val="single"/>
            </w:rPr>
            <w:t xml:space="preserve">Judy </w:t>
          </w:r>
          <w:r w:rsidR="00021C6B">
            <w:rPr>
              <w:b/>
              <w:u w:val="single"/>
            </w:rPr>
            <w:t>Turner</w:t>
          </w:r>
          <w:r w:rsidR="00952E6B">
            <w:rPr>
              <w:b/>
              <w:u w:val="single"/>
            </w:rPr>
            <w:t xml:space="preserve"> – Whakatāne District Council </w:t>
          </w:r>
        </w:p>
        <w:p w:rsidR="00A52BAA" w:rsidRDefault="00A52BAA" w:rsidP="00A52BAA">
          <w:pPr>
            <w:pStyle w:val="03MtgText"/>
            <w:spacing w:after="0"/>
            <w:rPr>
              <w:b/>
            </w:rPr>
          </w:pPr>
        </w:p>
        <w:p w:rsidR="00A52BAA" w:rsidRDefault="00A52BAA" w:rsidP="00A52BAA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A52BAA" w:rsidRDefault="00021C6B" w:rsidP="00C04B9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Working with NZTA </w:t>
          </w:r>
          <w:r w:rsidR="000E7148">
            <w:t>on a</w:t>
          </w:r>
          <w:r>
            <w:t>reas of projected traffic flow</w:t>
          </w:r>
        </w:p>
        <w:p w:rsidR="00021C6B" w:rsidRDefault="00021C6B" w:rsidP="00C04B9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Active Whakatāne programme</w:t>
          </w:r>
          <w:r w:rsidR="00376BD6">
            <w:t xml:space="preserve"> was due to present a plan to council for adoption</w:t>
          </w:r>
        </w:p>
        <w:p w:rsidR="00C04B9D" w:rsidRDefault="00376BD6" w:rsidP="00C04B9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Repair w</w:t>
          </w:r>
          <w:r w:rsidR="00C04B9D">
            <w:t>ork had now been completed</w:t>
          </w:r>
          <w:r>
            <w:t xml:space="preserve"> from April 2017 cyclone damage </w:t>
          </w:r>
        </w:p>
        <w:p w:rsidR="00C04B9D" w:rsidRDefault="002F0C02" w:rsidP="00C04B9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Had identified areas </w:t>
          </w:r>
          <w:r w:rsidR="000E7148">
            <w:t xml:space="preserve">prone to accidents </w:t>
          </w:r>
          <w:r>
            <w:t>around the coastal arterial route</w:t>
          </w:r>
        </w:p>
        <w:p w:rsidR="00C04B9D" w:rsidRDefault="002F0C02" w:rsidP="00C04B9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 w:rsidRPr="002F0C02">
            <w:t>Ngāi Tūhoe</w:t>
          </w:r>
          <w:r>
            <w:t xml:space="preserve"> were</w:t>
          </w:r>
          <w:r w:rsidR="00C04B9D">
            <w:t xml:space="preserve"> </w:t>
          </w:r>
          <w:r w:rsidR="007A5692">
            <w:t xml:space="preserve">performing ‘road to nature’ trials, </w:t>
          </w:r>
          <w:r w:rsidR="00C04B9D">
            <w:t>experimenting with more natural products than bitumen</w:t>
          </w:r>
          <w:r w:rsidR="000E7148">
            <w:t xml:space="preserve"> </w:t>
          </w:r>
          <w:r w:rsidR="008204A2">
            <w:t xml:space="preserve">with which </w:t>
          </w:r>
          <w:r w:rsidR="000E7148">
            <w:t xml:space="preserve">to </w:t>
          </w:r>
          <w:r w:rsidR="008204A2">
            <w:t xml:space="preserve">treat and </w:t>
          </w:r>
          <w:r w:rsidR="000E7148">
            <w:t>seal Te Urewera roads</w:t>
          </w:r>
          <w:r w:rsidR="008204A2">
            <w:t xml:space="preserve"> between Murupara and Waikaremoana</w:t>
          </w:r>
          <w:r w:rsidR="000E7148">
            <w:t>.</w:t>
          </w:r>
        </w:p>
        <w:p w:rsidR="00C04B9D" w:rsidRDefault="00C04B9D" w:rsidP="002F0C02">
          <w:pPr>
            <w:pStyle w:val="03MtgText"/>
            <w:spacing w:after="0"/>
            <w:ind w:left="1135"/>
          </w:pPr>
        </w:p>
        <w:p w:rsidR="00A52BAA" w:rsidRDefault="00A52BAA" w:rsidP="00A52BAA">
          <w:pPr>
            <w:pStyle w:val="03MtgText"/>
            <w:spacing w:after="0"/>
            <w:rPr>
              <w:b/>
              <w:u w:val="single"/>
            </w:rPr>
          </w:pPr>
          <w:r w:rsidRPr="003363FD">
            <w:rPr>
              <w:b/>
              <w:u w:val="single"/>
            </w:rPr>
            <w:t>Mayor</w:t>
          </w:r>
          <w:r w:rsidR="00C04B9D">
            <w:rPr>
              <w:b/>
              <w:u w:val="single"/>
            </w:rPr>
            <w:t xml:space="preserve"> </w:t>
          </w:r>
          <w:r w:rsidR="00952E6B">
            <w:rPr>
              <w:b/>
              <w:u w:val="single"/>
            </w:rPr>
            <w:t xml:space="preserve">Garry </w:t>
          </w:r>
          <w:r w:rsidR="00C04B9D">
            <w:rPr>
              <w:b/>
              <w:u w:val="single"/>
            </w:rPr>
            <w:t>Webber</w:t>
          </w:r>
          <w:r w:rsidR="007F3400">
            <w:rPr>
              <w:b/>
              <w:u w:val="single"/>
            </w:rPr>
            <w:t xml:space="preserve"> – Western Bay of Plenty District Council</w:t>
          </w:r>
        </w:p>
        <w:p w:rsidR="00781B0D" w:rsidRPr="003363FD" w:rsidRDefault="00781B0D" w:rsidP="00A52BAA">
          <w:pPr>
            <w:pStyle w:val="03MtgText"/>
            <w:spacing w:after="0"/>
            <w:rPr>
              <w:b/>
              <w:u w:val="single"/>
            </w:rPr>
          </w:pPr>
        </w:p>
        <w:p w:rsidR="00A52BAA" w:rsidRDefault="00A52BAA" w:rsidP="00A52BAA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A52BAA" w:rsidRDefault="00C04B9D" w:rsidP="00A52BAA">
          <w:pPr>
            <w:pStyle w:val="03MtgText"/>
            <w:numPr>
              <w:ilvl w:val="0"/>
              <w:numId w:val="37"/>
            </w:numPr>
            <w:ind w:left="1134" w:hanging="283"/>
          </w:pPr>
          <w:r>
            <w:t xml:space="preserve">Highlighted the importance of </w:t>
          </w:r>
          <w:r w:rsidR="00337209">
            <w:t xml:space="preserve">the committee </w:t>
          </w:r>
          <w:r w:rsidR="002F0C02">
            <w:t>focusing on</w:t>
          </w:r>
          <w:r>
            <w:t xml:space="preserve"> str</w:t>
          </w:r>
          <w:r w:rsidR="002F0C02">
            <w:t>a</w:t>
          </w:r>
          <w:r>
            <w:t>tegic</w:t>
          </w:r>
          <w:r w:rsidR="002F0C02">
            <w:t xml:space="preserve"> issues only.</w:t>
          </w:r>
        </w:p>
        <w:p w:rsidR="00A52BAA" w:rsidRPr="003363FD" w:rsidRDefault="00C04B9D" w:rsidP="00A52BAA">
          <w:pPr>
            <w:pStyle w:val="03MtgText"/>
            <w:spacing w:after="0"/>
            <w:rPr>
              <w:b/>
              <w:u w:val="single"/>
            </w:rPr>
          </w:pPr>
          <w:r>
            <w:rPr>
              <w:b/>
              <w:u w:val="single"/>
            </w:rPr>
            <w:t>Dan Kneebone</w:t>
          </w:r>
          <w:r w:rsidR="007F3400">
            <w:rPr>
              <w:b/>
              <w:u w:val="single"/>
            </w:rPr>
            <w:t xml:space="preserve"> – Port of Tauranga</w:t>
          </w:r>
        </w:p>
        <w:p w:rsidR="00A52BAA" w:rsidRDefault="00A52BAA" w:rsidP="00A52BAA">
          <w:pPr>
            <w:pStyle w:val="03MtgText"/>
            <w:spacing w:after="0"/>
            <w:rPr>
              <w:b/>
            </w:rPr>
          </w:pPr>
        </w:p>
        <w:p w:rsidR="00A52BAA" w:rsidRDefault="00A52BAA" w:rsidP="00A52BAA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0D254D" w:rsidRDefault="00C04B9D" w:rsidP="00781B0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Predicted significant growth volumes through the port, </w:t>
          </w:r>
          <w:r w:rsidR="00781B0D">
            <w:t>particularly</w:t>
          </w:r>
          <w:r>
            <w:t xml:space="preserve"> </w:t>
          </w:r>
          <w:r w:rsidR="000D254D">
            <w:t>in the Tauran</w:t>
          </w:r>
          <w:r>
            <w:t>ga container terminal</w:t>
          </w:r>
        </w:p>
        <w:p w:rsidR="00FC1169" w:rsidRDefault="000D254D" w:rsidP="00781B0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Planning </w:t>
          </w:r>
          <w:r w:rsidR="00146F23">
            <w:t>was underway for a 22</w:t>
          </w:r>
          <w:r>
            <w:t>0m ber</w:t>
          </w:r>
          <w:r w:rsidR="00146F23">
            <w:t>th</w:t>
          </w:r>
          <w:r>
            <w:t xml:space="preserve"> extension</w:t>
          </w:r>
          <w:r w:rsidR="00146F23">
            <w:t xml:space="preserve"> at Sulphur Point</w:t>
          </w:r>
        </w:p>
        <w:p w:rsidR="000D254D" w:rsidRDefault="00FC1169" w:rsidP="00781B0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A</w:t>
          </w:r>
          <w:r w:rsidR="000D254D">
            <w:t xml:space="preserve"> </w:t>
          </w:r>
          <w:r w:rsidR="00C04B9D">
            <w:t>new crane</w:t>
          </w:r>
          <w:r w:rsidR="000D254D">
            <w:t xml:space="preserve"> had arrived and assembly was underway</w:t>
          </w:r>
        </w:p>
        <w:p w:rsidR="00A52BAA" w:rsidRDefault="000D254D" w:rsidP="00781B0D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N</w:t>
          </w:r>
          <w:r w:rsidR="00C04B9D">
            <w:t xml:space="preserve">ew </w:t>
          </w:r>
          <w:r>
            <w:t xml:space="preserve">hybrid </w:t>
          </w:r>
          <w:r w:rsidR="00C04B9D">
            <w:t>straddle carriers</w:t>
          </w:r>
          <w:r>
            <w:t xml:space="preserve"> had </w:t>
          </w:r>
          <w:r w:rsidR="00FC1169">
            <w:t xml:space="preserve">arrived </w:t>
          </w:r>
          <w:r>
            <w:t>and as many of the existing</w:t>
          </w:r>
          <w:r w:rsidR="00FC1169">
            <w:t xml:space="preserve"> ones</w:t>
          </w:r>
          <w:r>
            <w:t xml:space="preserve"> as possible were being converted to </w:t>
          </w:r>
          <w:r w:rsidR="00C04B9D">
            <w:t xml:space="preserve">hybrid </w:t>
          </w:r>
          <w:r>
            <w:t>to maximise</w:t>
          </w:r>
          <w:r w:rsidR="00C04B9D">
            <w:t xml:space="preserve"> fuel </w:t>
          </w:r>
          <w:r w:rsidR="00781B0D">
            <w:t>efficien</w:t>
          </w:r>
          <w:r>
            <w:t>cy</w:t>
          </w:r>
        </w:p>
        <w:p w:rsidR="00C04B9D" w:rsidRDefault="00FC1169" w:rsidP="00A52BAA">
          <w:pPr>
            <w:pStyle w:val="03MtgText"/>
            <w:numPr>
              <w:ilvl w:val="0"/>
              <w:numId w:val="37"/>
            </w:numPr>
            <w:ind w:left="1134" w:hanging="283"/>
          </w:pPr>
          <w:r>
            <w:t>Service levels i</w:t>
          </w:r>
          <w:r w:rsidR="00C04B9D">
            <w:t xml:space="preserve">n </w:t>
          </w:r>
          <w:r>
            <w:t>Totara Street were</w:t>
          </w:r>
          <w:r w:rsidR="00C04B9D">
            <w:t xml:space="preserve"> still a</w:t>
          </w:r>
          <w:r>
            <w:t xml:space="preserve"> substantial</w:t>
          </w:r>
          <w:r w:rsidR="00C04B9D">
            <w:t xml:space="preserve"> issue</w:t>
          </w:r>
          <w:r>
            <w:t>.</w:t>
          </w:r>
        </w:p>
        <w:p w:rsidR="00936739" w:rsidRDefault="00936739" w:rsidP="00936739">
          <w:pPr>
            <w:pStyle w:val="03MtgText"/>
            <w:spacing w:after="0"/>
            <w:rPr>
              <w:b/>
              <w:u w:val="single"/>
            </w:rPr>
          </w:pPr>
          <w:r>
            <w:rPr>
              <w:b/>
              <w:u w:val="single"/>
            </w:rPr>
            <w:t>Glen Crowther – Environmental Sustainability Advisor</w:t>
          </w:r>
        </w:p>
        <w:p w:rsidR="00936739" w:rsidRDefault="00936739" w:rsidP="00936739">
          <w:pPr>
            <w:pStyle w:val="03MtgText"/>
            <w:spacing w:after="0"/>
            <w:rPr>
              <w:b/>
              <w:u w:val="single"/>
            </w:rPr>
          </w:pPr>
        </w:p>
        <w:p w:rsidR="00936739" w:rsidRDefault="00936739" w:rsidP="00936739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A52BAA" w:rsidRPr="00936739" w:rsidRDefault="00936739" w:rsidP="00936739">
          <w:pPr>
            <w:pStyle w:val="03MtgText"/>
            <w:numPr>
              <w:ilvl w:val="0"/>
              <w:numId w:val="39"/>
            </w:numPr>
            <w:spacing w:after="0"/>
            <w:ind w:left="1134" w:hanging="283"/>
            <w:rPr>
              <w:u w:val="single"/>
            </w:rPr>
          </w:pPr>
          <w:r>
            <w:t>Highlighted the number of businesses putting in place c</w:t>
          </w:r>
          <w:r w:rsidR="00FC1169">
            <w:t>arbon reduction plans</w:t>
          </w:r>
          <w:r>
            <w:t xml:space="preserve"> with a strong</w:t>
          </w:r>
          <w:r w:rsidR="00FC1169">
            <w:t xml:space="preserve"> </w:t>
          </w:r>
          <w:r w:rsidR="003E26E3">
            <w:t xml:space="preserve">focus on reducing transport emissions </w:t>
          </w:r>
          <w:r>
            <w:t>and the importance of infrastructure planning to enable them to achieve these goals.</w:t>
          </w:r>
        </w:p>
        <w:p w:rsidR="00936739" w:rsidRPr="00936739" w:rsidRDefault="00936739" w:rsidP="00936739">
          <w:pPr>
            <w:pStyle w:val="03MtgText"/>
            <w:spacing w:after="0"/>
          </w:pPr>
        </w:p>
        <w:p w:rsidR="00A52BAA" w:rsidRDefault="00C04B9D" w:rsidP="00A52BAA">
          <w:pPr>
            <w:pStyle w:val="03MtgText"/>
            <w:spacing w:after="0"/>
            <w:rPr>
              <w:b/>
              <w:u w:val="single"/>
            </w:rPr>
          </w:pPr>
          <w:r>
            <w:rPr>
              <w:b/>
              <w:u w:val="single"/>
            </w:rPr>
            <w:t>Cr Nees</w:t>
          </w:r>
          <w:r w:rsidR="007F3400">
            <w:rPr>
              <w:b/>
              <w:u w:val="single"/>
            </w:rPr>
            <w:t xml:space="preserve"> – Bay of Plenty Regional Council</w:t>
          </w:r>
        </w:p>
        <w:p w:rsidR="00781B0D" w:rsidRDefault="00781B0D" w:rsidP="00A52BAA">
          <w:pPr>
            <w:pStyle w:val="03MtgText"/>
            <w:spacing w:after="0"/>
            <w:rPr>
              <w:b/>
              <w:u w:val="single"/>
            </w:rPr>
          </w:pPr>
        </w:p>
        <w:p w:rsidR="00781B0D" w:rsidRDefault="00781B0D" w:rsidP="00781B0D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C04B9D" w:rsidRPr="00781B0D" w:rsidRDefault="00337209" w:rsidP="00C04B9D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b/>
            </w:rPr>
          </w:pPr>
          <w:r>
            <w:t>Outlined</w:t>
          </w:r>
          <w:r w:rsidR="003E26E3">
            <w:t xml:space="preserve"> i</w:t>
          </w:r>
          <w:r w:rsidR="00C04B9D" w:rsidRPr="00781B0D">
            <w:t xml:space="preserve">nitiatives across the region to </w:t>
          </w:r>
          <w:r w:rsidR="003E26E3">
            <w:t>increase</w:t>
          </w:r>
          <w:r w:rsidR="000A0208">
            <w:t xml:space="preserve"> uptake in </w:t>
          </w:r>
          <w:r w:rsidR="003E26E3">
            <w:t xml:space="preserve">public transport </w:t>
          </w:r>
          <w:r w:rsidR="000A0208">
            <w:t>use</w:t>
          </w:r>
        </w:p>
        <w:p w:rsidR="00C04B9D" w:rsidRPr="00C04B9D" w:rsidRDefault="003E26E3" w:rsidP="00C04B9D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b/>
              <w:u w:val="single"/>
            </w:rPr>
          </w:pPr>
          <w:r>
            <w:lastRenderedPageBreak/>
            <w:t xml:space="preserve">A </w:t>
          </w:r>
          <w:r w:rsidR="000A0208">
            <w:t xml:space="preserve">free </w:t>
          </w:r>
          <w:r w:rsidR="00C04B9D">
            <w:t xml:space="preserve">one year regional tertiary </w:t>
          </w:r>
          <w:r w:rsidR="000A0208">
            <w:t xml:space="preserve">commuter </w:t>
          </w:r>
          <w:r w:rsidR="00C04B9D">
            <w:t xml:space="preserve">bus trial </w:t>
          </w:r>
          <w:r>
            <w:t xml:space="preserve">had been initiated </w:t>
          </w:r>
          <w:r w:rsidR="00C04B9D">
            <w:t xml:space="preserve">through partnership with </w:t>
          </w:r>
          <w:r>
            <w:t>T</w:t>
          </w:r>
          <w:r w:rsidR="00C04B9D">
            <w:t>oi</w:t>
          </w:r>
          <w:r>
            <w:t xml:space="preserve"> Ohomai and University of Waikato</w:t>
          </w:r>
        </w:p>
        <w:p w:rsidR="00C04B9D" w:rsidRPr="00C04B9D" w:rsidRDefault="00C04B9D" w:rsidP="00C04B9D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b/>
              <w:u w:val="single"/>
            </w:rPr>
          </w:pPr>
          <w:r>
            <w:t>Free school bus trial</w:t>
          </w:r>
          <w:r w:rsidR="000A0208">
            <w:t xml:space="preserve">s for students reported a </w:t>
          </w:r>
          <w:r>
            <w:t>60% increase</w:t>
          </w:r>
          <w:r w:rsidR="000A0208">
            <w:t xml:space="preserve"> in patronage</w:t>
          </w:r>
        </w:p>
        <w:p w:rsidR="00C04B9D" w:rsidRPr="00C04B9D" w:rsidRDefault="00C04B9D" w:rsidP="00C04B9D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b/>
              <w:u w:val="single"/>
            </w:rPr>
          </w:pPr>
          <w:r>
            <w:t>Fare review</w:t>
          </w:r>
          <w:r w:rsidR="000A0208">
            <w:t xml:space="preserve"> was</w:t>
          </w:r>
          <w:r>
            <w:t xml:space="preserve"> underway looking at </w:t>
          </w:r>
          <w:r w:rsidR="000A0208">
            <w:t>how to incentivise the use of public transport.</w:t>
          </w:r>
        </w:p>
        <w:p w:rsidR="00781B0D" w:rsidRDefault="00781B0D" w:rsidP="00C04B9D">
          <w:pPr>
            <w:pStyle w:val="03MtgText"/>
            <w:spacing w:after="0"/>
            <w:rPr>
              <w:b/>
            </w:rPr>
          </w:pPr>
        </w:p>
        <w:p w:rsidR="00C04B9D" w:rsidRDefault="00C04B9D" w:rsidP="00C04B9D">
          <w:pPr>
            <w:pStyle w:val="03MtgText"/>
            <w:spacing w:after="0"/>
            <w:rPr>
              <w:b/>
              <w:u w:val="single"/>
            </w:rPr>
          </w:pPr>
          <w:r w:rsidRPr="00781B0D">
            <w:rPr>
              <w:b/>
              <w:u w:val="single"/>
            </w:rPr>
            <w:t>Ross</w:t>
          </w:r>
          <w:r w:rsidR="00781B0D" w:rsidRPr="00781B0D">
            <w:rPr>
              <w:b/>
              <w:u w:val="single"/>
            </w:rPr>
            <w:t xml:space="preserve"> I’Anson</w:t>
          </w:r>
          <w:r w:rsidR="007F3400">
            <w:rPr>
              <w:b/>
              <w:u w:val="single"/>
            </w:rPr>
            <w:t xml:space="preserve"> – Waka Kotahi New Zealand Transport Agency</w:t>
          </w:r>
        </w:p>
        <w:p w:rsidR="00781B0D" w:rsidRDefault="00781B0D" w:rsidP="00C04B9D">
          <w:pPr>
            <w:pStyle w:val="03MtgText"/>
            <w:spacing w:after="0"/>
            <w:rPr>
              <w:b/>
              <w:u w:val="single"/>
            </w:rPr>
          </w:pPr>
        </w:p>
        <w:p w:rsidR="00781B0D" w:rsidRDefault="00781B0D" w:rsidP="00781B0D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3D36F2" w:rsidRPr="003D36F2" w:rsidRDefault="00875FAC" w:rsidP="00C04B9D">
          <w:pPr>
            <w:pStyle w:val="03MtgText"/>
            <w:numPr>
              <w:ilvl w:val="0"/>
              <w:numId w:val="38"/>
            </w:numPr>
            <w:spacing w:after="0"/>
            <w:ind w:left="1134" w:hanging="283"/>
            <w:rPr>
              <w:b/>
            </w:rPr>
          </w:pPr>
          <w:r>
            <w:t>A</w:t>
          </w:r>
          <w:r w:rsidR="003D36F2">
            <w:t xml:space="preserve"> business case </w:t>
          </w:r>
          <w:r>
            <w:t xml:space="preserve">was being undertaken </w:t>
          </w:r>
          <w:r w:rsidR="003D36F2">
            <w:t xml:space="preserve">together with Whakatāne District Council, Wairoa District Council and </w:t>
          </w:r>
          <w:r w:rsidR="003D36F2" w:rsidRPr="002F0C02">
            <w:t>Ngāi Tūhoe</w:t>
          </w:r>
          <w:r w:rsidR="003D36F2">
            <w:t xml:space="preserve"> </w:t>
          </w:r>
          <w:r>
            <w:t xml:space="preserve">for the </w:t>
          </w:r>
          <w:r w:rsidR="003D36F2">
            <w:t xml:space="preserve">road </w:t>
          </w:r>
          <w:r>
            <w:t xml:space="preserve">to nature </w:t>
          </w:r>
          <w:r w:rsidR="003D36F2">
            <w:t>initiative.</w:t>
          </w:r>
        </w:p>
        <w:p w:rsidR="00781B0D" w:rsidRPr="003D36F2" w:rsidRDefault="00781B0D" w:rsidP="00FE605C">
          <w:pPr>
            <w:pStyle w:val="03MtgText"/>
            <w:ind w:left="1134"/>
            <w:rPr>
              <w:b/>
              <w:u w:val="single"/>
            </w:rPr>
          </w:pP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02-Resolutions"/>
            <w:id w:val="44413464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31"/>
                </w:numPr>
                <w:tabs>
                  <w:tab w:val="num" w:pos="397"/>
                </w:tabs>
                <w:outlineLvl w:val="2"/>
              </w:pPr>
              <w:r>
                <w:t>Receives the report, Update from Committee Members and Advisors.</w:t>
              </w:r>
            </w:p>
            <w:p w:rsidR="00066516" w:rsidRDefault="00066516" w:rsidP="00C04B9D"/>
            <w:p w:rsidR="00066516" w:rsidRPr="00D909A4" w:rsidRDefault="00C04B9D" w:rsidP="00C04B9D">
              <w:pPr>
                <w:jc w:val="right"/>
                <w:rPr>
                  <w:b/>
                </w:rPr>
              </w:pPr>
              <w:r w:rsidRPr="00D909A4">
                <w:rPr>
                  <w:b/>
                </w:rPr>
                <w:t>Thurston</w:t>
              </w:r>
              <w:r w:rsidR="00AB14BF" w:rsidRPr="00D909A4">
                <w:rPr>
                  <w:b/>
                </w:rPr>
                <w:t>/T</w:t>
              </w:r>
              <w:r w:rsidRPr="00D909A4">
                <w:rPr>
                  <w:b/>
                </w:rPr>
                <w:t>urner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t>CARRIED</w:t>
              </w:r>
            </w:p>
            <w:p w:rsidR="00066516" w:rsidRDefault="00630A45" w:rsidP="00066516"/>
          </w:sdtContent>
        </w:sdt>
      </w:sdtContent>
    </w:sdt>
    <w:p w:rsidR="00066516" w:rsidRDefault="00066516" w:rsidP="00066516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088"/>
        <w:tag w:val="7088"/>
        <w:id w:val="1325004368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Regional Transport Committee feedback on Arataki</w:t>
          </w:r>
        </w:p>
        <w:p w:rsidR="00C04B9D" w:rsidRDefault="003D36F2" w:rsidP="00066516">
          <w:pPr>
            <w:pStyle w:val="03MtgText"/>
          </w:pPr>
          <w:r>
            <w:t xml:space="preserve">Senior Transport Planner </w:t>
          </w:r>
          <w:r w:rsidR="00C04B9D">
            <w:t>Bron Healey</w:t>
          </w:r>
          <w:r>
            <w:t xml:space="preserve"> presented this item.</w:t>
          </w: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Key Points</w:t>
          </w:r>
        </w:p>
        <w:p w:rsidR="00FF637D" w:rsidRDefault="003D36F2" w:rsidP="003D36F2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 xml:space="preserve">Noted </w:t>
          </w:r>
          <w:r w:rsidR="007B7FCD">
            <w:t xml:space="preserve">consistency and </w:t>
          </w:r>
          <w:r w:rsidR="00FF637D">
            <w:t xml:space="preserve">alignment between </w:t>
          </w:r>
          <w:r w:rsidR="007B7FCD">
            <w:t xml:space="preserve">Arataki and the </w:t>
          </w:r>
          <w:r>
            <w:t xml:space="preserve">Regional Land Transport Plan </w:t>
          </w:r>
          <w:r w:rsidR="007B7FCD">
            <w:t>on key policy provisions</w:t>
          </w:r>
          <w:r w:rsidR="00FF637D">
            <w:t xml:space="preserve"> </w:t>
          </w:r>
        </w:p>
        <w:p w:rsidR="00FF637D" w:rsidRDefault="00FF637D" w:rsidP="003D36F2">
          <w:pPr>
            <w:pStyle w:val="03MtgText"/>
            <w:numPr>
              <w:ilvl w:val="0"/>
              <w:numId w:val="37"/>
            </w:numPr>
            <w:spacing w:after="0"/>
            <w:ind w:left="1135" w:hanging="284"/>
          </w:pPr>
          <w:r>
            <w:t>Volcanic and se</w:t>
          </w:r>
          <w:r w:rsidR="007B7FCD">
            <w:t>i</w:t>
          </w:r>
          <w:r>
            <w:t xml:space="preserve">smic activity </w:t>
          </w:r>
          <w:r w:rsidR="007B7FCD">
            <w:t>w</w:t>
          </w:r>
          <w:r>
            <w:t xml:space="preserve">as a </w:t>
          </w:r>
          <w:r w:rsidR="007B7FCD">
            <w:t xml:space="preserve">strategic </w:t>
          </w:r>
          <w:r>
            <w:t>risk</w:t>
          </w:r>
          <w:r w:rsidR="007B7FCD">
            <w:t xml:space="preserve"> that was not well covered in the draft</w:t>
          </w:r>
        </w:p>
        <w:p w:rsidR="00FF637D" w:rsidRDefault="00FF637D" w:rsidP="00BB5327">
          <w:pPr>
            <w:pStyle w:val="03MtgText"/>
            <w:numPr>
              <w:ilvl w:val="0"/>
              <w:numId w:val="37"/>
            </w:numPr>
            <w:ind w:left="1134" w:hanging="283"/>
          </w:pPr>
          <w:r>
            <w:t xml:space="preserve">Climate change effects had major implications for inland </w:t>
          </w:r>
          <w:r w:rsidR="007B7FCD">
            <w:t xml:space="preserve">transport links </w:t>
          </w:r>
          <w:r>
            <w:t>as well as coastal</w:t>
          </w:r>
          <w:r w:rsidR="007B7FCD">
            <w:t>.</w:t>
          </w:r>
        </w:p>
        <w:p w:rsidR="00BB5327" w:rsidRPr="00781B0D" w:rsidRDefault="00BB5327" w:rsidP="00781B0D">
          <w:pPr>
            <w:pStyle w:val="03MtgText"/>
            <w:spacing w:after="0"/>
            <w:rPr>
              <w:u w:val="single"/>
            </w:rPr>
          </w:pPr>
          <w:r w:rsidRPr="00781B0D">
            <w:rPr>
              <w:u w:val="single"/>
            </w:rPr>
            <w:t>Members’ Comments</w:t>
          </w:r>
        </w:p>
        <w:p w:rsidR="00FC1E3E" w:rsidRDefault="006C71A1" w:rsidP="00294304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Consideration had to be given to the p</w:t>
          </w:r>
          <w:r w:rsidR="00FE605C">
            <w:t xml:space="preserve">otential impact on the Port of Tauranga and the transport network </w:t>
          </w:r>
          <w:r>
            <w:t>with the outcome of</w:t>
          </w:r>
          <w:r w:rsidR="00FE605C">
            <w:t xml:space="preserve"> the decision regarding location of an alternate port for</w:t>
          </w:r>
          <w:r w:rsidR="00FC1E3E">
            <w:t xml:space="preserve"> Auckland </w:t>
          </w:r>
        </w:p>
        <w:p w:rsidR="00242B0B" w:rsidRDefault="00CC32A6" w:rsidP="00294304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H</w:t>
          </w:r>
          <w:r w:rsidR="00AB14BF">
            <w:t xml:space="preserve">ighlighted that </w:t>
          </w:r>
          <w:r w:rsidR="006C71A1">
            <w:t>the Bay of Plenty was</w:t>
          </w:r>
          <w:r w:rsidR="00AB14BF">
            <w:t xml:space="preserve"> topographically v</w:t>
          </w:r>
          <w:r w:rsidR="00242B0B">
            <w:t xml:space="preserve">ery different to other regions </w:t>
          </w:r>
        </w:p>
        <w:p w:rsidR="00FF637D" w:rsidRDefault="006C71A1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W</w:t>
          </w:r>
          <w:r w:rsidR="00AB14BF">
            <w:t>ork</w:t>
          </w:r>
          <w:r>
            <w:t>ing</w:t>
          </w:r>
          <w:r w:rsidR="00AB14BF">
            <w:t xml:space="preserve"> together </w:t>
          </w:r>
          <w:r w:rsidR="00242B0B">
            <w:t xml:space="preserve">to ensure all the plans </w:t>
          </w:r>
          <w:r w:rsidR="00AB14BF">
            <w:t>aligned</w:t>
          </w:r>
          <w:r>
            <w:t xml:space="preserve"> was crucial</w:t>
          </w:r>
        </w:p>
        <w:p w:rsidR="006C71A1" w:rsidRDefault="006C71A1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Logic and process around prioritisation should also be aligned</w:t>
          </w:r>
        </w:p>
        <w:p w:rsidR="00AB14BF" w:rsidRDefault="000914D0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</w:pPr>
          <w:r>
            <w:t>R</w:t>
          </w:r>
          <w:r w:rsidR="00AB14BF">
            <w:t>ural roading network</w:t>
          </w:r>
          <w:r>
            <w:t xml:space="preserve">s </w:t>
          </w:r>
          <w:r w:rsidR="00875FAC">
            <w:t xml:space="preserve">were a major part of </w:t>
          </w:r>
          <w:r>
            <w:t>product to port</w:t>
          </w:r>
          <w:r w:rsidR="00875FAC">
            <w:t xml:space="preserve"> transport</w:t>
          </w:r>
        </w:p>
        <w:p w:rsidR="003179B7" w:rsidRPr="003179B7" w:rsidRDefault="003179B7" w:rsidP="003179B7">
          <w:pPr>
            <w:pStyle w:val="AgendaRecommendation"/>
            <w:numPr>
              <w:ilvl w:val="0"/>
              <w:numId w:val="37"/>
            </w:numPr>
            <w:spacing w:before="0" w:after="0"/>
            <w:ind w:left="1135" w:hanging="284"/>
            <w:outlineLvl w:val="2"/>
            <w:rPr>
              <w:rFonts w:eastAsia="Times New Roman" w:cs="Times New Roman"/>
              <w:b w:val="0"/>
              <w:szCs w:val="20"/>
            </w:rPr>
          </w:pPr>
          <w:r w:rsidRPr="003179B7">
            <w:rPr>
              <w:rFonts w:eastAsia="Times New Roman" w:cs="Times New Roman"/>
              <w:b w:val="0"/>
              <w:szCs w:val="20"/>
            </w:rPr>
            <w:t xml:space="preserve">Add a paragraph on </w:t>
          </w:r>
          <w:r w:rsidR="00593204">
            <w:rPr>
              <w:rFonts w:eastAsia="Times New Roman" w:cs="Times New Roman"/>
              <w:b w:val="0"/>
              <w:szCs w:val="20"/>
            </w:rPr>
            <w:t xml:space="preserve">how the populations of main urban centres were depicted </w:t>
          </w:r>
        </w:p>
        <w:p w:rsidR="003179B7" w:rsidRDefault="000914D0" w:rsidP="003179B7">
          <w:pPr>
            <w:pStyle w:val="AgendaRecommendation"/>
            <w:numPr>
              <w:ilvl w:val="0"/>
              <w:numId w:val="37"/>
            </w:numPr>
            <w:spacing w:before="0" w:after="0"/>
            <w:ind w:left="1135" w:hanging="284"/>
            <w:outlineLvl w:val="2"/>
            <w:rPr>
              <w:rFonts w:eastAsia="Times New Roman" w:cs="Times New Roman"/>
              <w:b w:val="0"/>
              <w:szCs w:val="20"/>
            </w:rPr>
          </w:pPr>
          <w:r w:rsidRPr="003179B7">
            <w:rPr>
              <w:rFonts w:eastAsia="Times New Roman" w:cs="Times New Roman"/>
              <w:b w:val="0"/>
              <w:szCs w:val="20"/>
            </w:rPr>
            <w:t>Requested p</w:t>
          </w:r>
          <w:r w:rsidR="00AB14BF" w:rsidRPr="003179B7">
            <w:rPr>
              <w:rFonts w:eastAsia="Times New Roman" w:cs="Times New Roman"/>
              <w:b w:val="0"/>
              <w:szCs w:val="20"/>
            </w:rPr>
            <w:t>otential high risk corridor</w:t>
          </w:r>
          <w:r w:rsidR="003179B7">
            <w:rPr>
              <w:rFonts w:eastAsia="Times New Roman" w:cs="Times New Roman"/>
              <w:b w:val="0"/>
              <w:szCs w:val="20"/>
            </w:rPr>
            <w:t>s</w:t>
          </w:r>
          <w:r w:rsidR="00AB14BF" w:rsidRPr="003179B7">
            <w:rPr>
              <w:rFonts w:eastAsia="Times New Roman" w:cs="Times New Roman"/>
              <w:b w:val="0"/>
              <w:szCs w:val="20"/>
            </w:rPr>
            <w:t xml:space="preserve"> S</w:t>
          </w:r>
          <w:r w:rsidRPr="003179B7">
            <w:rPr>
              <w:rFonts w:eastAsia="Times New Roman" w:cs="Times New Roman"/>
              <w:b w:val="0"/>
              <w:szCs w:val="20"/>
            </w:rPr>
            <w:t>tate Highway</w:t>
          </w:r>
          <w:r w:rsidR="003179B7">
            <w:rPr>
              <w:rFonts w:eastAsia="Times New Roman" w:cs="Times New Roman"/>
              <w:b w:val="0"/>
              <w:szCs w:val="20"/>
            </w:rPr>
            <w:t xml:space="preserve"> 30 and</w:t>
          </w:r>
          <w:r w:rsidRPr="003179B7">
            <w:rPr>
              <w:rFonts w:eastAsia="Times New Roman" w:cs="Times New Roman"/>
              <w:b w:val="0"/>
              <w:szCs w:val="20"/>
            </w:rPr>
            <w:t xml:space="preserve"> </w:t>
          </w:r>
          <w:r w:rsidR="003179B7">
            <w:rPr>
              <w:rFonts w:eastAsia="Times New Roman" w:cs="Times New Roman"/>
              <w:b w:val="0"/>
              <w:szCs w:val="20"/>
            </w:rPr>
            <w:t xml:space="preserve">State Highway </w:t>
          </w:r>
          <w:r w:rsidR="00AB14BF" w:rsidRPr="003179B7">
            <w:rPr>
              <w:rFonts w:eastAsia="Times New Roman" w:cs="Times New Roman"/>
              <w:b w:val="0"/>
              <w:szCs w:val="20"/>
            </w:rPr>
            <w:t xml:space="preserve">33 </w:t>
          </w:r>
          <w:r w:rsidRPr="003179B7">
            <w:rPr>
              <w:rFonts w:eastAsia="Times New Roman" w:cs="Times New Roman"/>
              <w:b w:val="0"/>
              <w:szCs w:val="20"/>
            </w:rPr>
            <w:t xml:space="preserve">be </w:t>
          </w:r>
          <w:r w:rsidR="00AB14BF" w:rsidRPr="003179B7">
            <w:rPr>
              <w:rFonts w:eastAsia="Times New Roman" w:cs="Times New Roman"/>
              <w:b w:val="0"/>
              <w:szCs w:val="20"/>
            </w:rPr>
            <w:t xml:space="preserve">added to </w:t>
          </w:r>
          <w:r w:rsidRPr="003179B7">
            <w:rPr>
              <w:rFonts w:eastAsia="Times New Roman" w:cs="Times New Roman"/>
              <w:b w:val="0"/>
              <w:szCs w:val="20"/>
            </w:rPr>
            <w:t xml:space="preserve">the </w:t>
          </w:r>
          <w:r w:rsidR="009418D6" w:rsidRPr="003179B7">
            <w:rPr>
              <w:rFonts w:eastAsia="Times New Roman" w:cs="Times New Roman"/>
              <w:b w:val="0"/>
              <w:szCs w:val="20"/>
            </w:rPr>
            <w:t>paragraph on highways with resilience issues</w:t>
          </w:r>
          <w:r w:rsidR="00161ABC">
            <w:rPr>
              <w:rFonts w:eastAsia="Times New Roman" w:cs="Times New Roman"/>
              <w:b w:val="0"/>
              <w:szCs w:val="20"/>
            </w:rPr>
            <w:t>.</w:t>
          </w:r>
        </w:p>
        <w:p w:rsidR="00BB5327" w:rsidRPr="00BB5327" w:rsidRDefault="00BB5327" w:rsidP="00BB5327">
          <w:pPr>
            <w:pStyle w:val="03MtgText"/>
            <w:spacing w:after="0"/>
            <w:ind w:left="1134"/>
            <w:rPr>
              <w:u w:val="single"/>
            </w:rPr>
          </w:pP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:rsidR="009418D6" w:rsidRPr="009418D6" w:rsidRDefault="00FF637D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 xml:space="preserve">The port had a </w:t>
          </w:r>
          <w:r w:rsidR="00242B0B">
            <w:t>c</w:t>
          </w:r>
          <w:r w:rsidR="00AB14BF">
            <w:t>lear strategic plan in terms of accommodating growth</w:t>
          </w:r>
        </w:p>
        <w:p w:rsidR="00BB5327" w:rsidRDefault="009418D6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 xml:space="preserve"> </w:t>
          </w:r>
          <w:r w:rsidR="00593204">
            <w:t xml:space="preserve">Statistics New Zealand </w:t>
          </w:r>
          <w:r>
            <w:t xml:space="preserve">urban definitions affected the </w:t>
          </w:r>
          <w:r w:rsidR="00FE605C">
            <w:t xml:space="preserve">forecast population change </w:t>
          </w:r>
          <w:r>
            <w:t>map on page 85 of the agenda</w:t>
          </w:r>
          <w:r w:rsidR="00242B0B">
            <w:t>.</w:t>
          </w:r>
        </w:p>
        <w:p w:rsidR="00BB5327" w:rsidRDefault="00BB5327" w:rsidP="00066516">
          <w:pPr>
            <w:pStyle w:val="03MtgText"/>
          </w:pP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088-Resolutions"/>
            <w:id w:val="-8457806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32"/>
                </w:numPr>
                <w:tabs>
                  <w:tab w:val="num" w:pos="397"/>
                </w:tabs>
                <w:outlineLvl w:val="2"/>
              </w:pPr>
              <w:r>
                <w:lastRenderedPageBreak/>
                <w:t>Receives the report, Regional Transport Committee feedback on Arataki;</w:t>
              </w:r>
            </w:p>
            <w:p w:rsidR="00AB14BF" w:rsidRDefault="009418D6" w:rsidP="00C04B9D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</w:pPr>
              <w:r>
                <w:t>Updates</w:t>
              </w:r>
              <w:r w:rsidR="00066516">
                <w:t xml:space="preserve"> the draft letter </w:t>
              </w:r>
              <w:r w:rsidR="00066516" w:rsidRPr="00020143">
                <w:t>Bay of Plenty Regional Transport Committee</w:t>
              </w:r>
              <w:r w:rsidR="00066516">
                <w:t xml:space="preserve"> feedback</w:t>
              </w:r>
              <w:r w:rsidR="00066516" w:rsidRPr="00020143">
                <w:t xml:space="preserve"> on </w:t>
              </w:r>
              <w:r w:rsidR="00066516">
                <w:t>Arataki in Appendix 2 of the report</w:t>
              </w:r>
              <w:r w:rsidR="00066516" w:rsidRPr="00020143">
                <w:t xml:space="preserve">, subject to </w:t>
              </w:r>
              <w:r>
                <w:t>adding a</w:t>
              </w:r>
              <w:r w:rsidR="00AB14BF">
                <w:t>mendments</w:t>
              </w:r>
              <w:r>
                <w:t xml:space="preserve"> arising from </w:t>
              </w:r>
              <w:r w:rsidR="003179B7">
                <w:t>the Regional Transport Committee meeting held 21 February 2020; and</w:t>
              </w:r>
            </w:p>
            <w:p w:rsidR="00066516" w:rsidRDefault="00066516" w:rsidP="00C04B9D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</w:pPr>
              <w:r>
                <w:t>Delegates to the Committee Chair the authority to approve and send the final letter.</w:t>
              </w:r>
            </w:p>
            <w:p w:rsidR="00066516" w:rsidRDefault="00066516" w:rsidP="00C04B9D"/>
            <w:p w:rsidR="00066516" w:rsidRPr="00D909A4" w:rsidRDefault="00D909A4" w:rsidP="00C04B9D">
              <w:pPr>
                <w:jc w:val="right"/>
                <w:rPr>
                  <w:b/>
                </w:rPr>
              </w:pPr>
              <w:r w:rsidRPr="00D909A4">
                <w:rPr>
                  <w:b/>
                </w:rPr>
                <w:t>Thurston/D</w:t>
              </w:r>
              <w:r w:rsidR="00AB14BF" w:rsidRPr="00D909A4">
                <w:rPr>
                  <w:b/>
                </w:rPr>
                <w:t>onaldson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t>CARRIED</w:t>
              </w:r>
            </w:p>
            <w:p w:rsidR="00EC5A16" w:rsidRDefault="00EC5A16" w:rsidP="00EC5A16">
              <w:pPr>
                <w:pStyle w:val="03MtgText"/>
                <w:spacing w:after="0"/>
                <w:ind w:left="0"/>
              </w:pPr>
            </w:p>
            <w:p w:rsidR="00EC5A16" w:rsidRDefault="00EC5A16" w:rsidP="00EC5A16">
              <w:pPr>
                <w:pStyle w:val="03MtgText"/>
                <w:spacing w:after="0"/>
                <w:ind w:left="0"/>
              </w:pPr>
              <w:r>
                <w:t xml:space="preserve">11.20 am – Mayor Powell </w:t>
              </w:r>
              <w:r>
                <w:rPr>
                  <w:b/>
                  <w:u w:val="single"/>
                </w:rPr>
                <w:t>entered</w:t>
              </w:r>
              <w:r>
                <w:t xml:space="preserve"> the meeting.</w:t>
              </w:r>
            </w:p>
            <w:p w:rsidR="009A54E2" w:rsidRPr="00781B0D" w:rsidRDefault="009A54E2" w:rsidP="00EC5A16">
              <w:pPr>
                <w:pStyle w:val="03MtgText"/>
                <w:spacing w:after="0"/>
                <w:ind w:left="0"/>
                <w:rPr>
                  <w:b/>
                </w:rPr>
              </w:pPr>
            </w:p>
            <w:p w:rsidR="009A54E2" w:rsidRDefault="009A54E2" w:rsidP="003A3C5E">
              <w:pPr>
                <w:pStyle w:val="Heading2"/>
                <w:tabs>
                  <w:tab w:val="clear" w:pos="851"/>
                  <w:tab w:val="num" w:pos="709"/>
                </w:tabs>
              </w:pPr>
              <w:r>
                <w:t>Update from Committee Members and Advisors - Continuation</w:t>
              </w:r>
            </w:p>
            <w:p w:rsidR="00EC5A16" w:rsidRPr="00781B0D" w:rsidRDefault="00EC5A16" w:rsidP="00EC5A16">
              <w:pPr>
                <w:pStyle w:val="03MtgText"/>
                <w:ind w:left="0"/>
                <w:rPr>
                  <w:b/>
                </w:rPr>
              </w:pPr>
              <w:r>
                <w:tab/>
              </w:r>
              <w:r w:rsidRPr="00781B0D">
                <w:rPr>
                  <w:b/>
                  <w:u w:val="single"/>
                </w:rPr>
                <w:t>Mayor Tenby Powell</w:t>
              </w:r>
              <w:r w:rsidR="007F3400">
                <w:rPr>
                  <w:b/>
                  <w:u w:val="single"/>
                </w:rPr>
                <w:t xml:space="preserve"> – Tauranga City Council</w:t>
              </w:r>
            </w:p>
            <w:p w:rsidR="00EC5A16" w:rsidRDefault="00EC5A16" w:rsidP="00EC5A16">
              <w:pPr>
                <w:pStyle w:val="03MtgText"/>
                <w:spacing w:after="0"/>
                <w:rPr>
                  <w:u w:val="single"/>
                </w:rPr>
              </w:pPr>
              <w:r>
                <w:rPr>
                  <w:u w:val="single"/>
                </w:rPr>
                <w:t>Key Points</w:t>
              </w:r>
            </w:p>
            <w:p w:rsidR="00EC5A16" w:rsidRPr="00256D93" w:rsidRDefault="00EC5A16" w:rsidP="00EC5A16">
              <w:pPr>
                <w:pStyle w:val="03MtgText"/>
                <w:numPr>
                  <w:ilvl w:val="0"/>
                  <w:numId w:val="37"/>
                </w:numPr>
                <w:spacing w:after="0"/>
                <w:ind w:left="1135" w:hanging="284"/>
                <w:rPr>
                  <w:b/>
                </w:rPr>
              </w:pPr>
              <w:r>
                <w:t>From a strategic perspective, the growth of the port and increase of heavy vehicle transport had to be at the centre of forward thinking</w:t>
              </w:r>
            </w:p>
            <w:p w:rsidR="00EC5A16" w:rsidRPr="00AF7804" w:rsidRDefault="00EC5A16" w:rsidP="00EC5A16">
              <w:pPr>
                <w:pStyle w:val="03MtgText"/>
                <w:numPr>
                  <w:ilvl w:val="0"/>
                  <w:numId w:val="37"/>
                </w:numPr>
                <w:spacing w:after="0"/>
                <w:ind w:left="1135" w:hanging="284"/>
                <w:rPr>
                  <w:b/>
                  <w:color w:val="FF0066"/>
                </w:rPr>
              </w:pPr>
              <w:r>
                <w:t>It was important to look at the strategies</w:t>
              </w:r>
              <w:r w:rsidR="00FC1E3E">
                <w:t xml:space="preserve"> first</w:t>
              </w:r>
              <w:r>
                <w:t xml:space="preserve">, which would </w:t>
              </w:r>
              <w:r w:rsidR="00FC1E3E">
                <w:t xml:space="preserve">then </w:t>
              </w:r>
              <w:r>
                <w:t xml:space="preserve">lead to tactical discussions. </w:t>
              </w:r>
            </w:p>
            <w:p w:rsidR="00066516" w:rsidRDefault="00630A45" w:rsidP="00066516"/>
          </w:sdtContent>
        </w:sdt>
      </w:sdtContent>
    </w:sdt>
    <w:p w:rsidR="00EC5A16" w:rsidRDefault="00EC5A16" w:rsidP="00EC5A16">
      <w:pPr>
        <w:pStyle w:val="04ResolvedText"/>
      </w:pPr>
      <w:r>
        <w:t>Resolved</w:t>
      </w:r>
    </w:p>
    <w:sdt>
      <w:sdtPr>
        <w:rPr>
          <w:rFonts w:eastAsia="Times New Roman" w:cs="Times New Roman"/>
          <w:b w:val="0"/>
          <w:szCs w:val="20"/>
        </w:rPr>
        <w:alias w:val="Report7102-Resolutions"/>
        <w:id w:val="915437144"/>
        <w:placeholder>
          <w:docPart w:val="A0ECFE293C014B79B8F17ED6EFBDE229"/>
        </w:placeholder>
      </w:sdtPr>
      <w:sdtEndPr/>
      <w:sdtContent>
        <w:p w:rsidR="00EC5A16" w:rsidRDefault="00EC5A16" w:rsidP="00EC5A16">
          <w:pPr>
            <w:pStyle w:val="AgendaReportRecommendationSubHeading"/>
            <w:ind w:left="851"/>
          </w:pPr>
          <w:r>
            <w:t>That the Regional Transport Committee:</w:t>
          </w:r>
        </w:p>
        <w:p w:rsidR="00EC5A16" w:rsidRDefault="00EC5A16" w:rsidP="00EC5A16">
          <w:pPr>
            <w:pStyle w:val="AgendaRecommendation"/>
            <w:numPr>
              <w:ilvl w:val="0"/>
              <w:numId w:val="41"/>
            </w:numPr>
            <w:tabs>
              <w:tab w:val="num" w:pos="397"/>
            </w:tabs>
            <w:outlineLvl w:val="2"/>
          </w:pPr>
          <w:r>
            <w:t>Receives the update from Mayor Tenby Powell.</w:t>
          </w:r>
        </w:p>
        <w:p w:rsidR="00EC5A16" w:rsidRDefault="00EC5A16" w:rsidP="00EC5A16"/>
        <w:p w:rsidR="00EC5A16" w:rsidRPr="00D909A4" w:rsidRDefault="00EC5A16" w:rsidP="00EC5A16">
          <w:pPr>
            <w:jc w:val="right"/>
            <w:rPr>
              <w:b/>
            </w:rPr>
          </w:pPr>
          <w:r>
            <w:rPr>
              <w:b/>
            </w:rPr>
            <w:t>Webber</w:t>
          </w:r>
          <w:r w:rsidRPr="00D909A4">
            <w:rPr>
              <w:b/>
            </w:rPr>
            <w:t>/</w:t>
          </w:r>
          <w:r>
            <w:rPr>
              <w:b/>
            </w:rPr>
            <w:t>Donaldson</w:t>
          </w:r>
        </w:p>
        <w:p w:rsidR="00EC5A16" w:rsidRDefault="00EC5A16" w:rsidP="00EC5A16">
          <w:pPr>
            <w:jc w:val="right"/>
          </w:pPr>
          <w:r w:rsidRPr="00CD692E">
            <w:rPr>
              <w:b/>
            </w:rPr>
            <w:t>CARRIED</w:t>
          </w:r>
        </w:p>
        <w:p w:rsidR="00EC5A16" w:rsidRDefault="00630A45" w:rsidP="00EC5A16"/>
      </w:sdtContent>
    </w:sdt>
    <w:p w:rsidR="00EC5A16" w:rsidRDefault="00EC5A16" w:rsidP="00EC5A16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093"/>
        <w:tag w:val="7093"/>
        <w:id w:val="-5829436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Tactical Review of the Regional Land Transport Plan</w:t>
          </w: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093-Resolutions"/>
            <w:id w:val="428241328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33"/>
                </w:numPr>
                <w:tabs>
                  <w:tab w:val="num" w:pos="397"/>
                </w:tabs>
                <w:outlineLvl w:val="2"/>
              </w:pPr>
              <w:r>
                <w:t>Receives the report, Tactical Review of the Regional Land Transport Plan;</w:t>
              </w:r>
            </w:p>
            <w:p w:rsidR="00066516" w:rsidRDefault="00066516" w:rsidP="00C04B9D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</w:pPr>
              <w:r>
                <w:t>Approves the outcomes of the comparative analysis between the Regional Land Transport Plan 2018 and current government direction detailed in Figure 2 of the report; and</w:t>
              </w:r>
            </w:p>
            <w:p w:rsidR="00066516" w:rsidRDefault="00066516" w:rsidP="00C04B9D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</w:pPr>
              <w:r>
                <w:t>Agrees that the review process will focus on two key areas:</w:t>
              </w:r>
            </w:p>
            <w:p w:rsidR="00066516" w:rsidRDefault="00066516" w:rsidP="009A54E2">
              <w:pPr>
                <w:pStyle w:val="AgendaRecommendation"/>
                <w:numPr>
                  <w:ilvl w:val="1"/>
                  <w:numId w:val="9"/>
                </w:numPr>
                <w:ind w:left="1418" w:hanging="284"/>
                <w:outlineLvl w:val="2"/>
              </w:pPr>
              <w:r>
                <w:t>the development of ten-year transport investment priorities (and alternative options); and</w:t>
              </w:r>
            </w:p>
            <w:p w:rsidR="00066516" w:rsidRDefault="00066516" w:rsidP="009A54E2">
              <w:pPr>
                <w:pStyle w:val="AgendaRecommendation"/>
                <w:numPr>
                  <w:ilvl w:val="1"/>
                  <w:numId w:val="9"/>
                </w:numPr>
                <w:ind w:left="1418" w:hanging="284"/>
                <w:outlineLvl w:val="2"/>
              </w:pPr>
              <w:r>
                <w:t>confirming and applying a prioritisation approach and methodology.</w:t>
              </w:r>
            </w:p>
            <w:p w:rsidR="00066516" w:rsidRPr="00D909A4" w:rsidRDefault="00066516" w:rsidP="00C04B9D"/>
            <w:p w:rsidR="00066516" w:rsidRPr="00D909A4" w:rsidRDefault="00AB14BF" w:rsidP="00C04B9D">
              <w:pPr>
                <w:jc w:val="right"/>
                <w:rPr>
                  <w:b/>
                </w:rPr>
              </w:pPr>
              <w:r w:rsidRPr="00D909A4">
                <w:rPr>
                  <w:b/>
                </w:rPr>
                <w:t>Webber/</w:t>
              </w:r>
              <w:r w:rsidR="006A3E88">
                <w:rPr>
                  <w:b/>
                </w:rPr>
                <w:t>Donaldso</w:t>
              </w:r>
              <w:r w:rsidRPr="00D909A4">
                <w:rPr>
                  <w:b/>
                </w:rPr>
                <w:t>n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lastRenderedPageBreak/>
                <w:t>CARRIED</w:t>
              </w:r>
            </w:p>
            <w:p w:rsidR="00066516" w:rsidRDefault="00630A45" w:rsidP="00066516"/>
          </w:sdtContent>
        </w:sdt>
      </w:sdtContent>
    </w:sdt>
    <w:p w:rsidR="00066516" w:rsidRDefault="00066516" w:rsidP="00066516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116"/>
        <w:tag w:val="7116"/>
        <w:id w:val="-22478729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Urban Form and Transport Initiative (UFTI) Update</w:t>
          </w:r>
        </w:p>
        <w:p w:rsidR="00066516" w:rsidRDefault="00D442C8" w:rsidP="00066516">
          <w:pPr>
            <w:pStyle w:val="03MtgText"/>
          </w:pPr>
          <w:r>
            <w:t xml:space="preserve">Channeled Planning Contracting consultant </w:t>
          </w:r>
          <w:r w:rsidR="00AB14BF">
            <w:t>Janeane Joyce</w:t>
          </w:r>
          <w:r>
            <w:t xml:space="preserve"> </w:t>
          </w:r>
          <w:r w:rsidR="006A3E88">
            <w:t>responded to questions.</w:t>
          </w:r>
        </w:p>
        <w:p w:rsidR="00BB5327" w:rsidRDefault="00BB5327" w:rsidP="00BB5327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In Response to Questions</w:t>
          </w:r>
        </w:p>
        <w:p w:rsidR="00BA4A22" w:rsidRPr="00BA4A22" w:rsidRDefault="006A3E88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 xml:space="preserve">Clarified that </w:t>
          </w:r>
          <w:r w:rsidR="00480BE2">
            <w:t xml:space="preserve">UFTI </w:t>
          </w:r>
          <w:r>
            <w:t xml:space="preserve">was limited to </w:t>
          </w:r>
          <w:r w:rsidR="00593204">
            <w:t xml:space="preserve">the definition of transport </w:t>
          </w:r>
          <w:r w:rsidR="00BA4A22">
            <w:t xml:space="preserve">function and </w:t>
          </w:r>
          <w:r w:rsidR="00FC1E3E">
            <w:t xml:space="preserve">received its </w:t>
          </w:r>
          <w:r w:rsidR="00BA4A22">
            <w:t>governance structure through the SmartGrowth Leadership Group</w:t>
          </w:r>
        </w:p>
        <w:p w:rsidR="00BB5327" w:rsidRPr="006A3E88" w:rsidRDefault="00BA4A22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>T</w:t>
          </w:r>
          <w:r w:rsidR="006A3E88">
            <w:t xml:space="preserve">he Tauranga </w:t>
          </w:r>
          <w:r w:rsidR="00C5159C">
            <w:t xml:space="preserve">Transport </w:t>
          </w:r>
          <w:r w:rsidR="006A3E88">
            <w:t>System Plan</w:t>
          </w:r>
          <w:r>
            <w:t xml:space="preserve"> was a fully collaborative process </w:t>
          </w:r>
          <w:r w:rsidRPr="00FC1E3E">
            <w:t>which took</w:t>
          </w:r>
          <w:r w:rsidR="00FC1E3E">
            <w:t xml:space="preserve"> on</w:t>
          </w:r>
          <w:r w:rsidRPr="00FC1E3E">
            <w:t xml:space="preserve"> the </w:t>
          </w:r>
          <w:r>
            <w:t>strategic framework of UFTI</w:t>
          </w:r>
        </w:p>
        <w:p w:rsidR="006A3E88" w:rsidRPr="00480BE2" w:rsidRDefault="006A3E88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 xml:space="preserve">Decision-making </w:t>
          </w:r>
          <w:r w:rsidR="00BA4A22">
            <w:t xml:space="preserve">in terms of local government responsibilities </w:t>
          </w:r>
          <w:r>
            <w:t xml:space="preserve">would </w:t>
          </w:r>
          <w:r w:rsidR="00BA4A22">
            <w:t>not change</w:t>
          </w:r>
          <w:r>
            <w:t xml:space="preserve"> </w:t>
          </w:r>
        </w:p>
        <w:p w:rsidR="00480BE2" w:rsidRPr="00480BE2" w:rsidRDefault="00480BE2" w:rsidP="00BB5327">
          <w:pPr>
            <w:pStyle w:val="03MtgText"/>
            <w:numPr>
              <w:ilvl w:val="0"/>
              <w:numId w:val="37"/>
            </w:numPr>
            <w:spacing w:after="0"/>
            <w:ind w:left="1134" w:hanging="283"/>
            <w:rPr>
              <w:u w:val="single"/>
            </w:rPr>
          </w:pPr>
          <w:r>
            <w:t xml:space="preserve">Implementing the UFTI strategic direction </w:t>
          </w:r>
          <w:r w:rsidR="00B8008F">
            <w:t xml:space="preserve">would be consistently applied through the separate decision-making processes. </w:t>
          </w:r>
        </w:p>
        <w:p w:rsidR="00480BE2" w:rsidRDefault="00480BE2" w:rsidP="00480BE2">
          <w:pPr>
            <w:pStyle w:val="03MtgText"/>
            <w:spacing w:after="0"/>
          </w:pPr>
        </w:p>
        <w:p w:rsidR="00BB5327" w:rsidRDefault="006A3E88" w:rsidP="006A3E88">
          <w:pPr>
            <w:pStyle w:val="03MtgText"/>
            <w:spacing w:after="0"/>
            <w:rPr>
              <w:u w:val="single"/>
            </w:rPr>
          </w:pPr>
          <w:r>
            <w:rPr>
              <w:u w:val="single"/>
            </w:rPr>
            <w:t>Item for Staff Follow-up</w:t>
          </w:r>
        </w:p>
        <w:p w:rsidR="006A3E88" w:rsidRPr="006A3E88" w:rsidRDefault="006A3E88" w:rsidP="006A3E88">
          <w:pPr>
            <w:pStyle w:val="03MtgText"/>
            <w:numPr>
              <w:ilvl w:val="0"/>
              <w:numId w:val="38"/>
            </w:numPr>
            <w:ind w:left="1134" w:hanging="283"/>
          </w:pPr>
          <w:r w:rsidRPr="006A3E88">
            <w:t>Mayor Turner to be provided copies of the UFTI interim reports.</w:t>
          </w: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116-Resolutions"/>
            <w:id w:val="-2061632815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34"/>
                </w:numPr>
                <w:tabs>
                  <w:tab w:val="num" w:pos="397"/>
                </w:tabs>
                <w:outlineLvl w:val="2"/>
              </w:pPr>
              <w:r>
                <w:t>Receives the report, Urban Form and Transport Initiative (UFTI) Update.</w:t>
              </w:r>
            </w:p>
            <w:p w:rsidR="00066516" w:rsidRDefault="00066516" w:rsidP="00C04B9D"/>
            <w:p w:rsidR="00066516" w:rsidRPr="00D909A4" w:rsidRDefault="00480BE2" w:rsidP="00C04B9D">
              <w:pPr>
                <w:jc w:val="right"/>
                <w:rPr>
                  <w:b/>
                </w:rPr>
              </w:pPr>
              <w:r w:rsidRPr="00D909A4">
                <w:rPr>
                  <w:b/>
                </w:rPr>
                <w:t>Thurston/Nees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t>CARRIED</w:t>
              </w:r>
            </w:p>
            <w:p w:rsidR="00066516" w:rsidRDefault="00630A45" w:rsidP="00066516"/>
          </w:sdtContent>
        </w:sdt>
      </w:sdtContent>
    </w:sdt>
    <w:p w:rsidR="00066516" w:rsidRDefault="00066516" w:rsidP="00066516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090"/>
        <w:tag w:val="7090"/>
        <w:id w:val="1433863177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Regional Land Transport Plan Implementation Report</w:t>
          </w: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090-Resolutions"/>
            <w:id w:val="1961842395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35"/>
                </w:numPr>
                <w:tabs>
                  <w:tab w:val="num" w:pos="397"/>
                </w:tabs>
                <w:outlineLvl w:val="2"/>
              </w:pPr>
              <w:r>
                <w:t>Receives the report, Regional Land Transport Plan Implementation Report.</w:t>
              </w:r>
            </w:p>
            <w:p w:rsidR="00066516" w:rsidRDefault="00066516" w:rsidP="00C04B9D"/>
            <w:p w:rsidR="00066516" w:rsidRPr="00D909A4" w:rsidRDefault="00480BE2" w:rsidP="00C04B9D">
              <w:pPr>
                <w:jc w:val="right"/>
                <w:rPr>
                  <w:b/>
                </w:rPr>
              </w:pPr>
              <w:r w:rsidRPr="00D909A4">
                <w:rPr>
                  <w:b/>
                </w:rPr>
                <w:t>Webber/</w:t>
              </w:r>
              <w:r w:rsidR="00D909A4" w:rsidRPr="00D909A4">
                <w:rPr>
                  <w:b/>
                </w:rPr>
                <w:t>D</w:t>
              </w:r>
              <w:r w:rsidRPr="00D909A4">
                <w:rPr>
                  <w:b/>
                </w:rPr>
                <w:t>onaldson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t>CARRIED</w:t>
              </w:r>
            </w:p>
            <w:p w:rsidR="00066516" w:rsidRDefault="00630A45" w:rsidP="00066516"/>
          </w:sdtContent>
        </w:sdt>
      </w:sdtContent>
    </w:sdt>
    <w:p w:rsidR="00066516" w:rsidRDefault="00066516" w:rsidP="00066516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7091"/>
        <w:tag w:val="7091"/>
        <w:id w:val="52667747"/>
        <w:placeholder>
          <w:docPart w:val="DefaultPlaceholder_-1854013440"/>
        </w:placeholder>
      </w:sdtPr>
      <w:sdtEndPr/>
      <w:sdtContent>
        <w:p w:rsidR="00066516" w:rsidRDefault="00066516" w:rsidP="00066516">
          <w:pPr>
            <w:pStyle w:val="Heading2"/>
          </w:pPr>
          <w:r>
            <w:t>Establishment of an Operational Western Bay Road Safety Group</w:t>
          </w:r>
        </w:p>
        <w:p w:rsidR="00066516" w:rsidRDefault="00066516" w:rsidP="00066516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7091-Resolutions"/>
            <w:id w:val="1591043456"/>
            <w:placeholder>
              <w:docPart w:val="DefaultPlaceholder_-1854013440"/>
            </w:placeholder>
          </w:sdtPr>
          <w:sdtEndPr/>
          <w:sdtContent>
            <w:p w:rsidR="00066516" w:rsidRDefault="00066516" w:rsidP="00C04B9D">
              <w:pPr>
                <w:pStyle w:val="AgendaReportRecommendationSubHeading"/>
                <w:ind w:left="851"/>
              </w:pPr>
              <w:r>
                <w:t>That the Regional Transport Committee:</w:t>
              </w:r>
            </w:p>
            <w:p w:rsidR="00066516" w:rsidRDefault="00066516" w:rsidP="00066516">
              <w:pPr>
                <w:pStyle w:val="AgendaRecommendation"/>
                <w:numPr>
                  <w:ilvl w:val="0"/>
                  <w:numId w:val="36"/>
                </w:numPr>
                <w:tabs>
                  <w:tab w:val="num" w:pos="397"/>
                </w:tabs>
                <w:outlineLvl w:val="2"/>
              </w:pPr>
              <w:r>
                <w:t>Receives the report, Establishment of an Operational Western Bay Road Safety Group;</w:t>
              </w:r>
            </w:p>
            <w:p w:rsidR="00066516" w:rsidRPr="003F3678" w:rsidRDefault="00066516" w:rsidP="00C04B9D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</w:pPr>
              <w:r>
                <w:t xml:space="preserve">Approves the establishment of the Operational </w:t>
              </w:r>
              <w:r>
                <w:rPr>
                  <w:rFonts w:cstheme="minorBidi"/>
                  <w:sz w:val="21"/>
                  <w:szCs w:val="21"/>
                </w:rPr>
                <w:t>Western Bay Road Safety Group.</w:t>
              </w:r>
            </w:p>
            <w:p w:rsidR="00066516" w:rsidRDefault="00066516" w:rsidP="00C04B9D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</w:pPr>
              <w:r>
                <w:lastRenderedPageBreak/>
                <w:t xml:space="preserve">Notes that the Operational </w:t>
              </w:r>
              <w:r>
                <w:rPr>
                  <w:rFonts w:cstheme="minorBidi"/>
                  <w:sz w:val="21"/>
                  <w:szCs w:val="21"/>
                </w:rPr>
                <w:t>Western Bay Road Safety Group intends to report back to the Regional Transport Committee quarterly.</w:t>
              </w:r>
            </w:p>
            <w:p w:rsidR="00066516" w:rsidRDefault="00066516" w:rsidP="00C04B9D"/>
            <w:p w:rsidR="00066516" w:rsidRPr="00D909A4" w:rsidRDefault="00480BE2" w:rsidP="00C04B9D">
              <w:pPr>
                <w:jc w:val="right"/>
                <w:rPr>
                  <w:b/>
                </w:rPr>
              </w:pPr>
              <w:r w:rsidRPr="00D909A4">
                <w:rPr>
                  <w:b/>
                </w:rPr>
                <w:t>Webber/</w:t>
              </w:r>
              <w:r w:rsidR="00D909A4" w:rsidRPr="00D909A4">
                <w:rPr>
                  <w:b/>
                </w:rPr>
                <w:t>D</w:t>
              </w:r>
              <w:r w:rsidRPr="00D909A4">
                <w:rPr>
                  <w:b/>
                </w:rPr>
                <w:t>onaldson</w:t>
              </w:r>
            </w:p>
            <w:p w:rsidR="00066516" w:rsidRDefault="00066516" w:rsidP="00C04B9D">
              <w:pPr>
                <w:jc w:val="right"/>
              </w:pPr>
              <w:r w:rsidRPr="00CD692E">
                <w:rPr>
                  <w:b/>
                </w:rPr>
                <w:t>CARRIED</w:t>
              </w:r>
            </w:p>
            <w:p w:rsidR="00066516" w:rsidRDefault="00630A45" w:rsidP="00066516"/>
          </w:sdtContent>
        </w:sdt>
      </w:sdtContent>
    </w:sdt>
    <w:p w:rsidR="00066516" w:rsidRDefault="00254089" w:rsidP="00066516">
      <w:r w:rsidRPr="002C596E"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7216" behindDoc="1" locked="0" layoutInCell="1" allowOverlap="1" wp14:anchorId="68CB0175" wp14:editId="4F03D166">
            <wp:simplePos x="0" y="0"/>
            <wp:positionH relativeFrom="column">
              <wp:posOffset>3597910</wp:posOffset>
            </wp:positionH>
            <wp:positionV relativeFrom="paragraph">
              <wp:posOffset>80137</wp:posOffset>
            </wp:positionV>
            <wp:extent cx="1667510" cy="1247775"/>
            <wp:effectExtent l="0" t="0" r="8890" b="9525"/>
            <wp:wrapNone/>
            <wp:docPr id="1" name="Picture 1" descr="C:\Users\amandan\AppData\Local\Microsoft\Windows\INetCache\Content.Outlook\0XREWYRR\Thurston_Ly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n\AppData\Local\Microsoft\Windows\INetCache\Content.Outlook\0XREWYRR\Thurston_Ly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D6" w:rsidRDefault="00816842" w:rsidP="007278D1">
      <w:pPr>
        <w:rPr>
          <w:b/>
          <w:sz w:val="28"/>
          <w:szCs w:val="28"/>
        </w:rPr>
      </w:pPr>
      <w:r w:rsidRPr="0081684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meeting closed at </w:t>
      </w:r>
      <w:r w:rsidR="00F5353F">
        <w:rPr>
          <w:b/>
          <w:sz w:val="28"/>
          <w:szCs w:val="28"/>
        </w:rPr>
        <w:t>11.</w:t>
      </w:r>
      <w:r w:rsidR="00D909A4">
        <w:rPr>
          <w:b/>
          <w:sz w:val="28"/>
          <w:szCs w:val="28"/>
        </w:rPr>
        <w:t>48</w:t>
      </w:r>
      <w:r w:rsidR="00A75251" w:rsidRPr="00D909A4">
        <w:rPr>
          <w:b/>
          <w:sz w:val="28"/>
          <w:szCs w:val="28"/>
        </w:rPr>
        <w:t xml:space="preserve"> am</w:t>
      </w:r>
      <w:r w:rsidR="00A75251">
        <w:rPr>
          <w:b/>
          <w:sz w:val="28"/>
          <w:szCs w:val="28"/>
        </w:rPr>
        <w:t>.</w:t>
      </w:r>
    </w:p>
    <w:p w:rsidR="00DD479F" w:rsidRDefault="00DD479F" w:rsidP="0087086E">
      <w:bookmarkStart w:id="3" w:name="ChairmansSignoff"/>
      <w:bookmarkEnd w:id="3"/>
    </w:p>
    <w:p w:rsidR="00B8008F" w:rsidRDefault="00B8008F" w:rsidP="0087086E"/>
    <w:p w:rsidR="00B8008F" w:rsidRDefault="00B8008F" w:rsidP="0087086E"/>
    <w:p w:rsidR="00FD5C74" w:rsidRDefault="00FD5C74" w:rsidP="0087086E"/>
    <w:p w:rsidR="00EF16CD" w:rsidRDefault="00EF16CD" w:rsidP="00EF16CD">
      <w:pPr>
        <w:rPr>
          <w:b/>
          <w:sz w:val="28"/>
          <w:szCs w:val="28"/>
        </w:rPr>
      </w:pPr>
    </w:p>
    <w:p w:rsidR="00EF16CD" w:rsidRPr="00525F08" w:rsidRDefault="00EF16CD" w:rsidP="00EF16CD">
      <w:pPr>
        <w:tabs>
          <w:tab w:val="center" w:pos="6804"/>
        </w:tabs>
        <w:ind w:left="363"/>
        <w:rPr>
          <w:rFonts w:cs="Arial"/>
          <w:sz w:val="20"/>
        </w:rPr>
      </w:pPr>
      <w:r w:rsidRPr="00525F08">
        <w:rPr>
          <w:rFonts w:cs="Arial"/>
          <w:sz w:val="20"/>
        </w:rPr>
        <w:t>Confirmed </w:t>
      </w:r>
      <w:r w:rsidR="00254089">
        <w:rPr>
          <w:rFonts w:cs="Arial"/>
          <w:sz w:val="20"/>
        </w:rPr>
        <w:t>8 May 2020</w:t>
      </w:r>
      <w:r w:rsidRPr="00525F08">
        <w:rPr>
          <w:rFonts w:cs="Arial"/>
          <w:sz w:val="20"/>
        </w:rPr>
        <w:t>                                     </w:t>
      </w:r>
      <w:r>
        <w:rPr>
          <w:rFonts w:cs="Arial"/>
          <w:sz w:val="20"/>
        </w:rPr>
        <w:tab/>
      </w:r>
      <w:r w:rsidRPr="00525F08">
        <w:rPr>
          <w:rFonts w:cs="Arial"/>
          <w:sz w:val="20"/>
        </w:rPr>
        <w:t xml:space="preserve"> ___________________________________________</w:t>
      </w:r>
    </w:p>
    <w:p w:rsidR="00EF16CD" w:rsidRDefault="00EF16CD" w:rsidP="00EF16CD">
      <w:pPr>
        <w:tabs>
          <w:tab w:val="center" w:pos="6804"/>
        </w:tabs>
        <w:ind w:left="363"/>
        <w:rPr>
          <w:rFonts w:cs="Arial"/>
          <w:sz w:val="20"/>
        </w:rPr>
      </w:pPr>
      <w:r w:rsidRPr="00525F08">
        <w:rPr>
          <w:rFonts w:cs="Arial"/>
          <w:sz w:val="20"/>
        </w:rPr>
        <w:t xml:space="preserve">                                                                        </w:t>
      </w:r>
      <w:r>
        <w:rPr>
          <w:rFonts w:cs="Arial"/>
          <w:sz w:val="20"/>
        </w:rPr>
        <w:tab/>
        <w:t>C</w:t>
      </w:r>
      <w:r w:rsidR="00B8008F">
        <w:rPr>
          <w:rFonts w:cs="Arial"/>
          <w:sz w:val="20"/>
        </w:rPr>
        <w:t>r Lyall Thurston – C</w:t>
      </w:r>
      <w:r>
        <w:rPr>
          <w:rFonts w:cs="Arial"/>
          <w:sz w:val="20"/>
        </w:rPr>
        <w:t>hairperson</w:t>
      </w:r>
    </w:p>
    <w:p w:rsidR="00B8008F" w:rsidRPr="00525F08" w:rsidRDefault="00B8008F" w:rsidP="00B8008F">
      <w:pPr>
        <w:tabs>
          <w:tab w:val="center" w:pos="6804"/>
        </w:tabs>
        <w:ind w:left="363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Regional Transport Committee </w:t>
      </w:r>
    </w:p>
    <w:p w:rsidR="007B11E0" w:rsidRPr="00B8008F" w:rsidRDefault="00EF16CD" w:rsidP="00B8008F">
      <w:pPr>
        <w:tabs>
          <w:tab w:val="center" w:pos="6804"/>
        </w:tabs>
        <w:ind w:left="363"/>
        <w:rPr>
          <w:rFonts w:cs="Arial"/>
          <w:sz w:val="20"/>
        </w:rPr>
      </w:pPr>
      <w:r w:rsidRPr="00525F08">
        <w:rPr>
          <w:rFonts w:cs="Arial"/>
          <w:sz w:val="20"/>
        </w:rPr>
        <w:t>                                   </w:t>
      </w:r>
      <w:r w:rsidR="003A69EC">
        <w:rPr>
          <w:rFonts w:cs="Arial"/>
          <w:sz w:val="20"/>
        </w:rPr>
        <w:t xml:space="preserve"> </w:t>
      </w:r>
      <w:r w:rsidRPr="00525F08">
        <w:rPr>
          <w:rFonts w:cs="Arial"/>
          <w:sz w:val="20"/>
        </w:rPr>
        <w:t xml:space="preserve"> </w:t>
      </w:r>
      <w:bookmarkStart w:id="4" w:name="_GoBack"/>
      <w:bookmarkEnd w:id="4"/>
    </w:p>
    <w:sectPr w:rsidR="007B11E0" w:rsidRPr="00B8008F" w:rsidSect="00FE0370">
      <w:headerReference w:type="default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134" w:right="1134" w:bottom="1134" w:left="1418" w:header="72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45" w:rsidRDefault="00630A45">
      <w:r>
        <w:separator/>
      </w:r>
    </w:p>
  </w:endnote>
  <w:endnote w:type="continuationSeparator" w:id="0">
    <w:p w:rsidR="00630A45" w:rsidRDefault="0063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7" w:rsidRDefault="00FD2E67" w:rsidP="00FE0370">
    <w:pPr>
      <w:pBdr>
        <w:top w:val="single" w:sz="8" w:space="0" w:color="auto"/>
      </w:pBdr>
      <w:tabs>
        <w:tab w:val="center" w:pos="4820"/>
        <w:tab w:val="right" w:pos="9356"/>
      </w:tabs>
      <w:rPr>
        <w:b/>
        <w:bCs/>
      </w:rPr>
    </w:pPr>
    <w:r>
      <w:rPr>
        <w:sz w:val="14"/>
      </w:rPr>
      <w:fldChar w:fldCharType="begin"/>
    </w:r>
    <w:r>
      <w:rPr>
        <w:sz w:val="14"/>
      </w:rPr>
      <w:instrText xml:space="preserve"> DOCPROPERTY  Objective-Id  \* MERGEFORMAT </w:instrText>
    </w:r>
    <w:r>
      <w:rPr>
        <w:sz w:val="14"/>
      </w:rPr>
      <w:fldChar w:fldCharType="separate"/>
    </w:r>
    <w:r w:rsidR="00254089">
      <w:rPr>
        <w:sz w:val="14"/>
      </w:rPr>
      <w:t>A3483648</w:t>
    </w:r>
    <w:r>
      <w:rPr>
        <w:sz w:val="14"/>
      </w:rPr>
      <w:fldChar w:fldCharType="end"/>
    </w:r>
    <w:r>
      <w:rPr>
        <w:sz w:val="14"/>
      </w:rPr>
      <w:tab/>
    </w:r>
    <w:r w:rsidRPr="00D54984">
      <w:rPr>
        <w:sz w:val="20"/>
      </w:rPr>
      <w:t>CONFIRMED</w:t>
    </w:r>
    <w:r w:rsidR="00254089">
      <w:rPr>
        <w:sz w:val="20"/>
      </w:rPr>
      <w:t xml:space="preserve"> 8 MAY 2020</w:t>
    </w:r>
    <w:r>
      <w:rPr>
        <w:sz w:val="14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E43DA">
      <w:rPr>
        <w:noProof/>
        <w:sz w:val="18"/>
      </w:rPr>
      <w:t>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7" w:rsidRDefault="00FD2E67" w:rsidP="00412A7B">
    <w:pPr>
      <w:pStyle w:val="Footer"/>
      <w:tabs>
        <w:tab w:val="clear" w:pos="4153"/>
        <w:tab w:val="clear" w:pos="8306"/>
        <w:tab w:val="center" w:pos="4820"/>
        <w:tab w:val="right" w:pos="9356"/>
      </w:tabs>
    </w:pPr>
    <w:r>
      <w:tab/>
    </w:r>
    <w:r w:rsidRPr="00D54984">
      <w:rPr>
        <w:i w:val="0"/>
        <w:sz w:val="20"/>
      </w:rPr>
      <w:t>CONFIRMED</w:t>
    </w:r>
    <w:r w:rsidR="00254089">
      <w:rPr>
        <w:i w:val="0"/>
        <w:sz w:val="20"/>
      </w:rPr>
      <w:t xml:space="preserve"> 8 MAY 2020</w:t>
    </w:r>
    <w:r>
      <w:tab/>
    </w:r>
    <w:r w:rsidRPr="005433AB">
      <w:rPr>
        <w:rStyle w:val="PageNumber"/>
        <w:sz w:val="18"/>
      </w:rPr>
      <w:fldChar w:fldCharType="begin"/>
    </w:r>
    <w:r w:rsidRPr="005433AB">
      <w:rPr>
        <w:rStyle w:val="PageNumber"/>
        <w:sz w:val="18"/>
      </w:rPr>
      <w:instrText xml:space="preserve"> PAGE </w:instrText>
    </w:r>
    <w:r w:rsidRPr="005433AB">
      <w:rPr>
        <w:rStyle w:val="PageNumber"/>
        <w:sz w:val="18"/>
      </w:rPr>
      <w:fldChar w:fldCharType="separate"/>
    </w:r>
    <w:r w:rsidR="00FE43DA">
      <w:rPr>
        <w:rStyle w:val="PageNumber"/>
        <w:noProof/>
        <w:sz w:val="18"/>
      </w:rPr>
      <w:t>1</w:t>
    </w:r>
    <w:r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45" w:rsidRDefault="00630A45">
      <w:r>
        <w:separator/>
      </w:r>
    </w:p>
  </w:footnote>
  <w:footnote w:type="continuationSeparator" w:id="0">
    <w:p w:rsidR="00630A45" w:rsidRDefault="0063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67" w:rsidRPr="005433AB" w:rsidRDefault="00FD2E67" w:rsidP="00A3619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r>
      <w:t>Regional Transport Committee Minutes</w:t>
    </w:r>
    <w:r>
      <w:tab/>
      <w:t>Friday, 21 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FAD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02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64A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2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3A6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2C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C9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49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B49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84E77"/>
    <w:multiLevelType w:val="hybridMultilevel"/>
    <w:tmpl w:val="D5501E24"/>
    <w:lvl w:ilvl="0" w:tplc="14090011">
      <w:start w:val="1"/>
      <w:numFmt w:val="decimal"/>
      <w:lvlText w:val="%1)"/>
      <w:lvlJc w:val="left"/>
      <w:pPr>
        <w:ind w:left="1211" w:hanging="360"/>
      </w:p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770EF2"/>
    <w:multiLevelType w:val="multilevel"/>
    <w:tmpl w:val="0EE23412"/>
    <w:lvl w:ilvl="0">
      <w:start w:val="1"/>
      <w:numFmt w:val="decimal"/>
      <w:pStyle w:val="Lega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03MtgLevel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2CC7064"/>
    <w:multiLevelType w:val="hybridMultilevel"/>
    <w:tmpl w:val="0DF6027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8850712"/>
    <w:multiLevelType w:val="hybridMultilevel"/>
    <w:tmpl w:val="94E8F656"/>
    <w:lvl w:ilvl="0" w:tplc="51CC6358">
      <w:start w:val="1"/>
      <w:numFmt w:val="bullet"/>
      <w:pStyle w:val="StandardBulletListInden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79B1"/>
    <w:multiLevelType w:val="hybridMultilevel"/>
    <w:tmpl w:val="4F3E80FA"/>
    <w:lvl w:ilvl="0" w:tplc="779AA9B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43428"/>
    <w:multiLevelType w:val="hybridMultilevel"/>
    <w:tmpl w:val="8B386070"/>
    <w:lvl w:ilvl="0" w:tplc="ACC48D80">
      <w:start w:val="1"/>
      <w:numFmt w:val="decimal"/>
      <w:pStyle w:val="06ResolutionText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71D33"/>
    <w:multiLevelType w:val="hybridMultilevel"/>
    <w:tmpl w:val="88AE092A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F26C78"/>
    <w:multiLevelType w:val="hybridMultilevel"/>
    <w:tmpl w:val="01B030E6"/>
    <w:lvl w:ilvl="0" w:tplc="61E62F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E84151C"/>
    <w:multiLevelType w:val="multilevel"/>
    <w:tmpl w:val="4082288A"/>
    <w:lvl w:ilvl="0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3B0094E"/>
    <w:multiLevelType w:val="multilevel"/>
    <w:tmpl w:val="7C343634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2" w15:restartNumberingAfterBreak="0">
    <w:nsid w:val="77861742"/>
    <w:multiLevelType w:val="multilevel"/>
    <w:tmpl w:val="1E982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MtgLevel2"/>
      <w:lvlText w:val="%13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8F51128"/>
    <w:multiLevelType w:val="hybridMultilevel"/>
    <w:tmpl w:val="9DC28D28"/>
    <w:lvl w:ilvl="0" w:tplc="09403EBA">
      <w:start w:val="1"/>
      <w:numFmt w:val="lowerLetter"/>
      <w:pStyle w:val="07ResolutionAlphaText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66270"/>
    <w:multiLevelType w:val="multilevel"/>
    <w:tmpl w:val="A2DC505A"/>
    <w:lvl w:ilvl="0">
      <w:start w:val="1"/>
      <w:numFmt w:val="decimal"/>
      <w:pStyle w:val="01Mtg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8193340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12"/>
  </w:num>
  <w:num w:numId="5">
    <w:abstractNumId w:val="9"/>
  </w:num>
  <w:num w:numId="6">
    <w:abstractNumId w:val="17"/>
  </w:num>
  <w:num w:numId="7">
    <w:abstractNumId w:val="23"/>
  </w:num>
  <w:num w:numId="8">
    <w:abstractNumId w:val="21"/>
  </w:num>
  <w:num w:numId="9">
    <w:abstractNumId w:val="20"/>
  </w:num>
  <w:num w:numId="10">
    <w:abstractNumId w:val="11"/>
  </w:num>
  <w:num w:numId="11">
    <w:abstractNumId w:val="16"/>
  </w:num>
  <w:num w:numId="12">
    <w:abstractNumId w:val="14"/>
  </w:num>
  <w:num w:numId="13">
    <w:abstractNumId w:val="2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1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8"/>
  </w:num>
  <w:num w:numId="39">
    <w:abstractNumId w:val="13"/>
  </w:num>
  <w:num w:numId="40">
    <w:abstractNumId w:val="1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D"/>
    <w:rsid w:val="00002224"/>
    <w:rsid w:val="00004DCA"/>
    <w:rsid w:val="00005BBB"/>
    <w:rsid w:val="00007550"/>
    <w:rsid w:val="00021C6B"/>
    <w:rsid w:val="00023EEE"/>
    <w:rsid w:val="00031499"/>
    <w:rsid w:val="00045020"/>
    <w:rsid w:val="00050BBD"/>
    <w:rsid w:val="000567E4"/>
    <w:rsid w:val="00060490"/>
    <w:rsid w:val="0006137A"/>
    <w:rsid w:val="00061427"/>
    <w:rsid w:val="00066516"/>
    <w:rsid w:val="00074E92"/>
    <w:rsid w:val="000862D3"/>
    <w:rsid w:val="000914D0"/>
    <w:rsid w:val="000A0208"/>
    <w:rsid w:val="000A246D"/>
    <w:rsid w:val="000C1283"/>
    <w:rsid w:val="000C472A"/>
    <w:rsid w:val="000C7FB7"/>
    <w:rsid w:val="000D1F11"/>
    <w:rsid w:val="000D254D"/>
    <w:rsid w:val="000D2900"/>
    <w:rsid w:val="000D336E"/>
    <w:rsid w:val="000D4421"/>
    <w:rsid w:val="000E48EC"/>
    <w:rsid w:val="000E5167"/>
    <w:rsid w:val="000E7148"/>
    <w:rsid w:val="000E7A44"/>
    <w:rsid w:val="000F0EEB"/>
    <w:rsid w:val="000F5DC7"/>
    <w:rsid w:val="000F6261"/>
    <w:rsid w:val="00106F35"/>
    <w:rsid w:val="0011314E"/>
    <w:rsid w:val="00114EDB"/>
    <w:rsid w:val="001243C6"/>
    <w:rsid w:val="0012713A"/>
    <w:rsid w:val="00135308"/>
    <w:rsid w:val="00136DF1"/>
    <w:rsid w:val="00140D3D"/>
    <w:rsid w:val="00146F23"/>
    <w:rsid w:val="00152EE1"/>
    <w:rsid w:val="00161ABC"/>
    <w:rsid w:val="00163026"/>
    <w:rsid w:val="00166D2C"/>
    <w:rsid w:val="00172A4D"/>
    <w:rsid w:val="00172AD0"/>
    <w:rsid w:val="0017362A"/>
    <w:rsid w:val="00175F71"/>
    <w:rsid w:val="001763C9"/>
    <w:rsid w:val="00180175"/>
    <w:rsid w:val="00183375"/>
    <w:rsid w:val="00183718"/>
    <w:rsid w:val="00186F54"/>
    <w:rsid w:val="0019621B"/>
    <w:rsid w:val="001A3601"/>
    <w:rsid w:val="001B4DAF"/>
    <w:rsid w:val="001C093E"/>
    <w:rsid w:val="001C2953"/>
    <w:rsid w:val="001C313E"/>
    <w:rsid w:val="001C3279"/>
    <w:rsid w:val="001C4CE3"/>
    <w:rsid w:val="001D000E"/>
    <w:rsid w:val="0020489E"/>
    <w:rsid w:val="00204FAA"/>
    <w:rsid w:val="002123C1"/>
    <w:rsid w:val="00220629"/>
    <w:rsid w:val="0022680A"/>
    <w:rsid w:val="00241FEA"/>
    <w:rsid w:val="00242B0B"/>
    <w:rsid w:val="00254089"/>
    <w:rsid w:val="00256D93"/>
    <w:rsid w:val="00265B0C"/>
    <w:rsid w:val="002752E5"/>
    <w:rsid w:val="002779E9"/>
    <w:rsid w:val="00277A5C"/>
    <w:rsid w:val="0028264F"/>
    <w:rsid w:val="0028439B"/>
    <w:rsid w:val="002937BC"/>
    <w:rsid w:val="002B2617"/>
    <w:rsid w:val="002B524E"/>
    <w:rsid w:val="002B63E2"/>
    <w:rsid w:val="002B6877"/>
    <w:rsid w:val="002C1FA7"/>
    <w:rsid w:val="002C4EEA"/>
    <w:rsid w:val="002C56FA"/>
    <w:rsid w:val="002F0C02"/>
    <w:rsid w:val="002F6474"/>
    <w:rsid w:val="00313C82"/>
    <w:rsid w:val="003153B9"/>
    <w:rsid w:val="003179B7"/>
    <w:rsid w:val="0032520C"/>
    <w:rsid w:val="00335B43"/>
    <w:rsid w:val="003363FD"/>
    <w:rsid w:val="00336578"/>
    <w:rsid w:val="003368C7"/>
    <w:rsid w:val="00337209"/>
    <w:rsid w:val="00343409"/>
    <w:rsid w:val="003531E6"/>
    <w:rsid w:val="00353A99"/>
    <w:rsid w:val="00355FC8"/>
    <w:rsid w:val="0035603C"/>
    <w:rsid w:val="003601AC"/>
    <w:rsid w:val="003641ED"/>
    <w:rsid w:val="00376BD6"/>
    <w:rsid w:val="00377C8D"/>
    <w:rsid w:val="00380679"/>
    <w:rsid w:val="003809A1"/>
    <w:rsid w:val="00390119"/>
    <w:rsid w:val="003A388F"/>
    <w:rsid w:val="003A3C5E"/>
    <w:rsid w:val="003A49BF"/>
    <w:rsid w:val="003A5610"/>
    <w:rsid w:val="003A69EC"/>
    <w:rsid w:val="003A7D84"/>
    <w:rsid w:val="003B1732"/>
    <w:rsid w:val="003C0FC7"/>
    <w:rsid w:val="003C45DD"/>
    <w:rsid w:val="003C4686"/>
    <w:rsid w:val="003D1047"/>
    <w:rsid w:val="003D1434"/>
    <w:rsid w:val="003D36F2"/>
    <w:rsid w:val="003D37A8"/>
    <w:rsid w:val="003D68C3"/>
    <w:rsid w:val="003E1C07"/>
    <w:rsid w:val="003E26E3"/>
    <w:rsid w:val="003E35AF"/>
    <w:rsid w:val="003E6E10"/>
    <w:rsid w:val="003F057C"/>
    <w:rsid w:val="003F78DA"/>
    <w:rsid w:val="004036FB"/>
    <w:rsid w:val="00403EE9"/>
    <w:rsid w:val="0040419E"/>
    <w:rsid w:val="00412A7B"/>
    <w:rsid w:val="0042339F"/>
    <w:rsid w:val="00423BE7"/>
    <w:rsid w:val="004272CF"/>
    <w:rsid w:val="00427432"/>
    <w:rsid w:val="00430CF6"/>
    <w:rsid w:val="004326A2"/>
    <w:rsid w:val="00433500"/>
    <w:rsid w:val="00444124"/>
    <w:rsid w:val="004521DC"/>
    <w:rsid w:val="00452666"/>
    <w:rsid w:val="00454554"/>
    <w:rsid w:val="00456EED"/>
    <w:rsid w:val="00462BB6"/>
    <w:rsid w:val="00466E21"/>
    <w:rsid w:val="00471AAA"/>
    <w:rsid w:val="00472AFC"/>
    <w:rsid w:val="004738AA"/>
    <w:rsid w:val="00477480"/>
    <w:rsid w:val="0047752D"/>
    <w:rsid w:val="00480BE2"/>
    <w:rsid w:val="00490170"/>
    <w:rsid w:val="00492A4A"/>
    <w:rsid w:val="004A576E"/>
    <w:rsid w:val="004A6490"/>
    <w:rsid w:val="004A7FF2"/>
    <w:rsid w:val="004B4023"/>
    <w:rsid w:val="004C42A6"/>
    <w:rsid w:val="004D1737"/>
    <w:rsid w:val="00511C26"/>
    <w:rsid w:val="00515B9F"/>
    <w:rsid w:val="00516B41"/>
    <w:rsid w:val="00520362"/>
    <w:rsid w:val="0053049D"/>
    <w:rsid w:val="00537ABD"/>
    <w:rsid w:val="00537E7E"/>
    <w:rsid w:val="005433AB"/>
    <w:rsid w:val="00551D6D"/>
    <w:rsid w:val="0056560A"/>
    <w:rsid w:val="005748DC"/>
    <w:rsid w:val="0058192E"/>
    <w:rsid w:val="00586D9A"/>
    <w:rsid w:val="00593204"/>
    <w:rsid w:val="005A24BA"/>
    <w:rsid w:val="005B0131"/>
    <w:rsid w:val="005B4B82"/>
    <w:rsid w:val="005B5531"/>
    <w:rsid w:val="005B7597"/>
    <w:rsid w:val="005D380D"/>
    <w:rsid w:val="005D38A5"/>
    <w:rsid w:val="005E74B2"/>
    <w:rsid w:val="005E7BC4"/>
    <w:rsid w:val="005F7C77"/>
    <w:rsid w:val="006071C0"/>
    <w:rsid w:val="0061062C"/>
    <w:rsid w:val="00612755"/>
    <w:rsid w:val="00613E5D"/>
    <w:rsid w:val="006200FC"/>
    <w:rsid w:val="006229C2"/>
    <w:rsid w:val="00627ED9"/>
    <w:rsid w:val="00630A45"/>
    <w:rsid w:val="00644522"/>
    <w:rsid w:val="006521B4"/>
    <w:rsid w:val="00654316"/>
    <w:rsid w:val="0065649E"/>
    <w:rsid w:val="006604D0"/>
    <w:rsid w:val="00666916"/>
    <w:rsid w:val="006670DA"/>
    <w:rsid w:val="00675BD2"/>
    <w:rsid w:val="0068231E"/>
    <w:rsid w:val="00693145"/>
    <w:rsid w:val="00694231"/>
    <w:rsid w:val="006A3E88"/>
    <w:rsid w:val="006A723D"/>
    <w:rsid w:val="006A7906"/>
    <w:rsid w:val="006C2B14"/>
    <w:rsid w:val="006C71A1"/>
    <w:rsid w:val="006D43ED"/>
    <w:rsid w:val="006E1B95"/>
    <w:rsid w:val="006E4FB3"/>
    <w:rsid w:val="006E5BB8"/>
    <w:rsid w:val="006F5971"/>
    <w:rsid w:val="00700C60"/>
    <w:rsid w:val="00703BDC"/>
    <w:rsid w:val="0070661D"/>
    <w:rsid w:val="007124A4"/>
    <w:rsid w:val="007135D3"/>
    <w:rsid w:val="007278D1"/>
    <w:rsid w:val="00731396"/>
    <w:rsid w:val="00736451"/>
    <w:rsid w:val="0074296C"/>
    <w:rsid w:val="007463E1"/>
    <w:rsid w:val="0075165D"/>
    <w:rsid w:val="00753F16"/>
    <w:rsid w:val="00754D9F"/>
    <w:rsid w:val="0075533D"/>
    <w:rsid w:val="007639D8"/>
    <w:rsid w:val="00764AB5"/>
    <w:rsid w:val="00781B0D"/>
    <w:rsid w:val="00783724"/>
    <w:rsid w:val="00783F25"/>
    <w:rsid w:val="0079184F"/>
    <w:rsid w:val="00791C32"/>
    <w:rsid w:val="00792D5E"/>
    <w:rsid w:val="007A5692"/>
    <w:rsid w:val="007B11E0"/>
    <w:rsid w:val="007B7FCD"/>
    <w:rsid w:val="007D16C8"/>
    <w:rsid w:val="007D7380"/>
    <w:rsid w:val="007E404F"/>
    <w:rsid w:val="007E74BD"/>
    <w:rsid w:val="007F0446"/>
    <w:rsid w:val="007F3400"/>
    <w:rsid w:val="007F699C"/>
    <w:rsid w:val="0080521B"/>
    <w:rsid w:val="00812CD6"/>
    <w:rsid w:val="0081473A"/>
    <w:rsid w:val="00816842"/>
    <w:rsid w:val="008204A2"/>
    <w:rsid w:val="00824F2E"/>
    <w:rsid w:val="008303F9"/>
    <w:rsid w:val="008465FE"/>
    <w:rsid w:val="008609E3"/>
    <w:rsid w:val="00863A3E"/>
    <w:rsid w:val="0087086E"/>
    <w:rsid w:val="00874BCE"/>
    <w:rsid w:val="00875FAC"/>
    <w:rsid w:val="00881E21"/>
    <w:rsid w:val="00884DC4"/>
    <w:rsid w:val="00885FD7"/>
    <w:rsid w:val="0089059E"/>
    <w:rsid w:val="00890DDE"/>
    <w:rsid w:val="008B3297"/>
    <w:rsid w:val="008C249B"/>
    <w:rsid w:val="008C359D"/>
    <w:rsid w:val="008C3E0B"/>
    <w:rsid w:val="008D2A6C"/>
    <w:rsid w:val="008D582F"/>
    <w:rsid w:val="008E1D91"/>
    <w:rsid w:val="008F316A"/>
    <w:rsid w:val="0091178E"/>
    <w:rsid w:val="00915AAE"/>
    <w:rsid w:val="00920D0E"/>
    <w:rsid w:val="0092125E"/>
    <w:rsid w:val="00921BFD"/>
    <w:rsid w:val="009251C2"/>
    <w:rsid w:val="009277E3"/>
    <w:rsid w:val="009301C0"/>
    <w:rsid w:val="00935440"/>
    <w:rsid w:val="00936739"/>
    <w:rsid w:val="009418D6"/>
    <w:rsid w:val="009437EB"/>
    <w:rsid w:val="00950C95"/>
    <w:rsid w:val="00952E6B"/>
    <w:rsid w:val="00960DE3"/>
    <w:rsid w:val="00971739"/>
    <w:rsid w:val="00977608"/>
    <w:rsid w:val="00977E01"/>
    <w:rsid w:val="00985314"/>
    <w:rsid w:val="009917F6"/>
    <w:rsid w:val="00993764"/>
    <w:rsid w:val="00996777"/>
    <w:rsid w:val="009A54E2"/>
    <w:rsid w:val="009A6ABE"/>
    <w:rsid w:val="009B34F5"/>
    <w:rsid w:val="009D0A98"/>
    <w:rsid w:val="009F0F0D"/>
    <w:rsid w:val="009F1B6C"/>
    <w:rsid w:val="009F28DC"/>
    <w:rsid w:val="00A10921"/>
    <w:rsid w:val="00A126B7"/>
    <w:rsid w:val="00A147E0"/>
    <w:rsid w:val="00A17DC6"/>
    <w:rsid w:val="00A24342"/>
    <w:rsid w:val="00A303D2"/>
    <w:rsid w:val="00A36192"/>
    <w:rsid w:val="00A4153F"/>
    <w:rsid w:val="00A42868"/>
    <w:rsid w:val="00A42AB6"/>
    <w:rsid w:val="00A4340A"/>
    <w:rsid w:val="00A44462"/>
    <w:rsid w:val="00A526C6"/>
    <w:rsid w:val="00A52BAA"/>
    <w:rsid w:val="00A56B39"/>
    <w:rsid w:val="00A57921"/>
    <w:rsid w:val="00A60FBA"/>
    <w:rsid w:val="00A61EF6"/>
    <w:rsid w:val="00A7087A"/>
    <w:rsid w:val="00A71BF4"/>
    <w:rsid w:val="00A75251"/>
    <w:rsid w:val="00A76870"/>
    <w:rsid w:val="00A83172"/>
    <w:rsid w:val="00A92535"/>
    <w:rsid w:val="00A929CC"/>
    <w:rsid w:val="00AB14BF"/>
    <w:rsid w:val="00AB18E7"/>
    <w:rsid w:val="00AB5956"/>
    <w:rsid w:val="00AC0AEB"/>
    <w:rsid w:val="00AC67CC"/>
    <w:rsid w:val="00AD0981"/>
    <w:rsid w:val="00AD189C"/>
    <w:rsid w:val="00AD4ABA"/>
    <w:rsid w:val="00AD62A1"/>
    <w:rsid w:val="00AE5197"/>
    <w:rsid w:val="00AF21E9"/>
    <w:rsid w:val="00AF3E7B"/>
    <w:rsid w:val="00AF7804"/>
    <w:rsid w:val="00B00D33"/>
    <w:rsid w:val="00B0145F"/>
    <w:rsid w:val="00B113FA"/>
    <w:rsid w:val="00B2202D"/>
    <w:rsid w:val="00B30F4B"/>
    <w:rsid w:val="00B37649"/>
    <w:rsid w:val="00B440B0"/>
    <w:rsid w:val="00B477BE"/>
    <w:rsid w:val="00B50622"/>
    <w:rsid w:val="00B52472"/>
    <w:rsid w:val="00B63FFC"/>
    <w:rsid w:val="00B72F8E"/>
    <w:rsid w:val="00B75B97"/>
    <w:rsid w:val="00B8008F"/>
    <w:rsid w:val="00B83ADE"/>
    <w:rsid w:val="00B9037F"/>
    <w:rsid w:val="00B9679F"/>
    <w:rsid w:val="00B97A99"/>
    <w:rsid w:val="00BA4A22"/>
    <w:rsid w:val="00BA4F0B"/>
    <w:rsid w:val="00BB0EBF"/>
    <w:rsid w:val="00BB3A58"/>
    <w:rsid w:val="00BB5327"/>
    <w:rsid w:val="00BC268A"/>
    <w:rsid w:val="00BC4EC1"/>
    <w:rsid w:val="00BD2D63"/>
    <w:rsid w:val="00BD31C3"/>
    <w:rsid w:val="00BD5BE5"/>
    <w:rsid w:val="00BE3686"/>
    <w:rsid w:val="00BF2A43"/>
    <w:rsid w:val="00C027C8"/>
    <w:rsid w:val="00C0409A"/>
    <w:rsid w:val="00C04B9D"/>
    <w:rsid w:val="00C1430C"/>
    <w:rsid w:val="00C15247"/>
    <w:rsid w:val="00C211B8"/>
    <w:rsid w:val="00C24491"/>
    <w:rsid w:val="00C26FF7"/>
    <w:rsid w:val="00C31C51"/>
    <w:rsid w:val="00C354CE"/>
    <w:rsid w:val="00C4005E"/>
    <w:rsid w:val="00C41DEC"/>
    <w:rsid w:val="00C429F6"/>
    <w:rsid w:val="00C44D23"/>
    <w:rsid w:val="00C47C15"/>
    <w:rsid w:val="00C5159C"/>
    <w:rsid w:val="00C62144"/>
    <w:rsid w:val="00C7402C"/>
    <w:rsid w:val="00C870B4"/>
    <w:rsid w:val="00C94844"/>
    <w:rsid w:val="00C959EC"/>
    <w:rsid w:val="00CA04D4"/>
    <w:rsid w:val="00CA1187"/>
    <w:rsid w:val="00CA2013"/>
    <w:rsid w:val="00CA7023"/>
    <w:rsid w:val="00CB12E1"/>
    <w:rsid w:val="00CB76DE"/>
    <w:rsid w:val="00CC32A6"/>
    <w:rsid w:val="00CE1FC6"/>
    <w:rsid w:val="00CE5C7E"/>
    <w:rsid w:val="00CE793B"/>
    <w:rsid w:val="00CF108B"/>
    <w:rsid w:val="00CF14DE"/>
    <w:rsid w:val="00CF1FAF"/>
    <w:rsid w:val="00CF20C2"/>
    <w:rsid w:val="00CF308F"/>
    <w:rsid w:val="00CF6CF4"/>
    <w:rsid w:val="00D01F78"/>
    <w:rsid w:val="00D03977"/>
    <w:rsid w:val="00D04346"/>
    <w:rsid w:val="00D10CC9"/>
    <w:rsid w:val="00D166E3"/>
    <w:rsid w:val="00D17D12"/>
    <w:rsid w:val="00D23C63"/>
    <w:rsid w:val="00D240B6"/>
    <w:rsid w:val="00D329CA"/>
    <w:rsid w:val="00D442C8"/>
    <w:rsid w:val="00D474F0"/>
    <w:rsid w:val="00D54984"/>
    <w:rsid w:val="00D5744F"/>
    <w:rsid w:val="00D676B1"/>
    <w:rsid w:val="00D72AE8"/>
    <w:rsid w:val="00D76B6A"/>
    <w:rsid w:val="00D87E92"/>
    <w:rsid w:val="00D909A4"/>
    <w:rsid w:val="00D93238"/>
    <w:rsid w:val="00D97B1C"/>
    <w:rsid w:val="00DA0A7F"/>
    <w:rsid w:val="00DA2174"/>
    <w:rsid w:val="00DB0DD8"/>
    <w:rsid w:val="00DC2221"/>
    <w:rsid w:val="00DD03C7"/>
    <w:rsid w:val="00DD0449"/>
    <w:rsid w:val="00DD479F"/>
    <w:rsid w:val="00DD5CDC"/>
    <w:rsid w:val="00DD6F40"/>
    <w:rsid w:val="00DF22D9"/>
    <w:rsid w:val="00E000CC"/>
    <w:rsid w:val="00E05726"/>
    <w:rsid w:val="00E146DE"/>
    <w:rsid w:val="00E21386"/>
    <w:rsid w:val="00E265CA"/>
    <w:rsid w:val="00E352EC"/>
    <w:rsid w:val="00E362BC"/>
    <w:rsid w:val="00E420BA"/>
    <w:rsid w:val="00E42469"/>
    <w:rsid w:val="00E46FC5"/>
    <w:rsid w:val="00E54BEC"/>
    <w:rsid w:val="00E6523C"/>
    <w:rsid w:val="00E711AD"/>
    <w:rsid w:val="00E71521"/>
    <w:rsid w:val="00E72533"/>
    <w:rsid w:val="00E77933"/>
    <w:rsid w:val="00E803DA"/>
    <w:rsid w:val="00EB2A41"/>
    <w:rsid w:val="00EC0D6F"/>
    <w:rsid w:val="00EC5A16"/>
    <w:rsid w:val="00ED1C8F"/>
    <w:rsid w:val="00ED3965"/>
    <w:rsid w:val="00EE6101"/>
    <w:rsid w:val="00EF062E"/>
    <w:rsid w:val="00EF16CD"/>
    <w:rsid w:val="00EF3F31"/>
    <w:rsid w:val="00F0034E"/>
    <w:rsid w:val="00F02692"/>
    <w:rsid w:val="00F0534D"/>
    <w:rsid w:val="00F05C63"/>
    <w:rsid w:val="00F17B19"/>
    <w:rsid w:val="00F24540"/>
    <w:rsid w:val="00F247A9"/>
    <w:rsid w:val="00F26491"/>
    <w:rsid w:val="00F402F1"/>
    <w:rsid w:val="00F5020E"/>
    <w:rsid w:val="00F5353F"/>
    <w:rsid w:val="00F54BC8"/>
    <w:rsid w:val="00F81029"/>
    <w:rsid w:val="00F860B0"/>
    <w:rsid w:val="00F93672"/>
    <w:rsid w:val="00F96A95"/>
    <w:rsid w:val="00FA513A"/>
    <w:rsid w:val="00FA6083"/>
    <w:rsid w:val="00FA60B2"/>
    <w:rsid w:val="00FB1B83"/>
    <w:rsid w:val="00FB3BFB"/>
    <w:rsid w:val="00FC1169"/>
    <w:rsid w:val="00FC1DFC"/>
    <w:rsid w:val="00FC1E3E"/>
    <w:rsid w:val="00FC26F3"/>
    <w:rsid w:val="00FD2E67"/>
    <w:rsid w:val="00FD317F"/>
    <w:rsid w:val="00FD5C74"/>
    <w:rsid w:val="00FE0370"/>
    <w:rsid w:val="00FE0B55"/>
    <w:rsid w:val="00FE18F9"/>
    <w:rsid w:val="00FE43DA"/>
    <w:rsid w:val="00FE5CBB"/>
    <w:rsid w:val="00FE605C"/>
    <w:rsid w:val="00FF637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2049"/>
    <o:shapelayout v:ext="edit">
      <o:idmap v:ext="edit" data="1"/>
    </o:shapelayout>
  </w:shapeDefaults>
  <w:decimalSymbol w:val="."/>
  <w:listSeparator w:val=","/>
  <w14:docId w14:val="3EE6B69F"/>
  <w15:docId w15:val="{8B3D917B-347D-4C6A-976A-6B16700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BA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1B4DAF"/>
    <w:pPr>
      <w:keepNext/>
      <w:numPr>
        <w:numId w:val="10"/>
      </w:numPr>
      <w:spacing w:after="24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1B4DAF"/>
    <w:pPr>
      <w:keepNext/>
      <w:numPr>
        <w:ilvl w:val="1"/>
        <w:numId w:val="10"/>
      </w:numPr>
      <w:spacing w:after="240"/>
      <w:outlineLvl w:val="1"/>
    </w:pPr>
    <w:rPr>
      <w:rFonts w:cs="Arial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1B4DAF"/>
    <w:rPr>
      <w:rFonts w:ascii="Arial" w:hAnsi="Arial"/>
      <w:b/>
      <w:sz w:val="32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14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customStyle="1" w:styleId="NAMES">
    <w:name w:val="NAMES"/>
    <w:basedOn w:val="AgendaRecommendation"/>
    <w:qFormat/>
    <w:rsid w:val="00E420BA"/>
    <w:pPr>
      <w:numPr>
        <w:numId w:val="0"/>
      </w:numPr>
      <w:spacing w:after="0"/>
      <w:ind w:left="851"/>
      <w:jc w:val="right"/>
    </w:pPr>
  </w:style>
  <w:style w:type="paragraph" w:customStyle="1" w:styleId="CARRIED">
    <w:name w:val="CARRIED"/>
    <w:basedOn w:val="06ResolutionText"/>
    <w:qFormat/>
    <w:rsid w:val="00E420BA"/>
    <w:pPr>
      <w:numPr>
        <w:numId w:val="0"/>
      </w:numPr>
      <w:ind w:left="851"/>
      <w:jc w:val="right"/>
    </w:pPr>
  </w:style>
  <w:style w:type="paragraph" w:styleId="ListParagraph">
    <w:name w:val="List Paragraph"/>
    <w:basedOn w:val="Normal"/>
    <w:uiPriority w:val="34"/>
    <w:qFormat/>
    <w:rsid w:val="00C47C15"/>
    <w:pPr>
      <w:ind w:left="720"/>
      <w:contextualSpacing/>
    </w:pPr>
  </w:style>
  <w:style w:type="paragraph" w:customStyle="1" w:styleId="AgendaReportSubHeading">
    <w:name w:val="Agenda Report Sub Heading"/>
    <w:basedOn w:val="Normal"/>
    <w:qFormat/>
    <w:rsid w:val="00066516"/>
    <w:pPr>
      <w:tabs>
        <w:tab w:val="left" w:pos="850"/>
      </w:tabs>
      <w:spacing w:before="240" w:after="240"/>
      <w:ind w:left="851"/>
      <w:outlineLvl w:val="0"/>
    </w:pPr>
    <w:rPr>
      <w:rFonts w:eastAsia="Calibri" w:cs="Arial"/>
      <w:b/>
      <w:szCs w:val="22"/>
    </w:rPr>
  </w:style>
  <w:style w:type="paragraph" w:customStyle="1" w:styleId="AgendaReportRecommendationSubHeading">
    <w:name w:val="Agenda Report Recommendation Sub Heading"/>
    <w:basedOn w:val="AgendaReportSubHeading"/>
    <w:qFormat/>
    <w:rsid w:val="00066516"/>
    <w:pPr>
      <w:tabs>
        <w:tab w:val="clear" w:pos="850"/>
      </w:tabs>
      <w:ind w:left="0"/>
      <w:outlineLvl w:val="2"/>
    </w:pPr>
  </w:style>
  <w:style w:type="character" w:styleId="Hyperlink">
    <w:name w:val="Hyperlink"/>
    <w:basedOn w:val="DefaultParagraphFont"/>
    <w:uiPriority w:val="99"/>
    <w:unhideWhenUsed/>
    <w:rsid w:val="005D380D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679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67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tlas.boprc.govt.nz/api/v1/edms/document/A3488549/content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f64e42b9547a46a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0FDE29B584BEE9658A869A8AB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EB3-4867-4D80-9E89-720102F1D9DA}"/>
      </w:docPartPr>
      <w:docPartBody>
        <w:p w:rsidR="003B3E60" w:rsidRDefault="005C28D2">
          <w:pPr>
            <w:pStyle w:val="50B0FDE29B584BEE9658A869A8AB4B4F"/>
          </w:pPr>
          <w:r w:rsidRPr="005B6CF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3E8B-46C3-4028-B1D1-1B2FF70891FA}"/>
      </w:docPartPr>
      <w:docPartBody>
        <w:p w:rsidR="001D2D71" w:rsidRDefault="004A237B">
          <w:r w:rsidRPr="00646E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CFE293C014B79B8F17ED6EFBD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2AFA-703B-4CFA-BF56-1441B05AAD46}"/>
      </w:docPartPr>
      <w:docPartBody>
        <w:p w:rsidR="00D5229E" w:rsidRDefault="00953876" w:rsidP="00953876">
          <w:pPr>
            <w:pStyle w:val="A0ECFE293C014B79B8F17ED6EFBDE229"/>
          </w:pPr>
          <w:r w:rsidRPr="00646E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2"/>
    <w:rsid w:val="00035FC3"/>
    <w:rsid w:val="00036449"/>
    <w:rsid w:val="0016557D"/>
    <w:rsid w:val="001767E4"/>
    <w:rsid w:val="001D2D71"/>
    <w:rsid w:val="00201567"/>
    <w:rsid w:val="00230731"/>
    <w:rsid w:val="00237731"/>
    <w:rsid w:val="00354A68"/>
    <w:rsid w:val="003B3E60"/>
    <w:rsid w:val="003B54E5"/>
    <w:rsid w:val="003F17FB"/>
    <w:rsid w:val="004A036B"/>
    <w:rsid w:val="004A237B"/>
    <w:rsid w:val="004E1650"/>
    <w:rsid w:val="00515387"/>
    <w:rsid w:val="00590F99"/>
    <w:rsid w:val="005C28D2"/>
    <w:rsid w:val="005C504D"/>
    <w:rsid w:val="005F2E0E"/>
    <w:rsid w:val="00603A59"/>
    <w:rsid w:val="00611AC7"/>
    <w:rsid w:val="00770A9E"/>
    <w:rsid w:val="008830EB"/>
    <w:rsid w:val="009130F6"/>
    <w:rsid w:val="00953876"/>
    <w:rsid w:val="00A7555F"/>
    <w:rsid w:val="00A82C5E"/>
    <w:rsid w:val="00AF1EF4"/>
    <w:rsid w:val="00B609E9"/>
    <w:rsid w:val="00BF5A5D"/>
    <w:rsid w:val="00C035C0"/>
    <w:rsid w:val="00CD07FD"/>
    <w:rsid w:val="00CF4D36"/>
    <w:rsid w:val="00D5229E"/>
    <w:rsid w:val="00DA2F9E"/>
    <w:rsid w:val="00E35ADD"/>
    <w:rsid w:val="00EC59D0"/>
    <w:rsid w:val="00F312FA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876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A0ECFE293C014B79B8F17ED6EFBDE229">
    <w:name w:val="A0ECFE293C014B79B8F17ED6EFBDE229"/>
    <w:rsid w:val="009538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A3483648</value>
    </field>
    <field name="Objective-Title">
      <value order="0">2020-02-21 Regional Transport Committee Minutes - 21 February 2020</value>
    </field>
    <field name="Objective-Description">
      <value order="0"/>
    </field>
    <field name="Objective-CreationStamp">
      <value order="0">2020-02-17T20:38:33Z</value>
    </field>
    <field name="Objective-IsApproved">
      <value order="0">false</value>
    </field>
    <field name="Objective-IsPublished">
      <value order="0">true</value>
    </field>
    <field name="Objective-DatePublished">
      <value order="0">2020-07-24T02:34:50Z</value>
    </field>
    <field name="Objective-ModificationStamp">
      <value order="0">2020-08-21T01:42:42Z</value>
    </field>
    <field name="Objective-Owner">
      <value order="0">Amanda Namana</value>
    </field>
    <field name="Objective-Path">
      <value order="0">EasyInfo Global Folder:'Virtual Filing Cabinet':Democratic Process and Stakeholdings:Council Committee Meetings:Council Committees:Regional Transport Committee:4 | Regional Transport Committee Meetings:Regional Transport Committee Minutes:2020 Regional Transport Committee Minutes</value>
    </field>
    <field name="Objective-Parent">
      <value order="0">2020 Regional Transport Committee Minutes</value>
    </field>
    <field name="Objective-State">
      <value order="0">Published</value>
    </field>
    <field name="Objective-VersionId">
      <value order="0">vA5415390</value>
    </field>
    <field name="Objective-Version">
      <value order="0">9.0</value>
    </field>
    <field name="Objective-VersionNumber">
      <value order="0">12</value>
    </field>
    <field name="Objective-VersionComment">
      <value order="0"/>
    </field>
    <field name="Objective-FileNumber">
      <value order="0">2.00849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2338</Words>
  <Characters>13096</Characters>
  <Application>Microsoft Office Word</Application>
  <DocSecurity>0</DocSecurity>
  <Lines>374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 COMMITTEE MINUTES</vt:lpstr>
    </vt:vector>
  </TitlesOfParts>
  <Company>Environment B.O.P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 COMMITTEE MINUTES</dc:title>
  <dc:creator>Application Development Services</dc:creator>
  <cp:lastModifiedBy>Amanda Namana</cp:lastModifiedBy>
  <cp:revision>2</cp:revision>
  <cp:lastPrinted>2007-08-08T02:05:00Z</cp:lastPrinted>
  <dcterms:created xsi:type="dcterms:W3CDTF">2020-07-24T02:34:00Z</dcterms:created>
  <dcterms:modified xsi:type="dcterms:W3CDTF">2020-07-24T02:34:00Z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A3483648</vt:lpwstr>
  </property>
  <property fmtid="{D5CDD505-2E9C-101B-9397-08002B2CF9AE}" pid="4" name="Objective-Title">
    <vt:lpwstr>2020-02-21 Regional Transport Committee Minutes - 21 February 2020</vt:lpwstr>
  </property>
  <property fmtid="{D5CDD505-2E9C-101B-9397-08002B2CF9AE}" pid="5" name="Objective-Comment">
    <vt:lpwstr/>
  </property>
  <property fmtid="{D5CDD505-2E9C-101B-9397-08002B2CF9AE}" pid="6" name="Objective-CreationStamp">
    <vt:filetime>2020-02-17T20:38:33Z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2020-07-24T02:34:50Z</vt:filetime>
  </property>
  <property fmtid="{D5CDD505-2E9C-101B-9397-08002B2CF9AE}" pid="10" name="Objective-ModificationStamp">
    <vt:filetime>2020-08-21T01:42:42Z</vt:filetime>
  </property>
  <property fmtid="{D5CDD505-2E9C-101B-9397-08002B2CF9AE}" pid="11" name="Objective-Owner">
    <vt:lpwstr>Amanda Namana</vt:lpwstr>
  </property>
  <property fmtid="{D5CDD505-2E9C-101B-9397-08002B2CF9AE}" pid="12" name="Objective-Path">
    <vt:lpwstr>EasyInfo Global Folder:'Virtual Filing Cabinet':Democratic Process and Stakeholdings:Council Committee Meetings:Council Committees:Regional Transport Committee:4 | Regional Transport Committee Meetings:Regional Transport Committee Minutes:2020 Regional Transport Committee Minutes</vt:lpwstr>
  </property>
  <property fmtid="{D5CDD505-2E9C-101B-9397-08002B2CF9AE}" pid="13" name="Objective-Parent">
    <vt:lpwstr>2020 Regional Transport Committee Minutes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2.00849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vA5415390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Meeting and Hearing Type">
    <vt:lpwstr>Meeting Minutes</vt:lpwstr>
  </property>
  <property fmtid="{D5CDD505-2E9C-101B-9397-08002B2CF9AE}" pid="35" name="Objective-Meeting Date">
    <vt:lpwstr/>
  </property>
</Properties>
</file>