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CEA3" w14:textId="77777777" w:rsidR="006426D4" w:rsidRPr="00756DF6" w:rsidRDefault="006426D4" w:rsidP="006F4F4C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14:paraId="30BB1483" w14:textId="72EAB2D5" w:rsidR="005C0D1A" w:rsidRPr="00756DF6" w:rsidRDefault="005C0D1A" w:rsidP="00756DF6">
      <w:pPr>
        <w:pStyle w:val="StandardParagraphText"/>
        <w:tabs>
          <w:tab w:val="left" w:pos="567"/>
        </w:tabs>
        <w:spacing w:after="160"/>
        <w:ind w:left="567" w:hanging="567"/>
        <w:rPr>
          <w:rFonts w:ascii="Arial Bold" w:hAnsi="Arial Bold"/>
          <w:b/>
          <w:color w:val="0070C0"/>
          <w:spacing w:val="22"/>
          <w:sz w:val="26"/>
          <w:szCs w:val="26"/>
        </w:rPr>
      </w:pPr>
      <w:r w:rsidRPr="00756DF6">
        <w:rPr>
          <w:rFonts w:ascii="Arial Bold" w:hAnsi="Arial Bold"/>
          <w:b/>
          <w:color w:val="0070C0"/>
          <w:spacing w:val="22"/>
          <w:sz w:val="26"/>
          <w:szCs w:val="26"/>
        </w:rPr>
        <w:t>Resource consent number:</w:t>
      </w:r>
      <w:r w:rsidR="00936E71" w:rsidRPr="00756DF6">
        <w:rPr>
          <w:rFonts w:ascii="Arial Bold" w:hAnsi="Arial Bold"/>
          <w:b/>
          <w:color w:val="0070C0"/>
          <w:spacing w:val="22"/>
          <w:sz w:val="26"/>
          <w:szCs w:val="26"/>
        </w:rPr>
        <w:t xml:space="preserve"> </w:t>
      </w:r>
      <w:r w:rsidR="00936E71" w:rsidRPr="00756DF6">
        <w:rPr>
          <w:rFonts w:ascii="Arial Bold" w:hAnsi="Arial Bold"/>
          <w:b/>
          <w:color w:val="0070C0"/>
          <w:spacing w:val="22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36E71" w:rsidRPr="00756DF6">
        <w:rPr>
          <w:rFonts w:ascii="Arial Bold" w:hAnsi="Arial Bold"/>
          <w:b/>
          <w:color w:val="0070C0"/>
          <w:spacing w:val="22"/>
          <w:sz w:val="26"/>
          <w:szCs w:val="26"/>
        </w:rPr>
        <w:instrText xml:space="preserve"> FORMTEXT </w:instrText>
      </w:r>
      <w:r w:rsidR="00936E71" w:rsidRPr="00756DF6">
        <w:rPr>
          <w:rFonts w:ascii="Arial Bold" w:hAnsi="Arial Bold"/>
          <w:b/>
          <w:color w:val="0070C0"/>
          <w:spacing w:val="22"/>
          <w:sz w:val="26"/>
          <w:szCs w:val="26"/>
        </w:rPr>
      </w:r>
      <w:r w:rsidR="00936E71" w:rsidRPr="00756DF6">
        <w:rPr>
          <w:rFonts w:ascii="Arial Bold" w:hAnsi="Arial Bold"/>
          <w:b/>
          <w:color w:val="0070C0"/>
          <w:spacing w:val="22"/>
          <w:sz w:val="26"/>
          <w:szCs w:val="26"/>
        </w:rPr>
        <w:fldChar w:fldCharType="separate"/>
      </w:r>
      <w:r w:rsidR="0057087C">
        <w:rPr>
          <w:rFonts w:ascii="Arial Bold" w:hAnsi="Arial Bold"/>
          <w:b/>
          <w:noProof/>
          <w:color w:val="0070C0"/>
          <w:spacing w:val="22"/>
          <w:sz w:val="26"/>
          <w:szCs w:val="26"/>
        </w:rPr>
        <w:t> </w:t>
      </w:r>
      <w:r w:rsidR="0057087C">
        <w:rPr>
          <w:rFonts w:ascii="Arial Bold" w:hAnsi="Arial Bold"/>
          <w:b/>
          <w:noProof/>
          <w:color w:val="0070C0"/>
          <w:spacing w:val="22"/>
          <w:sz w:val="26"/>
          <w:szCs w:val="26"/>
        </w:rPr>
        <w:t> </w:t>
      </w:r>
      <w:r w:rsidR="0057087C">
        <w:rPr>
          <w:rFonts w:ascii="Arial Bold" w:hAnsi="Arial Bold"/>
          <w:b/>
          <w:noProof/>
          <w:color w:val="0070C0"/>
          <w:spacing w:val="22"/>
          <w:sz w:val="26"/>
          <w:szCs w:val="26"/>
        </w:rPr>
        <w:t> </w:t>
      </w:r>
      <w:r w:rsidR="0057087C">
        <w:rPr>
          <w:rFonts w:ascii="Arial Bold" w:hAnsi="Arial Bold"/>
          <w:b/>
          <w:noProof/>
          <w:color w:val="0070C0"/>
          <w:spacing w:val="22"/>
          <w:sz w:val="26"/>
          <w:szCs w:val="26"/>
        </w:rPr>
        <w:t> </w:t>
      </w:r>
      <w:r w:rsidR="0057087C">
        <w:rPr>
          <w:rFonts w:ascii="Arial Bold" w:hAnsi="Arial Bold"/>
          <w:b/>
          <w:noProof/>
          <w:color w:val="0070C0"/>
          <w:spacing w:val="22"/>
          <w:sz w:val="26"/>
          <w:szCs w:val="26"/>
        </w:rPr>
        <w:t> </w:t>
      </w:r>
      <w:r w:rsidR="00936E71" w:rsidRPr="00756DF6">
        <w:rPr>
          <w:rFonts w:ascii="Arial Bold" w:hAnsi="Arial Bold"/>
          <w:b/>
          <w:color w:val="0070C0"/>
          <w:spacing w:val="22"/>
          <w:sz w:val="26"/>
          <w:szCs w:val="26"/>
        </w:rPr>
        <w:fldChar w:fldCharType="end"/>
      </w:r>
      <w:bookmarkEnd w:id="0"/>
    </w:p>
    <w:p w14:paraId="140EC281" w14:textId="77777777"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15488B55" w14:textId="77777777" w:rsidR="006F4F4C" w:rsidRDefault="005C0D1A" w:rsidP="00DC7778">
      <w:pPr>
        <w:pStyle w:val="StandardParagraphText"/>
      </w:pPr>
      <w:r>
        <w:t xml:space="preserve">This </w:t>
      </w:r>
      <w:r w:rsidR="00756DF6">
        <w:t>form</w:t>
      </w:r>
      <w:r>
        <w:t xml:space="preserve"> is </w:t>
      </w:r>
      <w:r w:rsidR="00DC7778">
        <w:t>to</w:t>
      </w:r>
      <w:r>
        <w:t xml:space="preserve"> surrender the </w:t>
      </w:r>
      <w:r w:rsidR="00DC7778">
        <w:t xml:space="preserve">above resource </w:t>
      </w:r>
      <w:r>
        <w:t>consent</w:t>
      </w:r>
      <w:r w:rsidR="00DC7778">
        <w:t>,</w:t>
      </w:r>
      <w:r>
        <w:t xml:space="preserve"> either in whole </w:t>
      </w:r>
      <w:sdt>
        <w:sdtPr>
          <w:id w:val="-191237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>
        <w:t xml:space="preserve"> </w:t>
      </w:r>
      <w:r w:rsidR="00D01C36">
        <w:t xml:space="preserve"> </w:t>
      </w:r>
      <w:r>
        <w:t xml:space="preserve">or part </w:t>
      </w:r>
      <w:sdt>
        <w:sdtPr>
          <w:id w:val="-113147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>
        <w:t xml:space="preserve"> </w:t>
      </w:r>
    </w:p>
    <w:p w14:paraId="1B1605C3" w14:textId="726B0DDB" w:rsidR="005C0D1A" w:rsidRPr="00DC7778" w:rsidRDefault="00DC7778" w:rsidP="00DC7778">
      <w:pPr>
        <w:pStyle w:val="StandardParagraphText"/>
      </w:pPr>
      <w:r w:rsidRPr="00DC7778">
        <w:t>Description of which part</w:t>
      </w:r>
      <w:r w:rsidR="00FB7351">
        <w:t xml:space="preserve"> </w:t>
      </w:r>
      <w:r w:rsidR="00FB7351">
        <w:rPr>
          <w:i/>
        </w:rPr>
        <w:t>(if surrendering in part)</w:t>
      </w:r>
      <w:r w:rsidRPr="00DC7778">
        <w:t xml:space="preserve">: </w:t>
      </w:r>
      <w:r w:rsidR="00936E71" w:rsidRPr="00DC777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36E71" w:rsidRPr="00DC7778">
        <w:instrText xml:space="preserve"> FORMTEXT </w:instrText>
      </w:r>
      <w:r w:rsidR="00936E71" w:rsidRPr="00DC7778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 w:rsidRPr="00DC7778">
        <w:fldChar w:fldCharType="end"/>
      </w:r>
      <w:bookmarkEnd w:id="1"/>
    </w:p>
    <w:p w14:paraId="36E7C110" w14:textId="59500E73" w:rsidR="005C0D1A" w:rsidRDefault="00DC7778" w:rsidP="00DC7778">
      <w:pPr>
        <w:pStyle w:val="StandardParagraphText"/>
        <w:tabs>
          <w:tab w:val="right" w:leader="dot" w:pos="9639"/>
        </w:tabs>
      </w:pPr>
      <w:r>
        <w:t xml:space="preserve">Name of consent holder: </w:t>
      </w:r>
      <w:r w:rsidR="00936E7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2"/>
    </w:p>
    <w:p w14:paraId="73E657A1" w14:textId="1BD3965F" w:rsidR="005C0D1A" w:rsidRDefault="00DC7778" w:rsidP="00DC7778">
      <w:pPr>
        <w:pStyle w:val="StandardParagraphText"/>
        <w:tabs>
          <w:tab w:val="right" w:leader="dot" w:pos="9639"/>
        </w:tabs>
      </w:pPr>
      <w:r>
        <w:t xml:space="preserve">Address of consented property: </w:t>
      </w:r>
      <w:r w:rsidR="00936E7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3"/>
    </w:p>
    <w:p w14:paraId="66BCAD01" w14:textId="6C6593CE" w:rsidR="005C0D1A" w:rsidRDefault="00DC7778" w:rsidP="00DC7778">
      <w:pPr>
        <w:pStyle w:val="StandardParagraphText"/>
        <w:tabs>
          <w:tab w:val="right" w:leader="dot" w:pos="9639"/>
        </w:tabs>
      </w:pPr>
      <w:r>
        <w:t xml:space="preserve">Consent purpose: </w:t>
      </w:r>
      <w:r w:rsidR="00936E7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4"/>
    </w:p>
    <w:p w14:paraId="6F45E065" w14:textId="3F99EAD5" w:rsidR="005C0D1A" w:rsidRDefault="00DC7778" w:rsidP="00DC7778">
      <w:pPr>
        <w:pStyle w:val="StandardParagraphText"/>
        <w:tabs>
          <w:tab w:val="right" w:leader="dot" w:pos="9639"/>
        </w:tabs>
      </w:pPr>
      <w:r>
        <w:t>R</w:t>
      </w:r>
      <w:r w:rsidR="005C0D1A">
        <w:t>eason</w:t>
      </w:r>
      <w:r>
        <w:t>s for surrendering this consent</w:t>
      </w:r>
      <w:r w:rsidR="005C0D1A">
        <w:t>:</w:t>
      </w:r>
      <w:r>
        <w:t xml:space="preserve"> </w:t>
      </w:r>
      <w:r w:rsidR="00936E7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5"/>
    </w:p>
    <w:p w14:paraId="66BE6525" w14:textId="77777777" w:rsidR="005C0D1A" w:rsidRPr="006F4F4C" w:rsidRDefault="005C0D1A" w:rsidP="005C0D1A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313B305B" w14:textId="77777777" w:rsidR="00804EBA" w:rsidRDefault="00000000" w:rsidP="005C0D1A">
      <w:pPr>
        <w:pStyle w:val="StandardParagraphText"/>
        <w:tabs>
          <w:tab w:val="left" w:pos="567"/>
        </w:tabs>
      </w:pPr>
      <w:sdt>
        <w:sdtPr>
          <w:id w:val="-71527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5C0D1A">
        <w:tab/>
        <w:t>I/we have authorisation to sign for all parties.</w:t>
      </w:r>
    </w:p>
    <w:p w14:paraId="46BAECD3" w14:textId="77777777" w:rsidR="005C0D1A" w:rsidRDefault="005C0D1A" w:rsidP="005C0D1A">
      <w:pPr>
        <w:pStyle w:val="StandardParagraphText"/>
        <w:tabs>
          <w:tab w:val="left" w:pos="567"/>
        </w:tabs>
      </w:pPr>
    </w:p>
    <w:p w14:paraId="0C1C255C" w14:textId="77777777" w:rsidR="00DC7778" w:rsidRDefault="00DC7778" w:rsidP="005C0D1A">
      <w:pPr>
        <w:pStyle w:val="StandardParagraphText"/>
        <w:tabs>
          <w:tab w:val="left" w:pos="567"/>
        </w:tabs>
      </w:pPr>
    </w:p>
    <w:p w14:paraId="2ED1F192" w14:textId="77777777" w:rsidR="00157576" w:rsidRDefault="005C0D1A" w:rsidP="00DC7778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</w:pPr>
      <w:r>
        <w:t>Signature</w:t>
      </w:r>
      <w:r>
        <w:tab/>
      </w:r>
      <w:r>
        <w:tab/>
        <w:t>Date</w:t>
      </w:r>
      <w:r w:rsidR="00DC7778">
        <w:t>:</w:t>
      </w:r>
    </w:p>
    <w:p w14:paraId="472D3BE4" w14:textId="77777777" w:rsidR="00996D08" w:rsidRPr="004E4886" w:rsidRDefault="00996D08" w:rsidP="00996D08">
      <w:pPr>
        <w:pStyle w:val="StandardParagraphText"/>
        <w:tabs>
          <w:tab w:val="left" w:pos="567"/>
        </w:tabs>
        <w:spacing w:after="120"/>
        <w:ind w:left="567" w:hanging="567"/>
      </w:pPr>
      <w:r w:rsidRPr="004E4886">
        <w:t>(a)</w:t>
      </w:r>
      <w:r w:rsidRPr="004E4886">
        <w:tab/>
      </w:r>
      <w:r w:rsidR="0072525F">
        <w:t>A</w:t>
      </w:r>
      <w:r w:rsidRPr="004E4886">
        <w:t xml:space="preserve">uthority to sign: </w:t>
      </w:r>
    </w:p>
    <w:p w14:paraId="2D5F691B" w14:textId="77777777" w:rsidR="00996D08" w:rsidRPr="004E4886" w:rsidRDefault="00996D08" w:rsidP="00996D08">
      <w:pPr>
        <w:pStyle w:val="StandardParagraphText"/>
        <w:tabs>
          <w:tab w:val="left" w:pos="567"/>
        </w:tabs>
        <w:spacing w:after="120"/>
        <w:ind w:left="567" w:hanging="567"/>
      </w:pPr>
      <w:r w:rsidRPr="004E4886">
        <w:tab/>
      </w:r>
      <w:sdt>
        <w:sdtPr>
          <w:id w:val="119558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 w:rsidRPr="004E4886">
        <w:t xml:space="preserve"> </w:t>
      </w:r>
      <w:r w:rsidRPr="004E4886">
        <w:t xml:space="preserve"> Owner </w:t>
      </w:r>
    </w:p>
    <w:p w14:paraId="404FEB07" w14:textId="77777777" w:rsidR="00996D08" w:rsidRPr="004E4886" w:rsidRDefault="00996D08" w:rsidP="00996D08">
      <w:pPr>
        <w:pStyle w:val="StandardParagraphText"/>
        <w:tabs>
          <w:tab w:val="left" w:pos="567"/>
        </w:tabs>
        <w:spacing w:after="120"/>
        <w:ind w:left="567" w:hanging="567"/>
      </w:pPr>
      <w:r w:rsidRPr="004E4886">
        <w:tab/>
      </w:r>
      <w:sdt>
        <w:sdtPr>
          <w:id w:val="-21250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 w:rsidRPr="004E4886">
        <w:t xml:space="preserve"> </w:t>
      </w:r>
      <w:r w:rsidRPr="004E4886">
        <w:t xml:space="preserve"> Manager  </w:t>
      </w:r>
    </w:p>
    <w:p w14:paraId="54F84A8D" w14:textId="77777777" w:rsidR="00996D08" w:rsidRPr="004E4886" w:rsidRDefault="00996D08" w:rsidP="00996D08">
      <w:pPr>
        <w:pStyle w:val="StandardParagraphText"/>
        <w:tabs>
          <w:tab w:val="left" w:pos="567"/>
        </w:tabs>
        <w:spacing w:after="120"/>
        <w:ind w:left="567" w:hanging="567"/>
      </w:pPr>
      <w:r w:rsidRPr="004E4886">
        <w:tab/>
      </w:r>
      <w:sdt>
        <w:sdtPr>
          <w:id w:val="53524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>
        <w:t xml:space="preserve"> </w:t>
      </w:r>
      <w:r w:rsidRPr="004E4886">
        <w:t xml:space="preserve"> Director  </w:t>
      </w:r>
    </w:p>
    <w:p w14:paraId="5450E959" w14:textId="77777777" w:rsidR="00996D08" w:rsidRPr="004E4886" w:rsidRDefault="00996D08" w:rsidP="00996D08">
      <w:pPr>
        <w:pStyle w:val="StandardParagraphText"/>
        <w:tabs>
          <w:tab w:val="left" w:pos="567"/>
        </w:tabs>
        <w:spacing w:after="120"/>
        <w:ind w:left="567" w:hanging="567"/>
      </w:pPr>
      <w:r w:rsidRPr="004E4886">
        <w:tab/>
      </w:r>
      <w:sdt>
        <w:sdtPr>
          <w:id w:val="141659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 w:rsidRPr="004E4886">
        <w:t xml:space="preserve"> </w:t>
      </w:r>
      <w:r>
        <w:t xml:space="preserve"> </w:t>
      </w:r>
      <w:r w:rsidRPr="004E4886">
        <w:t xml:space="preserve">Secretary  </w:t>
      </w:r>
    </w:p>
    <w:p w14:paraId="3F14EB46" w14:textId="48B58F8E" w:rsidR="00996D08" w:rsidRDefault="00996D08" w:rsidP="00996D08">
      <w:pPr>
        <w:pStyle w:val="StandardParagraphText"/>
        <w:tabs>
          <w:tab w:val="left" w:pos="567"/>
        </w:tabs>
        <w:ind w:left="567" w:hanging="567"/>
        <w:rPr>
          <w:i/>
        </w:rPr>
      </w:pPr>
      <w:r>
        <w:rPr>
          <w:i/>
        </w:rPr>
        <w:tab/>
      </w:r>
      <w:sdt>
        <w:sdtPr>
          <w:id w:val="-89489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192A8E">
        <w:rPr>
          <w:i/>
        </w:rPr>
        <w:t xml:space="preserve"> </w:t>
      </w:r>
      <w:r>
        <w:rPr>
          <w:i/>
        </w:rPr>
        <w:t xml:space="preserve"> </w:t>
      </w:r>
      <w:r w:rsidRPr="004E4886">
        <w:t>Other</w:t>
      </w:r>
      <w:r>
        <w:rPr>
          <w:i/>
        </w:rPr>
        <w:t xml:space="preserve"> (specify)</w:t>
      </w:r>
      <w:r>
        <w:t>:</w:t>
      </w:r>
      <w:r>
        <w:rPr>
          <w:i/>
        </w:rPr>
        <w:t xml:space="preserve">  </w:t>
      </w:r>
      <w:r>
        <w:rPr>
          <w:i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" w:name="Text10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57087C">
        <w:rPr>
          <w:i/>
          <w:noProof/>
        </w:rPr>
        <w:t> </w:t>
      </w:r>
      <w:r w:rsidR="0057087C">
        <w:rPr>
          <w:i/>
          <w:noProof/>
        </w:rPr>
        <w:t> </w:t>
      </w:r>
      <w:r w:rsidR="0057087C">
        <w:rPr>
          <w:i/>
          <w:noProof/>
        </w:rPr>
        <w:t> </w:t>
      </w:r>
      <w:r w:rsidR="0057087C">
        <w:rPr>
          <w:i/>
          <w:noProof/>
        </w:rPr>
        <w:t> </w:t>
      </w:r>
      <w:r w:rsidR="0057087C">
        <w:rPr>
          <w:i/>
          <w:noProof/>
        </w:rPr>
        <w:t> </w:t>
      </w:r>
      <w:r>
        <w:rPr>
          <w:i/>
        </w:rPr>
        <w:fldChar w:fldCharType="end"/>
      </w:r>
      <w:bookmarkEnd w:id="6"/>
    </w:p>
    <w:p w14:paraId="2092C482" w14:textId="77777777" w:rsidR="00996D08" w:rsidRDefault="00996D08" w:rsidP="00DC7778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</w:pPr>
    </w:p>
    <w:p w14:paraId="39896E2B" w14:textId="77777777" w:rsidR="00996D08" w:rsidRPr="00DC7778" w:rsidRDefault="00996D08" w:rsidP="00DC7778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  <w:sectPr w:rsidR="00996D08" w:rsidRPr="00DC7778" w:rsidSect="00157576">
          <w:footerReference w:type="default" r:id="rId9"/>
          <w:headerReference w:type="first" r:id="rId10"/>
          <w:footerReference w:type="first" r:id="rId11"/>
          <w:type w:val="oddPage"/>
          <w:pgSz w:w="11906" w:h="16838" w:code="9"/>
          <w:pgMar w:top="5670" w:right="1134" w:bottom="1134" w:left="1134" w:header="720" w:footer="720" w:gutter="0"/>
          <w:cols w:space="720"/>
          <w:titlePg/>
          <w:docGrid w:linePitch="299"/>
        </w:sectPr>
      </w:pPr>
    </w:p>
    <w:p w14:paraId="68543146" w14:textId="77777777" w:rsidR="005C0D1A" w:rsidRPr="00996D08" w:rsidRDefault="00996D08" w:rsidP="00996D08">
      <w:pPr>
        <w:pStyle w:val="StandardParagraphText"/>
        <w:tabs>
          <w:tab w:val="left" w:pos="567"/>
        </w:tabs>
        <w:spacing w:line="276" w:lineRule="auto"/>
        <w:ind w:left="567" w:hanging="567"/>
      </w:pPr>
      <w:r w:rsidRPr="00996D08">
        <w:lastRenderedPageBreak/>
        <w:t xml:space="preserve"> </w:t>
      </w:r>
      <w:r w:rsidR="005C0D1A" w:rsidRPr="00996D08">
        <w:t>(b)</w:t>
      </w:r>
      <w:r w:rsidR="005C0D1A" w:rsidRPr="00996D08">
        <w:tab/>
      </w:r>
      <w:r>
        <w:t>S</w:t>
      </w:r>
      <w:r w:rsidR="005C0D1A" w:rsidRPr="00996D08">
        <w:t>urrender of this consent</w:t>
      </w:r>
      <w:r w:rsidR="00D01C36" w:rsidRPr="00996D08">
        <w:t xml:space="preserve"> will</w:t>
      </w:r>
      <w:r w:rsidR="005C0D1A" w:rsidRPr="00996D08">
        <w:t xml:space="preserve"> take effect </w:t>
      </w:r>
      <w:r>
        <w:t>once the consent holder receives a</w:t>
      </w:r>
      <w:r w:rsidR="005C0D1A" w:rsidRPr="00996D08">
        <w:t xml:space="preserve"> notice</w:t>
      </w:r>
      <w:r w:rsidR="004C0FF4">
        <w:t xml:space="preserve"> of acceptance </w:t>
      </w:r>
      <w:r w:rsidR="00DA609D">
        <w:t xml:space="preserve">from </w:t>
      </w:r>
      <w:r w:rsidR="004C0FF4">
        <w:t xml:space="preserve">Bay of Plenty Regional </w:t>
      </w:r>
      <w:r w:rsidR="00DA609D">
        <w:t>Council (s</w:t>
      </w:r>
      <w:r w:rsidR="005C0D1A" w:rsidRPr="00996D08">
        <w:t xml:space="preserve">ection 138(4) </w:t>
      </w:r>
      <w:r w:rsidR="00DA609D">
        <w:t>of the RMA)</w:t>
      </w:r>
      <w:r w:rsidR="005C0D1A" w:rsidRPr="00996D08">
        <w:t>.</w:t>
      </w:r>
    </w:p>
    <w:p w14:paraId="00F3397A" w14:textId="77777777" w:rsidR="0062580C" w:rsidRDefault="00756DF6" w:rsidP="00936E71">
      <w:pPr>
        <w:pStyle w:val="StandardParagraphText"/>
        <w:tabs>
          <w:tab w:val="left" w:pos="567"/>
          <w:tab w:val="left" w:pos="2268"/>
          <w:tab w:val="right" w:leader="dot" w:pos="9638"/>
        </w:tabs>
        <w:rPr>
          <w:i/>
        </w:rPr>
      </w:pPr>
      <w:r>
        <w:t>P</w:t>
      </w:r>
      <w:r w:rsidR="0062580C">
        <w:t xml:space="preserve">hone </w:t>
      </w:r>
      <w:r w:rsidR="0062580C">
        <w:rPr>
          <w:i/>
        </w:rPr>
        <w:t>(</w:t>
      </w:r>
      <w:r w:rsidR="00192A8E">
        <w:rPr>
          <w:i/>
        </w:rPr>
        <w:t>select</w:t>
      </w:r>
      <w:r w:rsidR="0062580C">
        <w:rPr>
          <w:i/>
        </w:rPr>
        <w:t xml:space="preserve"> preferred contact number)</w:t>
      </w:r>
    </w:p>
    <w:p w14:paraId="0DF0B824" w14:textId="2ECBAC17" w:rsidR="00936E71" w:rsidRDefault="00000000" w:rsidP="00936E71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</w:pPr>
      <w:sdt>
        <w:sdtPr>
          <w:id w:val="42108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936E71">
        <w:tab/>
        <w:t>Residential</w:t>
      </w:r>
      <w:r w:rsidR="00936E71">
        <w:tab/>
      </w:r>
      <w:r w:rsidR="00936E71">
        <w:fldChar w:fldCharType="begin">
          <w:ffData>
            <w:name w:val="Text99"/>
            <w:enabled/>
            <w:calcOnExit w:val="0"/>
            <w:textInput/>
          </w:ffData>
        </w:fldChar>
      </w:r>
      <w:bookmarkStart w:id="7" w:name="Text99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7"/>
      <w:r w:rsidR="00936E71">
        <w:tab/>
      </w:r>
      <w:r w:rsidR="00936E71">
        <w:tab/>
      </w:r>
      <w:sdt>
        <w:sdtPr>
          <w:id w:val="-129412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936E71">
        <w:tab/>
        <w:t>Business</w:t>
      </w:r>
      <w:r w:rsidR="00936E71">
        <w:tab/>
      </w:r>
      <w:bookmarkStart w:id="8" w:name="Text9"/>
      <w:r w:rsidR="00936E71">
        <w:fldChar w:fldCharType="begin">
          <w:ffData>
            <w:name w:val="Text100"/>
            <w:enabled/>
            <w:calcOnExit w:val="0"/>
            <w:textInput/>
          </w:ffData>
        </w:fldChar>
      </w:r>
      <w:bookmarkStart w:id="9" w:name="Text100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8"/>
      <w:bookmarkEnd w:id="9"/>
    </w:p>
    <w:p w14:paraId="66D5071B" w14:textId="49454DD2" w:rsidR="00936E71" w:rsidRDefault="00000000" w:rsidP="00936E71">
      <w:pPr>
        <w:pStyle w:val="StandardParagraphText"/>
        <w:tabs>
          <w:tab w:val="left" w:pos="567"/>
          <w:tab w:val="left" w:pos="851"/>
          <w:tab w:val="left" w:pos="2268"/>
          <w:tab w:val="right" w:leader="do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</w:pPr>
      <w:sdt>
        <w:sdtPr>
          <w:id w:val="58458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A8E">
            <w:rPr>
              <w:rFonts w:ascii="MS Gothic" w:eastAsia="MS Gothic" w:hAnsi="MS Gothic" w:hint="eastAsia"/>
            </w:rPr>
            <w:t>☐</w:t>
          </w:r>
        </w:sdtContent>
      </w:sdt>
      <w:r w:rsidR="00936E71">
        <w:tab/>
        <w:t>Cell</w:t>
      </w:r>
      <w:r w:rsidR="00936E71">
        <w:tab/>
      </w:r>
      <w:bookmarkStart w:id="10" w:name="Text10"/>
      <w:r w:rsidR="00936E71">
        <w:fldChar w:fldCharType="begin">
          <w:ffData>
            <w:name w:val="Text101"/>
            <w:enabled/>
            <w:calcOnExit w:val="0"/>
            <w:textInput/>
          </w:ffData>
        </w:fldChar>
      </w:r>
      <w:bookmarkStart w:id="11" w:name="Text101"/>
      <w:r w:rsidR="00936E71">
        <w:instrText xml:space="preserve"> FORMTEXT </w:instrText>
      </w:r>
      <w:r w:rsidR="00936E71"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936E71">
        <w:fldChar w:fldCharType="end"/>
      </w:r>
      <w:bookmarkEnd w:id="10"/>
      <w:bookmarkEnd w:id="11"/>
    </w:p>
    <w:p w14:paraId="157E8DD6" w14:textId="3409F21C" w:rsidR="00936E71" w:rsidRDefault="00936E71" w:rsidP="00936E71">
      <w:pPr>
        <w:pStyle w:val="StandardParagraphText"/>
        <w:tabs>
          <w:tab w:val="left" w:pos="2268"/>
        </w:tabs>
      </w:pPr>
      <w:r>
        <w:t>Email</w:t>
      </w:r>
      <w:r>
        <w:tab/>
      </w:r>
      <w:bookmarkStart w:id="12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 w:rsidR="0057087C">
        <w:rPr>
          <w:noProof/>
        </w:rPr>
        <w:t> </w:t>
      </w:r>
      <w:r>
        <w:fldChar w:fldCharType="end"/>
      </w:r>
      <w:bookmarkEnd w:id="12"/>
    </w:p>
    <w:p w14:paraId="3313FFA5" w14:textId="77777777" w:rsidR="00144A87" w:rsidRDefault="00144A87" w:rsidP="00936E71">
      <w:pPr>
        <w:pStyle w:val="StandardParagraphText"/>
        <w:tabs>
          <w:tab w:val="left" w:pos="2268"/>
        </w:tabs>
      </w:pPr>
    </w:p>
    <w:p w14:paraId="21431990" w14:textId="77777777" w:rsidR="00144A87" w:rsidRPr="00996D08" w:rsidRDefault="00FD79D6" w:rsidP="00FD79D6">
      <w:pPr>
        <w:pStyle w:val="StandardParagraphText"/>
        <w:shd w:val="clear" w:color="auto" w:fill="DDF0C8"/>
        <w:tabs>
          <w:tab w:val="left" w:pos="226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Send the signed </w:t>
      </w:r>
      <w:r w:rsidR="00144A87" w:rsidRPr="00996D08">
        <w:rPr>
          <w:b/>
          <w:sz w:val="26"/>
          <w:szCs w:val="26"/>
        </w:rPr>
        <w:t xml:space="preserve">form to </w:t>
      </w:r>
      <w:hyperlink r:id="rId12" w:history="1">
        <w:r w:rsidR="00144A87" w:rsidRPr="00756DF6">
          <w:rPr>
            <w:rStyle w:val="Hyperlink"/>
            <w:b/>
            <w:color w:val="0070C0"/>
            <w:sz w:val="26"/>
            <w:szCs w:val="26"/>
          </w:rPr>
          <w:t>RegulatoryAdmin@boprc.govt.nz</w:t>
        </w:r>
      </w:hyperlink>
      <w:r w:rsidR="00144A87" w:rsidRPr="00996D08">
        <w:rPr>
          <w:b/>
          <w:sz w:val="26"/>
          <w:szCs w:val="26"/>
        </w:rPr>
        <w:t xml:space="preserve">. </w:t>
      </w:r>
    </w:p>
    <w:p w14:paraId="26385AC4" w14:textId="77777777" w:rsidR="00996D08" w:rsidRDefault="00996D08" w:rsidP="00DC7778">
      <w:pPr>
        <w:pStyle w:val="StandardParagraphText"/>
        <w:tabs>
          <w:tab w:val="left" w:pos="2268"/>
        </w:tabs>
        <w:spacing w:after="120"/>
        <w:rPr>
          <w:b/>
          <w:sz w:val="24"/>
          <w:szCs w:val="24"/>
        </w:rPr>
      </w:pPr>
    </w:p>
    <w:p w14:paraId="5AFEE68C" w14:textId="3E0CC41A" w:rsidR="00645D9D" w:rsidRPr="00996D08" w:rsidRDefault="0078310D" w:rsidP="00DC7778">
      <w:pPr>
        <w:pStyle w:val="StandardParagraphText"/>
        <w:tabs>
          <w:tab w:val="left" w:pos="2268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Fees and Charges</w:t>
      </w:r>
    </w:p>
    <w:p w14:paraId="3CF69EB9" w14:textId="037C413A" w:rsidR="00645D9D" w:rsidRDefault="0078310D" w:rsidP="00996D08">
      <w:pPr>
        <w:pStyle w:val="StandardParagraphText"/>
        <w:tabs>
          <w:tab w:val="left" w:pos="2268"/>
        </w:tabs>
        <w:spacing w:line="276" w:lineRule="auto"/>
      </w:pPr>
      <w:r>
        <w:t>Any Fees and Charges related to the consent will be reviewed at time of Surrender as per</w:t>
      </w:r>
      <w:r w:rsidR="00645D9D">
        <w:t xml:space="preserve"> General matters of the Charges Policy: </w:t>
      </w:r>
      <w:hyperlink r:id="rId13" w:history="1">
        <w:r w:rsidR="00645D9D" w:rsidRPr="00756DF6">
          <w:rPr>
            <w:rStyle w:val="Hyperlink"/>
            <w:color w:val="0070C0"/>
          </w:rPr>
          <w:t>https://www.boprc.govt.nz/your-council/plans-and-policies/policies/resource-management-act-and-building-charges-policy/</w:t>
        </w:r>
      </w:hyperlink>
      <w:r w:rsidR="00645D9D">
        <w:t>.</w:t>
      </w:r>
    </w:p>
    <w:p w14:paraId="1E8ABE0C" w14:textId="3638F352" w:rsidR="005D131B" w:rsidRDefault="005D131B" w:rsidP="00996D08">
      <w:pPr>
        <w:pStyle w:val="StandardParagraphText"/>
        <w:tabs>
          <w:tab w:val="left" w:pos="2268"/>
        </w:tabs>
        <w:spacing w:line="276" w:lineRule="auto"/>
      </w:pPr>
      <w:r>
        <w:t>There is no fee to process the Surrender.</w:t>
      </w:r>
    </w:p>
    <w:p w14:paraId="5C340568" w14:textId="77777777" w:rsidR="00645D9D" w:rsidRPr="00645D9D" w:rsidRDefault="00645D9D" w:rsidP="00936E71">
      <w:pPr>
        <w:pStyle w:val="StandardParagraphText"/>
        <w:tabs>
          <w:tab w:val="left" w:pos="2268"/>
        </w:tabs>
      </w:pPr>
    </w:p>
    <w:sectPr w:rsidR="00645D9D" w:rsidRPr="00645D9D" w:rsidSect="00157576">
      <w:headerReference w:type="first" r:id="rId14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9052" w14:textId="77777777" w:rsidR="00896D1E" w:rsidRDefault="00896D1E">
      <w:r>
        <w:separator/>
      </w:r>
    </w:p>
  </w:endnote>
  <w:endnote w:type="continuationSeparator" w:id="0">
    <w:p w14:paraId="65599D1C" w14:textId="77777777" w:rsidR="00896D1E" w:rsidRDefault="0089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747F" w14:textId="2E0C0EE3" w:rsidR="00C71AB7" w:rsidRDefault="00496BBB" w:rsidP="00C71AB7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t xml:space="preserve">BOPRC ID: </w:t>
    </w:r>
    <w:fldSimple w:instr=" DOCPROPERTY  Objective-Id  \* MERGEFORMAT ">
      <w:r w:rsidR="0057087C">
        <w:t>A3165679</w:t>
      </w:r>
    </w:fldSimple>
    <w:r w:rsidR="00C71AB7">
      <w:tab/>
    </w:r>
    <w:r w:rsidR="0045247C">
      <w:t>Surrender Form</w:t>
    </w:r>
    <w:r w:rsidR="00C71AB7">
      <w:tab/>
    </w:r>
    <w:r w:rsidR="00C71AB7">
      <w:fldChar w:fldCharType="begin"/>
    </w:r>
    <w:r w:rsidR="00C71AB7">
      <w:instrText xml:space="preserve"> PAGE   \* MERGEFORMAT </w:instrText>
    </w:r>
    <w:r w:rsidR="00C71AB7">
      <w:fldChar w:fldCharType="separate"/>
    </w:r>
    <w:r w:rsidR="00FD79D6">
      <w:rPr>
        <w:noProof/>
      </w:rPr>
      <w:t>2</w:t>
    </w:r>
    <w:r w:rsidR="00C71AB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AFC4" w14:textId="20FC2B73" w:rsidR="00C71AB7" w:rsidRDefault="00496BBB" w:rsidP="00496BBB">
    <w:pPr>
      <w:pStyle w:val="Footer"/>
      <w:tabs>
        <w:tab w:val="clear" w:pos="4153"/>
        <w:tab w:val="clear" w:pos="8306"/>
        <w:tab w:val="center" w:pos="4820"/>
        <w:tab w:val="right" w:pos="9639"/>
      </w:tabs>
      <w:jc w:val="left"/>
    </w:pPr>
    <w:r>
      <w:t xml:space="preserve">BOPRC ID: </w:t>
    </w:r>
    <w:fldSimple w:instr=" DOCPROPERTY  Objective-Id  \* MERGEFORMAT ">
      <w:r w:rsidR="0057087C">
        <w:t>A3165679</w:t>
      </w:r>
    </w:fldSimple>
    <w:r w:rsidR="00C71AB7">
      <w:tab/>
    </w:r>
    <w:r w:rsidR="00996D08">
      <w:t>Resource consent s</w:t>
    </w:r>
    <w:r w:rsidR="0045247C">
      <w:t xml:space="preserve">urrender </w:t>
    </w:r>
    <w:r w:rsidR="00996D08">
      <w:t>f</w:t>
    </w:r>
    <w:r w:rsidR="0045247C">
      <w:t>orm</w:t>
    </w:r>
    <w:r w:rsidR="00C71AB7">
      <w:tab/>
    </w:r>
    <w:r w:rsidR="00C71AB7">
      <w:fldChar w:fldCharType="begin"/>
    </w:r>
    <w:r w:rsidR="00C71AB7">
      <w:instrText xml:space="preserve"> PAGE   \* MERGEFORMAT </w:instrText>
    </w:r>
    <w:r w:rsidR="00C71AB7">
      <w:fldChar w:fldCharType="separate"/>
    </w:r>
    <w:r w:rsidR="00FD79D6">
      <w:rPr>
        <w:noProof/>
      </w:rPr>
      <w:t>1</w:t>
    </w:r>
    <w:r w:rsidR="00C71A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5197" w14:textId="77777777" w:rsidR="00896D1E" w:rsidRDefault="00896D1E">
      <w:r>
        <w:separator/>
      </w:r>
    </w:p>
  </w:footnote>
  <w:footnote w:type="continuationSeparator" w:id="0">
    <w:p w14:paraId="5365339C" w14:textId="77777777" w:rsidR="00896D1E" w:rsidRDefault="0089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0F" w14:textId="77777777" w:rsidR="00157576" w:rsidRDefault="00756DF6" w:rsidP="00157576">
    <w:pPr>
      <w:pStyle w:val="Header"/>
      <w:rPr>
        <w:sz w:val="14"/>
      </w:rPr>
    </w:pPr>
    <w:r w:rsidRPr="00756DF6">
      <w:rPr>
        <w:noProof/>
        <w:sz w:val="14"/>
        <w:lang w:eastAsia="en-NZ"/>
      </w:rPr>
      <w:drawing>
        <wp:anchor distT="0" distB="0" distL="114300" distR="114300" simplePos="0" relativeHeight="251658240" behindDoc="0" locked="0" layoutInCell="1" allowOverlap="1" wp14:anchorId="648F2069" wp14:editId="61DB4EC8">
          <wp:simplePos x="0" y="0"/>
          <wp:positionH relativeFrom="column">
            <wp:posOffset>-714375</wp:posOffset>
          </wp:positionH>
          <wp:positionV relativeFrom="paragraph">
            <wp:posOffset>-451485</wp:posOffset>
          </wp:positionV>
          <wp:extent cx="7537450" cy="3587750"/>
          <wp:effectExtent l="0" t="0" r="635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358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B103B" w14:textId="77777777" w:rsidR="00157576" w:rsidRDefault="00157576" w:rsidP="00157576">
    <w:pPr>
      <w:pStyle w:val="Header"/>
      <w:rPr>
        <w:sz w:val="14"/>
      </w:rPr>
    </w:pPr>
  </w:p>
  <w:p w14:paraId="266A81B9" w14:textId="77777777" w:rsidR="00157576" w:rsidRDefault="00157576" w:rsidP="00157576">
    <w:pPr>
      <w:pStyle w:val="Header"/>
      <w:rPr>
        <w:sz w:val="14"/>
      </w:rPr>
    </w:pPr>
  </w:p>
  <w:p w14:paraId="5EFF6B53" w14:textId="77777777" w:rsidR="00157576" w:rsidRDefault="00157576" w:rsidP="00157576">
    <w:pPr>
      <w:pStyle w:val="Header"/>
      <w:rPr>
        <w:sz w:val="14"/>
      </w:rPr>
    </w:pPr>
  </w:p>
  <w:p w14:paraId="07C5362F" w14:textId="77777777" w:rsidR="00157576" w:rsidRDefault="00157576" w:rsidP="00157576">
    <w:pPr>
      <w:pStyle w:val="Header"/>
      <w:rPr>
        <w:sz w:val="14"/>
      </w:rPr>
    </w:pPr>
  </w:p>
  <w:p w14:paraId="33BC532F" w14:textId="77777777" w:rsidR="00157576" w:rsidRPr="0008205C" w:rsidRDefault="00157576" w:rsidP="00157576">
    <w:pPr>
      <w:pStyle w:val="Header"/>
      <w:rPr>
        <w:sz w:val="8"/>
      </w:rPr>
    </w:pPr>
  </w:p>
  <w:tbl>
    <w:tblPr>
      <w:tblW w:w="4961" w:type="dxa"/>
      <w:tblInd w:w="4361" w:type="dxa"/>
      <w:tblLook w:val="04A0" w:firstRow="1" w:lastRow="0" w:firstColumn="1" w:lastColumn="0" w:noHBand="0" w:noVBand="1"/>
    </w:tblPr>
    <w:tblGrid>
      <w:gridCol w:w="1134"/>
      <w:gridCol w:w="113"/>
      <w:gridCol w:w="421"/>
      <w:gridCol w:w="741"/>
      <w:gridCol w:w="1276"/>
      <w:gridCol w:w="1276"/>
    </w:tblGrid>
    <w:tr w:rsidR="00157576" w:rsidRPr="0008205C" w14:paraId="491D0902" w14:textId="77777777" w:rsidTr="00690238">
      <w:trPr>
        <w:trHeight w:val="505"/>
      </w:trPr>
      <w:tc>
        <w:tcPr>
          <w:tcW w:w="1247" w:type="dxa"/>
          <w:gridSpan w:val="2"/>
          <w:shd w:val="clear" w:color="auto" w:fill="auto"/>
          <w:vAlign w:val="center"/>
        </w:tcPr>
        <w:p w14:paraId="5AD00F0F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3714" w:type="dxa"/>
          <w:gridSpan w:val="4"/>
          <w:shd w:val="clear" w:color="auto" w:fill="auto"/>
          <w:vAlign w:val="center"/>
        </w:tcPr>
        <w:p w14:paraId="7ADE9C3F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</w:tr>
    <w:tr w:rsidR="00157576" w:rsidRPr="0008205C" w14:paraId="23714765" w14:textId="77777777" w:rsidTr="00690238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79EF6FC2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719F641A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0AD038C1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711DE89A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</w:tr>
    <w:tr w:rsidR="00157576" w:rsidRPr="0008205C" w14:paraId="6B6975D6" w14:textId="77777777" w:rsidTr="00690238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4BCCB373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070D20BE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DADC3F6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E436AEB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</w:tr>
    <w:tr w:rsidR="00157576" w:rsidRPr="0008205C" w14:paraId="44EB1314" w14:textId="77777777" w:rsidTr="00690238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47DA82FC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24DFDB49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3AEC3BEA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3C342EC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</w:tr>
    <w:tr w:rsidR="00157576" w:rsidRPr="0008205C" w14:paraId="6F5588F1" w14:textId="77777777" w:rsidTr="00690238">
      <w:trPr>
        <w:trHeight w:val="624"/>
      </w:trPr>
      <w:tc>
        <w:tcPr>
          <w:tcW w:w="1668" w:type="dxa"/>
          <w:gridSpan w:val="3"/>
          <w:shd w:val="clear" w:color="auto" w:fill="auto"/>
        </w:tcPr>
        <w:p w14:paraId="0947BAB7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  <w:tc>
        <w:tcPr>
          <w:tcW w:w="3293" w:type="dxa"/>
          <w:gridSpan w:val="3"/>
          <w:shd w:val="clear" w:color="auto" w:fill="auto"/>
          <w:vAlign w:val="center"/>
        </w:tcPr>
        <w:p w14:paraId="1FD2A6CB" w14:textId="77777777" w:rsidR="00157576" w:rsidRPr="0008205C" w:rsidRDefault="00157576" w:rsidP="00690238">
          <w:pPr>
            <w:rPr>
              <w:rFonts w:cs="Arial"/>
              <w:sz w:val="18"/>
            </w:rPr>
          </w:pPr>
        </w:p>
      </w:tc>
    </w:tr>
  </w:tbl>
  <w:p w14:paraId="3F738587" w14:textId="77777777" w:rsidR="00157576" w:rsidRPr="00CC4CC6" w:rsidRDefault="00157576" w:rsidP="00157576">
    <w:pPr>
      <w:pStyle w:val="Header"/>
      <w:rPr>
        <w:sz w:val="14"/>
      </w:rPr>
    </w:pPr>
  </w:p>
  <w:p w14:paraId="4DD66F2C" w14:textId="77777777" w:rsidR="00157576" w:rsidRDefault="0015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BBF7" w14:textId="77777777" w:rsidR="00157576" w:rsidRDefault="00157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35EB6"/>
    <w:multiLevelType w:val="hybridMultilevel"/>
    <w:tmpl w:val="83C6AD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63064">
    <w:abstractNumId w:val="33"/>
  </w:num>
  <w:num w:numId="2" w16cid:durableId="1046837799">
    <w:abstractNumId w:val="35"/>
  </w:num>
  <w:num w:numId="3" w16cid:durableId="1825075717">
    <w:abstractNumId w:val="5"/>
  </w:num>
  <w:num w:numId="4" w16cid:durableId="964383033">
    <w:abstractNumId w:val="21"/>
  </w:num>
  <w:num w:numId="5" w16cid:durableId="622152183">
    <w:abstractNumId w:val="22"/>
  </w:num>
  <w:num w:numId="6" w16cid:durableId="1433084960">
    <w:abstractNumId w:val="1"/>
  </w:num>
  <w:num w:numId="7" w16cid:durableId="1338725087">
    <w:abstractNumId w:val="18"/>
  </w:num>
  <w:num w:numId="8" w16cid:durableId="1003122465">
    <w:abstractNumId w:val="14"/>
  </w:num>
  <w:num w:numId="9" w16cid:durableId="1744985614">
    <w:abstractNumId w:val="28"/>
  </w:num>
  <w:num w:numId="10" w16cid:durableId="1219171672">
    <w:abstractNumId w:val="12"/>
  </w:num>
  <w:num w:numId="11" w16cid:durableId="2009600818">
    <w:abstractNumId w:val="36"/>
  </w:num>
  <w:num w:numId="12" w16cid:durableId="1619993076">
    <w:abstractNumId w:val="6"/>
  </w:num>
  <w:num w:numId="13" w16cid:durableId="707801037">
    <w:abstractNumId w:val="11"/>
  </w:num>
  <w:num w:numId="14" w16cid:durableId="803700285">
    <w:abstractNumId w:val="35"/>
    <w:lvlOverride w:ilvl="0">
      <w:startOverride w:val="1"/>
    </w:lvlOverride>
  </w:num>
  <w:num w:numId="15" w16cid:durableId="963199537">
    <w:abstractNumId w:val="35"/>
    <w:lvlOverride w:ilvl="0">
      <w:startOverride w:val="1"/>
    </w:lvlOverride>
  </w:num>
  <w:num w:numId="16" w16cid:durableId="855731037">
    <w:abstractNumId w:val="18"/>
    <w:lvlOverride w:ilvl="0">
      <w:startOverride w:val="1"/>
    </w:lvlOverride>
  </w:num>
  <w:num w:numId="17" w16cid:durableId="954794426">
    <w:abstractNumId w:val="30"/>
  </w:num>
  <w:num w:numId="18" w16cid:durableId="1082602560">
    <w:abstractNumId w:val="7"/>
  </w:num>
  <w:num w:numId="19" w16cid:durableId="114491972">
    <w:abstractNumId w:val="23"/>
  </w:num>
  <w:num w:numId="20" w16cid:durableId="2099448619">
    <w:abstractNumId w:val="8"/>
  </w:num>
  <w:num w:numId="21" w16cid:durableId="715927759">
    <w:abstractNumId w:val="9"/>
  </w:num>
  <w:num w:numId="22" w16cid:durableId="880748041">
    <w:abstractNumId w:val="35"/>
    <w:lvlOverride w:ilvl="0">
      <w:startOverride w:val="1"/>
    </w:lvlOverride>
  </w:num>
  <w:num w:numId="23" w16cid:durableId="554776864">
    <w:abstractNumId w:val="35"/>
    <w:lvlOverride w:ilvl="0">
      <w:startOverride w:val="1"/>
    </w:lvlOverride>
  </w:num>
  <w:num w:numId="24" w16cid:durableId="937131694">
    <w:abstractNumId w:val="19"/>
  </w:num>
  <w:num w:numId="25" w16cid:durableId="2016805572">
    <w:abstractNumId w:val="3"/>
  </w:num>
  <w:num w:numId="26" w16cid:durableId="1960990227">
    <w:abstractNumId w:val="32"/>
  </w:num>
  <w:num w:numId="27" w16cid:durableId="1683624911">
    <w:abstractNumId w:val="16"/>
  </w:num>
  <w:num w:numId="28" w16cid:durableId="165484093">
    <w:abstractNumId w:val="4"/>
  </w:num>
  <w:num w:numId="29" w16cid:durableId="1272938212">
    <w:abstractNumId w:val="26"/>
  </w:num>
  <w:num w:numId="30" w16cid:durableId="1171606390">
    <w:abstractNumId w:val="35"/>
    <w:lvlOverride w:ilvl="0">
      <w:startOverride w:val="1"/>
    </w:lvlOverride>
  </w:num>
  <w:num w:numId="31" w16cid:durableId="241724785">
    <w:abstractNumId w:val="17"/>
  </w:num>
  <w:num w:numId="32" w16cid:durableId="1195456806">
    <w:abstractNumId w:val="25"/>
  </w:num>
  <w:num w:numId="33" w16cid:durableId="15087654">
    <w:abstractNumId w:val="27"/>
  </w:num>
  <w:num w:numId="34" w16cid:durableId="221916436">
    <w:abstractNumId w:val="24"/>
  </w:num>
  <w:num w:numId="35" w16cid:durableId="2091349416">
    <w:abstractNumId w:val="15"/>
  </w:num>
  <w:num w:numId="36" w16cid:durableId="980038132">
    <w:abstractNumId w:val="35"/>
    <w:lvlOverride w:ilvl="0">
      <w:startOverride w:val="1"/>
    </w:lvlOverride>
  </w:num>
  <w:num w:numId="37" w16cid:durableId="671488619">
    <w:abstractNumId w:val="0"/>
  </w:num>
  <w:num w:numId="38" w16cid:durableId="996610357">
    <w:abstractNumId w:val="35"/>
    <w:lvlOverride w:ilvl="0">
      <w:startOverride w:val="1"/>
    </w:lvlOverride>
  </w:num>
  <w:num w:numId="39" w16cid:durableId="1301034296">
    <w:abstractNumId w:val="35"/>
    <w:lvlOverride w:ilvl="0">
      <w:startOverride w:val="1"/>
    </w:lvlOverride>
  </w:num>
  <w:num w:numId="40" w16cid:durableId="105973357">
    <w:abstractNumId w:val="35"/>
    <w:lvlOverride w:ilvl="0">
      <w:startOverride w:val="1"/>
    </w:lvlOverride>
  </w:num>
  <w:num w:numId="41" w16cid:durableId="1905138622">
    <w:abstractNumId w:val="18"/>
    <w:lvlOverride w:ilvl="0">
      <w:startOverride w:val="1"/>
    </w:lvlOverride>
  </w:num>
  <w:num w:numId="42" w16cid:durableId="1484740183">
    <w:abstractNumId w:val="29"/>
  </w:num>
  <w:num w:numId="43" w16cid:durableId="437220612">
    <w:abstractNumId w:val="10"/>
  </w:num>
  <w:num w:numId="44" w16cid:durableId="1144733717">
    <w:abstractNumId w:val="34"/>
  </w:num>
  <w:num w:numId="45" w16cid:durableId="825322830">
    <w:abstractNumId w:val="2"/>
  </w:num>
  <w:num w:numId="46" w16cid:durableId="1023088300">
    <w:abstractNumId w:val="13"/>
  </w:num>
  <w:num w:numId="47" w16cid:durableId="1059523564">
    <w:abstractNumId w:val="35"/>
    <w:lvlOverride w:ilvl="0">
      <w:startOverride w:val="1"/>
    </w:lvlOverride>
  </w:num>
  <w:num w:numId="48" w16cid:durableId="577788512">
    <w:abstractNumId w:val="35"/>
    <w:lvlOverride w:ilvl="0">
      <w:startOverride w:val="1"/>
    </w:lvlOverride>
  </w:num>
  <w:num w:numId="49" w16cid:durableId="1351495669">
    <w:abstractNumId w:val="31"/>
  </w:num>
  <w:num w:numId="50" w16cid:durableId="76364707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C41EA"/>
    <w:rsid w:val="000C61DE"/>
    <w:rsid w:val="000D6AE1"/>
    <w:rsid w:val="000E766F"/>
    <w:rsid w:val="001021FD"/>
    <w:rsid w:val="00103366"/>
    <w:rsid w:val="00114719"/>
    <w:rsid w:val="00116B12"/>
    <w:rsid w:val="00144A87"/>
    <w:rsid w:val="00157576"/>
    <w:rsid w:val="0018092A"/>
    <w:rsid w:val="00192A8E"/>
    <w:rsid w:val="001B36F4"/>
    <w:rsid w:val="001B5FB7"/>
    <w:rsid w:val="001C66FB"/>
    <w:rsid w:val="001D49F8"/>
    <w:rsid w:val="00216542"/>
    <w:rsid w:val="002351FC"/>
    <w:rsid w:val="002407AF"/>
    <w:rsid w:val="00261DAD"/>
    <w:rsid w:val="002658BF"/>
    <w:rsid w:val="00272595"/>
    <w:rsid w:val="002974CA"/>
    <w:rsid w:val="002A3EE5"/>
    <w:rsid w:val="002A4F8B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31EC"/>
    <w:rsid w:val="003C2851"/>
    <w:rsid w:val="003C3949"/>
    <w:rsid w:val="003E077B"/>
    <w:rsid w:val="003F32BE"/>
    <w:rsid w:val="00400302"/>
    <w:rsid w:val="004426FF"/>
    <w:rsid w:val="0045247C"/>
    <w:rsid w:val="00455A8C"/>
    <w:rsid w:val="00461DA0"/>
    <w:rsid w:val="0046232A"/>
    <w:rsid w:val="0048664B"/>
    <w:rsid w:val="00496BBB"/>
    <w:rsid w:val="0049779F"/>
    <w:rsid w:val="004C0FF4"/>
    <w:rsid w:val="004C415C"/>
    <w:rsid w:val="004C534E"/>
    <w:rsid w:val="004E2D44"/>
    <w:rsid w:val="004E4011"/>
    <w:rsid w:val="004E4886"/>
    <w:rsid w:val="00551AAA"/>
    <w:rsid w:val="005669A0"/>
    <w:rsid w:val="00570087"/>
    <w:rsid w:val="0057087C"/>
    <w:rsid w:val="0058367B"/>
    <w:rsid w:val="005933BB"/>
    <w:rsid w:val="005977FE"/>
    <w:rsid w:val="005C0D1A"/>
    <w:rsid w:val="005C3EDD"/>
    <w:rsid w:val="005D131B"/>
    <w:rsid w:val="005D655C"/>
    <w:rsid w:val="005E4324"/>
    <w:rsid w:val="0062580C"/>
    <w:rsid w:val="006346E0"/>
    <w:rsid w:val="006352F5"/>
    <w:rsid w:val="00641E4D"/>
    <w:rsid w:val="006426D4"/>
    <w:rsid w:val="00645D9D"/>
    <w:rsid w:val="00647A91"/>
    <w:rsid w:val="00650215"/>
    <w:rsid w:val="0065680A"/>
    <w:rsid w:val="006630B9"/>
    <w:rsid w:val="00675A94"/>
    <w:rsid w:val="0068235B"/>
    <w:rsid w:val="00687905"/>
    <w:rsid w:val="006905DD"/>
    <w:rsid w:val="006C2D82"/>
    <w:rsid w:val="006D5D2D"/>
    <w:rsid w:val="006E3749"/>
    <w:rsid w:val="006F1386"/>
    <w:rsid w:val="006F4F4C"/>
    <w:rsid w:val="006F606B"/>
    <w:rsid w:val="006F606E"/>
    <w:rsid w:val="00713006"/>
    <w:rsid w:val="00715FAC"/>
    <w:rsid w:val="0072525F"/>
    <w:rsid w:val="00737831"/>
    <w:rsid w:val="00741968"/>
    <w:rsid w:val="00756DF6"/>
    <w:rsid w:val="0075764F"/>
    <w:rsid w:val="0077064D"/>
    <w:rsid w:val="007744C5"/>
    <w:rsid w:val="0078310D"/>
    <w:rsid w:val="007C4406"/>
    <w:rsid w:val="007F17C1"/>
    <w:rsid w:val="00800105"/>
    <w:rsid w:val="00804EBA"/>
    <w:rsid w:val="00825CF6"/>
    <w:rsid w:val="0085296B"/>
    <w:rsid w:val="00875962"/>
    <w:rsid w:val="00896D1E"/>
    <w:rsid w:val="008A330A"/>
    <w:rsid w:val="008A501B"/>
    <w:rsid w:val="008D4546"/>
    <w:rsid w:val="008F6C9A"/>
    <w:rsid w:val="00901FEE"/>
    <w:rsid w:val="00910177"/>
    <w:rsid w:val="00936E71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96D08"/>
    <w:rsid w:val="009A7986"/>
    <w:rsid w:val="009B570A"/>
    <w:rsid w:val="009C2FB5"/>
    <w:rsid w:val="00A028D3"/>
    <w:rsid w:val="00A157DB"/>
    <w:rsid w:val="00A337F3"/>
    <w:rsid w:val="00A409C8"/>
    <w:rsid w:val="00A42980"/>
    <w:rsid w:val="00A57250"/>
    <w:rsid w:val="00A751CF"/>
    <w:rsid w:val="00A96A9C"/>
    <w:rsid w:val="00AA41EB"/>
    <w:rsid w:val="00AE2FAD"/>
    <w:rsid w:val="00AE4BAA"/>
    <w:rsid w:val="00AE54FD"/>
    <w:rsid w:val="00AF2FE1"/>
    <w:rsid w:val="00AF4AB5"/>
    <w:rsid w:val="00AF5F33"/>
    <w:rsid w:val="00B0042B"/>
    <w:rsid w:val="00B145F2"/>
    <w:rsid w:val="00B34F2E"/>
    <w:rsid w:val="00B51EFF"/>
    <w:rsid w:val="00B55C41"/>
    <w:rsid w:val="00B7360D"/>
    <w:rsid w:val="00B90F34"/>
    <w:rsid w:val="00B922E0"/>
    <w:rsid w:val="00B93534"/>
    <w:rsid w:val="00B941F6"/>
    <w:rsid w:val="00BC2DC3"/>
    <w:rsid w:val="00BD18F0"/>
    <w:rsid w:val="00BD26BA"/>
    <w:rsid w:val="00C364CD"/>
    <w:rsid w:val="00C3777E"/>
    <w:rsid w:val="00C51A27"/>
    <w:rsid w:val="00C557F0"/>
    <w:rsid w:val="00C5616C"/>
    <w:rsid w:val="00C712A8"/>
    <w:rsid w:val="00C71AB7"/>
    <w:rsid w:val="00C93CC6"/>
    <w:rsid w:val="00CB3D9C"/>
    <w:rsid w:val="00CC7E85"/>
    <w:rsid w:val="00CD4FB3"/>
    <w:rsid w:val="00CE34CC"/>
    <w:rsid w:val="00D01C36"/>
    <w:rsid w:val="00D11505"/>
    <w:rsid w:val="00D41D0B"/>
    <w:rsid w:val="00DA609D"/>
    <w:rsid w:val="00DC7778"/>
    <w:rsid w:val="00DF7E0E"/>
    <w:rsid w:val="00E11532"/>
    <w:rsid w:val="00E15465"/>
    <w:rsid w:val="00E34CE2"/>
    <w:rsid w:val="00E37C02"/>
    <w:rsid w:val="00E41D62"/>
    <w:rsid w:val="00E4464A"/>
    <w:rsid w:val="00E6652A"/>
    <w:rsid w:val="00E72B54"/>
    <w:rsid w:val="00E97F9A"/>
    <w:rsid w:val="00EA711C"/>
    <w:rsid w:val="00EB6083"/>
    <w:rsid w:val="00EC06EA"/>
    <w:rsid w:val="00EC3DBE"/>
    <w:rsid w:val="00EC7D9E"/>
    <w:rsid w:val="00EF0042"/>
    <w:rsid w:val="00F05239"/>
    <w:rsid w:val="00F402A5"/>
    <w:rsid w:val="00F516DA"/>
    <w:rsid w:val="00F53C64"/>
    <w:rsid w:val="00F559F9"/>
    <w:rsid w:val="00F63927"/>
    <w:rsid w:val="00F7506A"/>
    <w:rsid w:val="00F803BB"/>
    <w:rsid w:val="00FA2E2A"/>
    <w:rsid w:val="00FA7685"/>
    <w:rsid w:val="00FB4338"/>
    <w:rsid w:val="00FB5183"/>
    <w:rsid w:val="00FB7351"/>
    <w:rsid w:val="00FC231C"/>
    <w:rsid w:val="00FC2BF2"/>
    <w:rsid w:val="00FC7809"/>
    <w:rsid w:val="00FD2E00"/>
    <w:rsid w:val="00FD77EA"/>
    <w:rsid w:val="00FD79D6"/>
    <w:rsid w:val="00FE428B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BE58B"/>
  <w15:docId w15:val="{BDD29AB1-3CD6-4134-8CF6-34085633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157576"/>
    <w:rPr>
      <w:rFonts w:ascii="Arial" w:hAnsi="Arial"/>
      <w:i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996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boprc.govt.nz/your-council/plans-and-policies/policies/resource-management-act-and-building-charges-policy/" TargetMode="Externa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RegulatoryAdmin@boprc.govt.n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eader" Target="header2.xml" Id="rId14" /><Relationship Type="http://schemas.openxmlformats.org/officeDocument/2006/relationships/customXml" Target="/customXML/item3.xml" Id="Rf06593c4311e4b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A3165679</value>
    </field>
    <field name="Objective-Title">
      <value order="0">Surrender form</value>
    </field>
    <field name="Objective-Description">
      <value order="0"/>
    </field>
    <field name="Objective-CreationStamp">
      <value order="0">2018-08-29T02:26:11Z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2024-06-04T01:59:12Z</value>
    </field>
    <field name="Objective-ModificationStamp">
      <value order="0">2024-10-28T21:42:06Z</value>
    </field>
    <field name="Objective-Owner">
      <value order="0">Des Henry</value>
    </field>
    <field name="Objective-Path">
      <value order="0"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alue>
    </field>
    <field name="Objective-Parent">
      <value order="0">Classified Object</value>
    </field>
    <field name="Objective-State">
      <value order="0">Published</value>
    </field>
    <field name="Objective-VersionId">
      <value order="0">vA7189557</value>
    </field>
    <field name="Objective-Version">
      <value order="0">15.0</value>
    </field>
    <field name="Objective-VersionNumber">
      <value order="0">15</value>
    </field>
    <field name="Objective-VersionComment">
      <value order="0"/>
    </field>
    <field name="Objective-FileNumber">
      <value order="0">4.38035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ACBC211B-F36E-4E8A-B5D2-C40A874D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1276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2</cp:revision>
  <cp:lastPrinted>2014-03-06T02:04:00Z</cp:lastPrinted>
  <dcterms:created xsi:type="dcterms:W3CDTF">2024-06-04T02:58:00Z</dcterms:created>
  <dcterms:modified xsi:type="dcterms:W3CDTF">2024-06-04T02:58:00Z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A3165679</vt:lpwstr>
  </property>
  <property fmtid="{D5CDD505-2E9C-101B-9397-08002B2CF9AE}" pid="4" name="Objective-Title">
    <vt:lpwstr>Surrender form</vt:lpwstr>
  </property>
  <property fmtid="{D5CDD505-2E9C-101B-9397-08002B2CF9AE}" pid="5" name="Objective-Comment">
    <vt:lpwstr/>
  </property>
  <property fmtid="{D5CDD505-2E9C-101B-9397-08002B2CF9AE}" pid="6" name="Objective-CreationStamp">
    <vt:filetime>2018-08-29T02:26:11Z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2024-06-04T01:59:12Z</vt:filetime>
  </property>
  <property fmtid="{D5CDD505-2E9C-101B-9397-08002B2CF9AE}" pid="10" name="Objective-ModificationStamp">
    <vt:filetime>2024-10-28T21:42:06Z</vt:filetime>
  </property>
  <property fmtid="{D5CDD505-2E9C-101B-9397-08002B2CF9AE}" pid="11" name="Objective-Owner">
    <vt:lpwstr>Des Henry</vt:lpwstr>
  </property>
  <property fmtid="{D5CDD505-2E9C-101B-9397-08002B2CF9AE}" pid="12" name="Objective-Path">
    <vt:lpwstr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4.38035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vA7189557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