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6426D4" w:rsidRDefault="00D033E4" w:rsidP="00D033E4">
      <w:pPr>
        <w:pStyle w:val="StandardParagraphText"/>
        <w:spacing w:after="0"/>
        <w:ind w:left="2977"/>
        <w:jc w:val="left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6DA4C5B2" wp14:editId="65413F83">
            <wp:extent cx="2668772" cy="7615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RGB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17" cy="7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E4" w:rsidRDefault="00D033E4" w:rsidP="00D033E4">
      <w:pPr>
        <w:pStyle w:val="StandardParagraphText"/>
        <w:spacing w:after="0"/>
        <w:ind w:left="2977"/>
        <w:jc w:val="left"/>
      </w:pPr>
    </w:p>
    <w:p w:rsidR="004543ED" w:rsidRPr="00D928A1" w:rsidRDefault="001B09E9" w:rsidP="004543ED">
      <w:pPr>
        <w:pStyle w:val="StandardParagraphText"/>
        <w:jc w:val="center"/>
        <w:rPr>
          <w:rFonts w:asciiTheme="minorHAnsi" w:hAnsiTheme="minorHAnsi" w:cs="Arial"/>
          <w:sz w:val="32"/>
        </w:rPr>
      </w:pPr>
      <w:r w:rsidRPr="00D928A1">
        <w:rPr>
          <w:rFonts w:asciiTheme="minorHAnsi" w:hAnsiTheme="minorHAnsi" w:cs="Arial"/>
          <w:sz w:val="32"/>
        </w:rPr>
        <w:t>Supplier Details Update Form</w:t>
      </w:r>
    </w:p>
    <w:p w:rsidR="00CA46C0" w:rsidRPr="00227BE6" w:rsidRDefault="00CA46C0" w:rsidP="004543ED">
      <w:pPr>
        <w:pStyle w:val="StandardParagraphText"/>
        <w:jc w:val="center"/>
        <w:rPr>
          <w:rFonts w:asciiTheme="minorHAnsi" w:hAnsiTheme="minorHAnsi" w:cs="Arial"/>
          <w:sz w:val="28"/>
          <w:szCs w:val="28"/>
        </w:rPr>
      </w:pPr>
      <w:r w:rsidRPr="00227BE6">
        <w:rPr>
          <w:rFonts w:asciiTheme="minorHAnsi" w:hAnsiTheme="minorHAnsi" w:cs="Arial"/>
          <w:sz w:val="28"/>
          <w:szCs w:val="28"/>
        </w:rPr>
        <w:t>Please fill out all fields that have changed. * Mandatory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A3BA5" w:rsidRPr="00D928A1" w:rsidTr="009A3BA5">
        <w:tc>
          <w:tcPr>
            <w:tcW w:w="5000" w:type="pct"/>
            <w:shd w:val="clear" w:color="auto" w:fill="FFFFFF" w:themeFill="background1"/>
          </w:tcPr>
          <w:p w:rsidR="009A3BA5" w:rsidRPr="00D928A1" w:rsidRDefault="00CA46C0" w:rsidP="000A3AB3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*</w:t>
            </w:r>
            <w:r w:rsidR="00023B9C" w:rsidRPr="00D928A1">
              <w:rPr>
                <w:rFonts w:asciiTheme="minorHAnsi" w:hAnsiTheme="minorHAnsi" w:cs="Arial"/>
              </w:rPr>
              <w:t>Legal n</w:t>
            </w:r>
            <w:r w:rsidR="000A3AB3" w:rsidRPr="00D928A1">
              <w:rPr>
                <w:rFonts w:asciiTheme="minorHAnsi" w:hAnsiTheme="minorHAnsi" w:cs="Arial"/>
              </w:rPr>
              <w:t>ame:</w:t>
            </w:r>
            <w:r w:rsidR="001F6DE1" w:rsidRPr="00D928A1">
              <w:rPr>
                <w:rFonts w:asciiTheme="minorHAnsi" w:hAnsiTheme="minorHAnsi" w:cs="Arial"/>
              </w:rPr>
              <w:t xml:space="preserve"> </w:t>
            </w:r>
            <w:r w:rsidR="0096012B">
              <w:rPr>
                <w:rFonts w:asciiTheme="minorHAnsi" w:hAnsiTheme="minorHAnsi" w:cs="Arial"/>
              </w:rPr>
              <w:t xml:space="preserve">                        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 w:rsidR="00814894"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7147196"/>
                <w:placeholder>
                  <w:docPart w:val="7ED92B1705904696B58B1529A79CA81B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Absolute IT Limited</w:t>
                </w:r>
              </w:sdtContent>
            </w:sdt>
          </w:p>
          <w:p w:rsidR="009A3BA5" w:rsidRPr="00D928A1" w:rsidRDefault="00CA46C0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*</w:t>
            </w:r>
            <w:r w:rsidR="00023B9C" w:rsidRPr="00D928A1">
              <w:rPr>
                <w:rFonts w:asciiTheme="minorHAnsi" w:hAnsiTheme="minorHAnsi" w:cs="Arial"/>
              </w:rPr>
              <w:t>Trading as</w:t>
            </w:r>
            <w:r w:rsidR="009A3BA5" w:rsidRPr="00D928A1">
              <w:rPr>
                <w:rFonts w:asciiTheme="minorHAnsi" w:hAnsiTheme="minorHAnsi" w:cs="Arial"/>
              </w:rPr>
              <w:t>:</w:t>
            </w:r>
            <w:r w:rsidR="00FD5702" w:rsidRPr="00D928A1">
              <w:rPr>
                <w:rFonts w:asciiTheme="minorHAnsi" w:hAnsiTheme="minorHAnsi" w:cs="Arial"/>
              </w:rPr>
              <w:t xml:space="preserve">  </w:t>
            </w:r>
            <w:r w:rsidR="00E92906">
              <w:rPr>
                <w:rFonts w:asciiTheme="minorHAnsi" w:hAnsiTheme="minorHAnsi" w:cs="Arial"/>
              </w:rPr>
              <w:t xml:space="preserve">                         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062554962"/>
                <w:placeholder>
                  <w:docPart w:val="7061809E0A91431F8C3C38ACEED5EA37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Absolute IT Limited</w:t>
                </w:r>
              </w:sdtContent>
            </w:sdt>
          </w:p>
          <w:p w:rsidR="00914B15" w:rsidRDefault="00CA46C0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BOPRC vendor number:     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231999836"/>
                <w:placeholder>
                  <w:docPart w:val="C4DED904E98040DB9BAD3A59087E620B"/>
                </w:placeholder>
                <w:showingPlcHdr/>
              </w:sdtPr>
              <w:sdtEndPr/>
              <w:sdtContent>
                <w:r w:rsidR="0096012B" w:rsidRPr="00914B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5F6651" w:rsidRPr="00D928A1">
              <w:rPr>
                <w:rFonts w:asciiTheme="minorHAnsi" w:hAnsiTheme="minorHAnsi" w:cs="Arial"/>
              </w:rPr>
              <w:t xml:space="preserve"> </w:t>
            </w:r>
            <w:r w:rsidR="005F6651">
              <w:rPr>
                <w:rFonts w:asciiTheme="minorHAnsi" w:hAnsiTheme="minorHAnsi" w:cs="Arial"/>
              </w:rPr>
              <w:t xml:space="preserve">             </w:t>
            </w:r>
          </w:p>
          <w:p w:rsidR="00914B15" w:rsidRDefault="00DD7494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GST</w:t>
            </w:r>
            <w:r w:rsidR="005F6651">
              <w:rPr>
                <w:rFonts w:asciiTheme="minorHAnsi" w:hAnsiTheme="minorHAnsi" w:cs="Arial"/>
              </w:rPr>
              <w:t>/IRD</w:t>
            </w:r>
            <w:r w:rsidRPr="00D928A1">
              <w:rPr>
                <w:rFonts w:asciiTheme="minorHAnsi" w:hAnsiTheme="minorHAnsi" w:cs="Arial"/>
              </w:rPr>
              <w:t xml:space="preserve"> number (if applicable)</w:t>
            </w:r>
            <w:r w:rsidR="00FD5702" w:rsidRPr="00D928A1">
              <w:rPr>
                <w:rFonts w:asciiTheme="minorHAnsi" w:hAnsiTheme="minorHAnsi" w:cs="Arial"/>
              </w:rPr>
              <w:t xml:space="preserve">:  </w:t>
            </w:r>
            <w:sdt>
              <w:sdtPr>
                <w:rPr>
                  <w:rFonts w:asciiTheme="minorHAnsi" w:hAnsiTheme="minorHAnsi" w:cs="Arial"/>
                </w:rPr>
                <w:id w:val="-614600952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076-714-606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</w:t>
            </w:r>
          </w:p>
          <w:p w:rsidR="009A3BA5" w:rsidRPr="00D928A1" w:rsidRDefault="005F6651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NZBN number (if applicable):</w:t>
            </w:r>
            <w:r w:rsidR="00914B15">
              <w:rPr>
                <w:rFonts w:asciiTheme="minorHAnsi" w:hAnsiTheme="minorHAnsi" w:cs="Arial"/>
              </w:rPr>
              <w:t xml:space="preserve">    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264148235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="Lucida Sans Unicode" w:hAnsi="Lucida Sans Unicode" w:cs="Lucida Sans Unicode"/>
                    <w:color w:val="000000"/>
                    <w:sz w:val="20"/>
                    <w:szCs w:val="20"/>
                    <w:shd w:val="clear" w:color="auto" w:fill="FFFFFF"/>
                  </w:rPr>
                  <w:t>9429037173661</w:t>
                </w:r>
              </w:sdtContent>
            </w:sdt>
            <w:r w:rsidR="00914B15">
              <w:rPr>
                <w:rFonts w:asciiTheme="minorHAnsi" w:hAnsiTheme="minorHAnsi" w:cs="Arial"/>
              </w:rPr>
              <w:t xml:space="preserve">     </w:t>
            </w:r>
            <w:hyperlink r:id="rId9" w:history="1">
              <w:r w:rsidRPr="00C37F0B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https://www.nzbn.govt.nz/</w:t>
              </w:r>
            </w:hyperlink>
          </w:p>
          <w:p w:rsidR="009A3BA5" w:rsidRPr="00D928A1" w:rsidRDefault="00DD7494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Street address</w:t>
            </w:r>
            <w:r w:rsidR="000A3AB3" w:rsidRPr="00D928A1">
              <w:rPr>
                <w:rFonts w:asciiTheme="minorHAnsi" w:hAnsiTheme="minorHAnsi" w:cs="Arial"/>
              </w:rPr>
              <w:t>: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r w:rsidR="00E9290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974866207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Level 7, 36 Customhouse Quay, wellington</w:t>
                </w:r>
              </w:sdtContent>
            </w:sdt>
            <w:r w:rsidR="00E92906">
              <w:rPr>
                <w:rFonts w:asciiTheme="minorHAnsi" w:hAnsiTheme="minorHAnsi" w:cs="Arial"/>
              </w:rPr>
              <w:t xml:space="preserve">                  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</w:p>
          <w:p w:rsidR="00C37F0B" w:rsidRDefault="00C37F0B" w:rsidP="000A3AB3">
            <w:pPr>
              <w:pStyle w:val="StandardParagraphText"/>
              <w:tabs>
                <w:tab w:val="left" w:pos="2694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PO Box: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470865663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PO Box 23072</w:t>
                </w:r>
              </w:sdtContent>
            </w:sdt>
            <w:r>
              <w:rPr>
                <w:rFonts w:asciiTheme="minorHAnsi" w:hAnsiTheme="minorHAnsi" w:cs="Arial"/>
              </w:rPr>
              <w:t xml:space="preserve">                                        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</w:p>
          <w:p w:rsidR="00914B15" w:rsidRDefault="009A3BA5" w:rsidP="00C37F0B">
            <w:pPr>
              <w:pStyle w:val="StandardParagraphText"/>
              <w:tabs>
                <w:tab w:val="left" w:pos="2694"/>
                <w:tab w:val="left" w:pos="5670"/>
                <w:tab w:val="left" w:pos="6804"/>
              </w:tabs>
              <w:spacing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Town</w:t>
            </w:r>
            <w:r w:rsidR="000A3AB3" w:rsidRPr="00D928A1">
              <w:rPr>
                <w:rFonts w:asciiTheme="minorHAnsi" w:hAnsiTheme="minorHAnsi" w:cs="Arial"/>
              </w:rPr>
              <w:t>/City</w:t>
            </w:r>
            <w:r w:rsidRPr="00D928A1">
              <w:rPr>
                <w:rFonts w:asciiTheme="minorHAnsi" w:hAnsiTheme="minorHAnsi" w:cs="Arial"/>
              </w:rPr>
              <w:t>: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r w:rsidR="00E92906">
              <w:rPr>
                <w:rFonts w:asciiTheme="minorHAnsi" w:hAnsiTheme="minorHAnsi" w:cs="Arial"/>
              </w:rPr>
              <w:t xml:space="preserve">  </w:t>
            </w:r>
            <w:r w:rsidR="00914B15">
              <w:rPr>
                <w:rFonts w:asciiTheme="minorHAnsi" w:hAnsiTheme="minorHAnsi" w:cs="Arial"/>
              </w:rPr>
              <w:t xml:space="preserve">      </w:t>
            </w:r>
            <w:sdt>
              <w:sdtPr>
                <w:rPr>
                  <w:rFonts w:asciiTheme="minorHAnsi" w:hAnsiTheme="minorHAnsi" w:cs="Arial"/>
                </w:rPr>
                <w:id w:val="-1257437914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Wellington</w:t>
                </w:r>
              </w:sdtContent>
            </w:sdt>
            <w:r w:rsidR="00E92906">
              <w:rPr>
                <w:rFonts w:asciiTheme="minorHAnsi" w:hAnsiTheme="minorHAnsi" w:cs="Arial"/>
              </w:rPr>
              <w:t xml:space="preserve">                            </w:t>
            </w:r>
            <w:r w:rsidR="000A3AB3" w:rsidRPr="00D928A1">
              <w:rPr>
                <w:rFonts w:asciiTheme="minorHAnsi" w:hAnsiTheme="minorHAnsi" w:cs="Arial"/>
              </w:rPr>
              <w:t xml:space="preserve">   </w:t>
            </w:r>
            <w:r w:rsidR="00C37F0B">
              <w:rPr>
                <w:rFonts w:asciiTheme="minorHAnsi" w:hAnsiTheme="minorHAnsi" w:cs="Arial"/>
              </w:rPr>
              <w:t xml:space="preserve">    </w:t>
            </w:r>
            <w:r w:rsidR="00914B15">
              <w:rPr>
                <w:rFonts w:asciiTheme="minorHAnsi" w:hAnsiTheme="minorHAnsi" w:cs="Arial"/>
              </w:rPr>
              <w:t xml:space="preserve"> </w:t>
            </w:r>
          </w:p>
          <w:p w:rsidR="00C37F0B" w:rsidRPr="00D928A1" w:rsidRDefault="00C37F0B" w:rsidP="00C37F0B">
            <w:pPr>
              <w:pStyle w:val="StandardParagraphText"/>
              <w:tabs>
                <w:tab w:val="left" w:pos="2694"/>
                <w:tab w:val="left" w:pos="5670"/>
                <w:tab w:val="left" w:pos="6804"/>
              </w:tabs>
              <w:spacing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Post code: </w:t>
            </w:r>
            <w:r w:rsidR="00FD360B">
              <w:rPr>
                <w:rFonts w:asciiTheme="minorHAnsi" w:hAnsiTheme="minorHAnsi" w:cs="Arial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</w:rPr>
                <w:id w:val="328712494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3140</w:t>
                </w:r>
              </w:sdtContent>
            </w:sdt>
            <w:r w:rsidR="00FD360B">
              <w:rPr>
                <w:rFonts w:asciiTheme="minorHAnsi" w:hAnsiTheme="minorHAnsi" w:cs="Arial"/>
              </w:rPr>
              <w:t xml:space="preserve">                            </w:t>
            </w:r>
            <w:hyperlink r:id="rId10" w:history="1">
              <w:r w:rsidRPr="00C37F0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https://www.nzpost.co.nz/tools/address-postcode-finder/</w:t>
              </w:r>
            </w:hyperlink>
          </w:p>
          <w:p w:rsidR="009A3BA5" w:rsidRPr="00D928A1" w:rsidRDefault="009A3BA5" w:rsidP="00725524">
            <w:pPr>
              <w:pStyle w:val="StandardParagraphText"/>
              <w:tabs>
                <w:tab w:val="left" w:pos="1701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Phone: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r w:rsidR="00FD360B">
              <w:rPr>
                <w:rFonts w:asciiTheme="minorHAnsi" w:hAnsiTheme="minorHAnsi" w:cs="Arial"/>
              </w:rPr>
              <w:t xml:space="preserve">           </w:t>
            </w:r>
            <w:r w:rsidR="00FD5702" w:rsidRPr="00D928A1">
              <w:rPr>
                <w:rFonts w:asciiTheme="minorHAnsi" w:hAnsiTheme="minorHAnsi" w:cs="Arial"/>
              </w:rPr>
              <w:t xml:space="preserve">  </w:t>
            </w:r>
            <w:r w:rsidR="000A3AB3" w:rsidRPr="00D928A1">
              <w:rPr>
                <w:rFonts w:asciiTheme="minorHAnsi" w:hAnsiTheme="minorHAnsi" w:cs="Arial"/>
              </w:rPr>
              <w:t xml:space="preserve">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451206664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04 499 7848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      </w:t>
            </w:r>
            <w:r w:rsidR="00E92906">
              <w:rPr>
                <w:rFonts w:asciiTheme="minorHAnsi" w:hAnsiTheme="minorHAnsi" w:cs="Arial"/>
              </w:rPr>
              <w:t xml:space="preserve">                     </w:t>
            </w:r>
            <w:r w:rsidR="00914B15">
              <w:rPr>
                <w:rFonts w:asciiTheme="minorHAnsi" w:hAnsiTheme="minorHAnsi" w:cs="Arial"/>
              </w:rPr>
              <w:t xml:space="preserve">Mobile: </w:t>
            </w:r>
            <w:r w:rsidR="00D928A1">
              <w:rPr>
                <w:rFonts w:asciiTheme="minorHAnsi" w:hAnsiTheme="minorHAnsi" w:cs="Arial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</w:rPr>
                <w:id w:val="-19298051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D360B" w:rsidRPr="00FD360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   </w:t>
            </w:r>
            <w:r w:rsidR="000A3AB3" w:rsidRPr="00D928A1"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ab/>
            </w:r>
          </w:p>
          <w:p w:rsidR="009A3BA5" w:rsidRPr="00D928A1" w:rsidRDefault="009A3BA5" w:rsidP="00914B15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Email address:</w:t>
            </w:r>
            <w:r w:rsidR="00E92906">
              <w:rPr>
                <w:rFonts w:asciiTheme="minorHAnsi" w:hAnsiTheme="minorHAnsi" w:cs="Arial"/>
              </w:rPr>
              <w:t xml:space="preserve">    </w:t>
            </w:r>
            <w:r w:rsidR="009D4627">
              <w:rPr>
                <w:rFonts w:asciiTheme="minorHAnsi" w:hAnsiTheme="minorHAnsi" w:cs="Arial"/>
              </w:rPr>
              <w:t>accounts@absoluteit.co.nz</w:t>
            </w:r>
            <w:r w:rsidR="00E92906">
              <w:rPr>
                <w:rFonts w:asciiTheme="minorHAnsi" w:hAnsiTheme="minorHAnsi" w:cs="Arial"/>
              </w:rPr>
              <w:t xml:space="preserve">          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r w:rsidR="00E92906">
              <w:rPr>
                <w:rFonts w:asciiTheme="minorHAnsi" w:hAnsiTheme="minorHAnsi" w:cs="Arial"/>
              </w:rPr>
              <w:t xml:space="preserve"> </w:t>
            </w:r>
            <w:r w:rsidR="00D928A1">
              <w:rPr>
                <w:rFonts w:asciiTheme="minorHAnsi" w:hAnsiTheme="minorHAnsi" w:cs="Arial"/>
              </w:rPr>
              <w:t xml:space="preserve"> </w:t>
            </w:r>
          </w:p>
        </w:tc>
      </w:tr>
      <w:tr w:rsidR="009A3BA5" w:rsidRPr="00D928A1" w:rsidTr="00755EAC">
        <w:trPr>
          <w:trHeight w:val="1530"/>
        </w:trPr>
        <w:tc>
          <w:tcPr>
            <w:tcW w:w="5000" w:type="pct"/>
            <w:shd w:val="clear" w:color="auto" w:fill="FFFFFF" w:themeFill="background1"/>
          </w:tcPr>
          <w:p w:rsidR="001B09E9" w:rsidRPr="00D928A1" w:rsidRDefault="009A3BA5" w:rsidP="00725524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Bank </w:t>
            </w:r>
            <w:r w:rsidR="001B09E9" w:rsidRPr="00D928A1">
              <w:rPr>
                <w:rFonts w:asciiTheme="minorHAnsi" w:hAnsiTheme="minorHAnsi" w:cs="Arial"/>
              </w:rPr>
              <w:t>N</w:t>
            </w:r>
            <w:r w:rsidRPr="00D928A1">
              <w:rPr>
                <w:rFonts w:asciiTheme="minorHAnsi" w:hAnsiTheme="minorHAnsi" w:cs="Arial"/>
              </w:rPr>
              <w:t xml:space="preserve">ame and </w:t>
            </w:r>
            <w:r w:rsidR="001B09E9" w:rsidRPr="00D928A1">
              <w:rPr>
                <w:rFonts w:asciiTheme="minorHAnsi" w:hAnsiTheme="minorHAnsi" w:cs="Arial"/>
              </w:rPr>
              <w:t>B</w:t>
            </w:r>
            <w:r w:rsidRPr="00D928A1">
              <w:rPr>
                <w:rFonts w:asciiTheme="minorHAnsi" w:hAnsiTheme="minorHAnsi" w:cs="Arial"/>
              </w:rPr>
              <w:t>ranch:</w:t>
            </w:r>
            <w:r w:rsidR="00FD360B">
              <w:rPr>
                <w:rFonts w:asciiTheme="minorHAnsi" w:hAnsiTheme="minorHAnsi" w:cs="Arial"/>
              </w:rPr>
              <w:t xml:space="preserve">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73232895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ASB Limited, Lambton Quay, Wellington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   </w:t>
            </w:r>
            <w:r w:rsidR="00E92906">
              <w:rPr>
                <w:rFonts w:asciiTheme="minorHAnsi" w:hAnsiTheme="minorHAnsi" w:cs="Arial"/>
              </w:rPr>
              <w:t xml:space="preserve">  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r w:rsidR="001F6DE1" w:rsidRPr="00D928A1">
              <w:rPr>
                <w:rFonts w:asciiTheme="minorHAnsi" w:hAnsiTheme="minorHAnsi" w:cs="Arial"/>
              </w:rPr>
              <w:t xml:space="preserve">               </w:t>
            </w:r>
          </w:p>
          <w:p w:rsidR="009A3BA5" w:rsidRPr="00D928A1" w:rsidRDefault="001B09E9" w:rsidP="001B09E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Account Name</w:t>
            </w:r>
            <w:r w:rsidR="001F6DE1" w:rsidRPr="00D928A1">
              <w:rPr>
                <w:rFonts w:asciiTheme="minorHAnsi" w:hAnsiTheme="minorHAnsi" w:cs="Arial"/>
              </w:rPr>
              <w:t>:</w:t>
            </w:r>
            <w:r w:rsidRPr="00D928A1"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08842"/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9D4627">
                  <w:rPr>
                    <w:rFonts w:asciiTheme="minorHAnsi" w:hAnsiTheme="minorHAnsi" w:cs="Arial"/>
                    <w:sz w:val="20"/>
                    <w:szCs w:val="20"/>
                  </w:rPr>
                  <w:t>Absolute IT Limited</w:t>
                </w:r>
              </w:sdtContent>
            </w:sdt>
            <w:r w:rsidRPr="00D928A1">
              <w:rPr>
                <w:rFonts w:asciiTheme="minorHAnsi" w:hAnsiTheme="minorHAnsi" w:cs="Arial"/>
              </w:rPr>
              <w:t xml:space="preserve">            </w:t>
            </w:r>
            <w:r w:rsidR="00E92906"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  <w:r w:rsidR="001F6DE1" w:rsidRPr="00D928A1">
              <w:rPr>
                <w:rFonts w:asciiTheme="minorHAnsi" w:hAnsiTheme="minorHAnsi" w:cs="Arial"/>
              </w:rPr>
              <w:t xml:space="preserve">  </w:t>
            </w:r>
            <w:r w:rsidR="00E92906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318"/>
              <w:gridCol w:w="482"/>
              <w:gridCol w:w="505"/>
              <w:gridCol w:w="511"/>
              <w:gridCol w:w="484"/>
              <w:gridCol w:w="484"/>
              <w:gridCol w:w="484"/>
              <w:gridCol w:w="484"/>
              <w:gridCol w:w="485"/>
              <w:gridCol w:w="487"/>
              <w:gridCol w:w="484"/>
              <w:gridCol w:w="484"/>
              <w:gridCol w:w="484"/>
            </w:tblGrid>
            <w:tr w:rsidR="001B09E9" w:rsidRPr="00D928A1" w:rsidTr="00D928A1">
              <w:trPr>
                <w:gridAfter w:val="5"/>
                <w:wAfter w:w="2424" w:type="dxa"/>
              </w:trPr>
              <w:tc>
                <w:tcPr>
                  <w:tcW w:w="3318" w:type="dxa"/>
                </w:tcPr>
                <w:p w:rsidR="001B09E9" w:rsidRPr="00D928A1" w:rsidRDefault="001B09E9" w:rsidP="001B09E9">
                  <w:pPr>
                    <w:pStyle w:val="StandardParagraphText"/>
                    <w:tabs>
                      <w:tab w:val="center" w:pos="468"/>
                    </w:tabs>
                    <w:spacing w:before="120" w:after="120"/>
                    <w:ind w:left="-108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 xml:space="preserve"> Bank Code and Branch </w:t>
                  </w:r>
                  <w:r w:rsidR="008F4A1B" w:rsidRPr="00D928A1">
                    <w:rPr>
                      <w:rFonts w:asciiTheme="minorHAnsi" w:hAnsiTheme="minorHAnsi" w:cs="Arial"/>
                    </w:rPr>
                    <w:t xml:space="preserve"> </w:t>
                  </w:r>
                  <w:r w:rsidRPr="00D928A1">
                    <w:rPr>
                      <w:rFonts w:asciiTheme="minorHAnsi" w:hAnsiTheme="minorHAnsi" w:cs="Arial"/>
                    </w:rPr>
                    <w:t>Number</w:t>
                  </w:r>
                </w:p>
              </w:tc>
              <w:tc>
                <w:tcPr>
                  <w:tcW w:w="482" w:type="dxa"/>
                  <w:vAlign w:val="center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ind w:left="-533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11</w:t>
                  </w:r>
                </w:p>
              </w:tc>
              <w:tc>
                <w:tcPr>
                  <w:tcW w:w="505" w:type="dxa"/>
                  <w:vAlign w:val="center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511" w:type="dxa"/>
                  <w:vAlign w:val="center"/>
                </w:tcPr>
                <w:p w:rsidR="001B09E9" w:rsidRPr="00D928A1" w:rsidRDefault="001B09E9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  <w:vAlign w:val="center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84" w:type="dxa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c>
            </w:tr>
            <w:tr w:rsidR="00814894" w:rsidRPr="00D928A1" w:rsidTr="00E92906">
              <w:tc>
                <w:tcPr>
                  <w:tcW w:w="3318" w:type="dxa"/>
                </w:tcPr>
                <w:p w:rsidR="00814894" w:rsidRPr="00D928A1" w:rsidRDefault="00814894" w:rsidP="001B09E9">
                  <w:pPr>
                    <w:pStyle w:val="StandardParagraphText"/>
                    <w:tabs>
                      <w:tab w:val="left" w:pos="-108"/>
                    </w:tabs>
                    <w:spacing w:before="120" w:after="120"/>
                    <w:ind w:left="-533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ab/>
                    <w:t xml:space="preserve"> Account Number and Suffix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</w:tcPr>
                <w:p w:rsidR="00814894" w:rsidRPr="00D928A1" w:rsidRDefault="00814894" w:rsidP="00E92906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11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85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87" w:type="dxa"/>
                </w:tcPr>
                <w:p w:rsidR="00814894" w:rsidRPr="00D928A1" w:rsidRDefault="00814894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</w:tr>
          </w:tbl>
          <w:p w:rsidR="00755EAC" w:rsidRPr="00D928A1" w:rsidRDefault="00755EAC" w:rsidP="00A14960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</w:p>
        </w:tc>
      </w:tr>
      <w:tr w:rsidR="00755EAC" w:rsidTr="009A3BA5">
        <w:trPr>
          <w:trHeight w:val="450"/>
        </w:trPr>
        <w:tc>
          <w:tcPr>
            <w:tcW w:w="5000" w:type="pct"/>
            <w:shd w:val="clear" w:color="auto" w:fill="FFFFFF" w:themeFill="background1"/>
          </w:tcPr>
          <w:p w:rsidR="00755EAC" w:rsidRPr="00D53B72" w:rsidRDefault="00755EAC" w:rsidP="000A3AB3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D53B72">
              <w:rPr>
                <w:b/>
                <w:sz w:val="20"/>
                <w:szCs w:val="20"/>
              </w:rPr>
              <w:t xml:space="preserve">Important : A copy of </w:t>
            </w:r>
            <w:r w:rsidR="000A3AB3" w:rsidRPr="00D53B72">
              <w:rPr>
                <w:b/>
                <w:sz w:val="20"/>
                <w:szCs w:val="20"/>
              </w:rPr>
              <w:t>your</w:t>
            </w:r>
            <w:r w:rsidRPr="00D53B72">
              <w:rPr>
                <w:b/>
                <w:sz w:val="20"/>
                <w:szCs w:val="20"/>
              </w:rPr>
              <w:t xml:space="preserve"> deposit slip </w:t>
            </w:r>
            <w:r w:rsidR="00227BE6" w:rsidRPr="00D53B72">
              <w:rPr>
                <w:b/>
                <w:sz w:val="20"/>
                <w:szCs w:val="20"/>
              </w:rPr>
              <w:t xml:space="preserve">showing new details </w:t>
            </w:r>
            <w:r w:rsidRPr="00D53B72">
              <w:rPr>
                <w:b/>
                <w:sz w:val="20"/>
                <w:szCs w:val="20"/>
              </w:rPr>
              <w:t>must accompany this form</w:t>
            </w:r>
          </w:p>
        </w:tc>
      </w:tr>
      <w:tr w:rsidR="009A3BA5" w:rsidTr="00FD360B">
        <w:trPr>
          <w:trHeight w:val="1828"/>
        </w:trPr>
        <w:tc>
          <w:tcPr>
            <w:tcW w:w="5000" w:type="pct"/>
            <w:shd w:val="clear" w:color="auto" w:fill="FFFFFF" w:themeFill="background1"/>
          </w:tcPr>
          <w:p w:rsidR="00C37F0B" w:rsidRDefault="00C37F0B" w:rsidP="001F6DE1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37F0B">
              <w:rPr>
                <w:rFonts w:asciiTheme="minorHAnsi" w:hAnsiTheme="minorHAnsi" w:cs="Arial"/>
                <w:color w:val="000000" w:themeColor="text1"/>
              </w:rPr>
              <w:t>Please note Physical Works Contractors and Sub-Contractors are required to be pre-qualified for Health and Safety.</w:t>
            </w:r>
          </w:p>
          <w:p w:rsidR="009A3BA5" w:rsidRPr="00D928A1" w:rsidRDefault="00FD5702" w:rsidP="001F6DE1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If applicable a</w:t>
            </w:r>
            <w:r w:rsidR="009A3BA5" w:rsidRPr="00D928A1">
              <w:rPr>
                <w:rFonts w:asciiTheme="minorHAnsi" w:hAnsiTheme="minorHAnsi"/>
              </w:rPr>
              <w:t>re you pre-qualified with our approved Contractor Health and Safety Prequalification Scheme (SHE):</w:t>
            </w:r>
          </w:p>
          <w:p w:rsidR="004D5E6A" w:rsidRDefault="009A3BA5" w:rsidP="00212D35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="00E92906">
              <w:rPr>
                <w:rFonts w:asciiTheme="minorHAnsi" w:hAnsiTheme="minorHAnsi"/>
              </w:rPr>
              <w:t xml:space="preserve">  </w:t>
            </w:r>
            <w:r w:rsidR="00FD360B">
              <w:rPr>
                <w:rFonts w:asciiTheme="minorHAnsi" w:hAnsiTheme="minorHAnsi"/>
              </w:rPr>
              <w:t xml:space="preserve"> </w:t>
            </w:r>
            <w:r w:rsidR="004D5E6A">
              <w:rPr>
                <w:rFonts w:asciiTheme="minorHAnsi" w:hAnsiTheme="minorHAnsi"/>
              </w:rPr>
              <w:t xml:space="preserve">- Ref #:  </w:t>
            </w:r>
            <w:sdt>
              <w:sdtPr>
                <w:rPr>
                  <w:rFonts w:asciiTheme="minorHAnsi" w:hAnsiTheme="minorHAnsi" w:cs="Arial"/>
                </w:rPr>
                <w:id w:val="1359079518"/>
                <w:placeholder>
                  <w:docPart w:val="1BB44588DB884A1B8485F07A2959580B"/>
                </w:placeholder>
                <w:showingPlcHdr/>
              </w:sdtPr>
              <w:sdtEndPr/>
              <w:sdtContent>
                <w:r w:rsidR="004D5E6A" w:rsidRPr="00914B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3BA5" w:rsidRPr="00D928A1" w:rsidRDefault="004D5E6A" w:rsidP="00212D35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A3BA5" w:rsidRPr="00D928A1">
              <w:rPr>
                <w:rFonts w:asciiTheme="minorHAnsi" w:hAnsiTheme="minorHAnsi"/>
              </w:rPr>
              <w:t xml:space="preserve">No (please tick) </w:t>
            </w:r>
            <w:r w:rsidR="009A3BA5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A5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9A3BA5" w:rsidRPr="00D928A1">
              <w:rPr>
                <w:rFonts w:asciiTheme="minorHAnsi" w:hAnsiTheme="minorHAnsi"/>
              </w:rPr>
              <w:fldChar w:fldCharType="end"/>
            </w:r>
            <w:r w:rsidR="009A3BA5" w:rsidRPr="00D928A1">
              <w:rPr>
                <w:rFonts w:asciiTheme="minorHAnsi" w:hAnsiTheme="minorHAnsi"/>
              </w:rPr>
              <w:t xml:space="preserve">  </w:t>
            </w:r>
            <w:r w:rsidR="00D928A1">
              <w:rPr>
                <w:rFonts w:asciiTheme="minorHAnsi" w:hAnsiTheme="minorHAnsi"/>
                <w:sz w:val="18"/>
              </w:rPr>
              <w:t>P</w:t>
            </w:r>
            <w:r w:rsidR="009A3BA5" w:rsidRPr="00D928A1">
              <w:rPr>
                <w:rFonts w:asciiTheme="minorHAnsi" w:hAnsiTheme="minorHAnsi"/>
                <w:sz w:val="18"/>
              </w:rPr>
              <w:t xml:space="preserve">lease complete your prequalification </w:t>
            </w:r>
            <w:hyperlink r:id="rId11" w:history="1">
              <w:r w:rsidR="009A3BA5" w:rsidRPr="00D928A1">
                <w:rPr>
                  <w:rStyle w:val="Hyperlink"/>
                  <w:rFonts w:asciiTheme="minorHAnsi" w:hAnsiTheme="minorHAnsi"/>
                  <w:sz w:val="18"/>
                </w:rPr>
                <w:t>https://payments.sheassure.net/</w:t>
              </w:r>
            </w:hyperlink>
          </w:p>
          <w:p w:rsidR="009A3BA5" w:rsidRPr="00C37F0B" w:rsidRDefault="004D5E6A" w:rsidP="004D5E6A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A3BA5" w:rsidTr="009A3BA5">
        <w:tc>
          <w:tcPr>
            <w:tcW w:w="5000" w:type="pct"/>
            <w:shd w:val="clear" w:color="auto" w:fill="FFFFFF" w:themeFill="background1"/>
          </w:tcPr>
          <w:p w:rsidR="009A3BA5" w:rsidRPr="00E92906" w:rsidRDefault="00FD360B" w:rsidP="00E92906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b/>
                <w:sz w:val="18"/>
              </w:rPr>
            </w:pPr>
            <w:r w:rsidRPr="00C37F0B">
              <w:rPr>
                <w:b/>
                <w:sz w:val="20"/>
                <w:szCs w:val="20"/>
              </w:rPr>
              <w:t>Scheduler</w:t>
            </w:r>
            <w:r w:rsidR="00E92906" w:rsidRPr="00C37F0B">
              <w:rPr>
                <w:b/>
                <w:sz w:val="20"/>
                <w:szCs w:val="20"/>
              </w:rPr>
              <w:t xml:space="preserve"> </w:t>
            </w:r>
            <w:r w:rsidR="00814894">
              <w:rPr>
                <w:b/>
                <w:sz w:val="20"/>
                <w:szCs w:val="20"/>
              </w:rPr>
              <w:t xml:space="preserve">(formerly known as WHT) </w:t>
            </w:r>
            <w:r w:rsidR="00E92906" w:rsidRPr="00C37F0B">
              <w:rPr>
                <w:b/>
                <w:sz w:val="20"/>
                <w:szCs w:val="20"/>
              </w:rPr>
              <w:t>Payments</w:t>
            </w:r>
            <w:r w:rsidR="00E92906">
              <w:rPr>
                <w:b/>
                <w:bCs/>
                <w:sz w:val="18"/>
              </w:rPr>
              <w:t xml:space="preserve"> </w:t>
            </w:r>
            <w:r w:rsidR="00C37F0B">
              <w:rPr>
                <w:b/>
                <w:bCs/>
                <w:sz w:val="18"/>
              </w:rPr>
              <w:t xml:space="preserve">- </w:t>
            </w:r>
            <w:r w:rsidR="00C37F0B" w:rsidRPr="00814894">
              <w:rPr>
                <w:b/>
                <w:sz w:val="20"/>
                <w:szCs w:val="20"/>
              </w:rPr>
              <w:t>IRD</w:t>
            </w:r>
          </w:p>
        </w:tc>
      </w:tr>
      <w:tr w:rsidR="009A3BA5" w:rsidTr="009A3BA5">
        <w:tc>
          <w:tcPr>
            <w:tcW w:w="5000" w:type="pct"/>
            <w:shd w:val="clear" w:color="auto" w:fill="FFFFFF" w:themeFill="background1"/>
          </w:tcPr>
          <w:p w:rsidR="00E92906" w:rsidRDefault="00684295" w:rsidP="00BB5E83">
            <w:pPr>
              <w:pStyle w:val="StandardParagraphText"/>
              <w:tabs>
                <w:tab w:val="left" w:pos="4536"/>
              </w:tabs>
              <w:spacing w:before="120"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E92906" w:rsidRPr="00E92906">
              <w:rPr>
                <w:rFonts w:asciiTheme="minorHAnsi" w:hAnsiTheme="minorHAnsi"/>
              </w:rPr>
              <w:t>ontractor</w:t>
            </w:r>
            <w:r>
              <w:rPr>
                <w:rFonts w:asciiTheme="minorHAnsi" w:hAnsiTheme="minorHAnsi"/>
              </w:rPr>
              <w:t>s</w:t>
            </w:r>
            <w:r w:rsidR="00E92906" w:rsidRPr="00E929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may be required to have scheduler payments deduction when undertaking certain activities:</w:t>
            </w:r>
          </w:p>
          <w:p w:rsidR="009A3BA5" w:rsidRPr="00D928A1" w:rsidRDefault="00684295" w:rsidP="00684295">
            <w:pPr>
              <w:pStyle w:val="StandardParagraphText"/>
              <w:tabs>
                <w:tab w:val="left" w:pos="4536"/>
              </w:tabs>
              <w:spacing w:after="0"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require scheduler payment deductions</w:t>
            </w:r>
            <w:r w:rsidR="00E92906">
              <w:rPr>
                <w:rFonts w:asciiTheme="minorHAnsi" w:hAnsiTheme="minorHAnsi"/>
              </w:rPr>
              <w:t xml:space="preserve">:         </w:t>
            </w:r>
            <w:r w:rsidR="009A3BA5" w:rsidRPr="00D928A1">
              <w:rPr>
                <w:rFonts w:asciiTheme="minorHAnsi" w:hAnsiTheme="minorHAnsi"/>
              </w:rPr>
              <w:t xml:space="preserve">Yes (please tick) </w:t>
            </w:r>
            <w:r w:rsidR="009A3BA5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A5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9A3BA5" w:rsidRPr="00D928A1">
              <w:rPr>
                <w:rFonts w:asciiTheme="minorHAnsi" w:hAnsiTheme="minorHAnsi"/>
              </w:rPr>
              <w:fldChar w:fldCharType="end"/>
            </w:r>
          </w:p>
          <w:p w:rsidR="009A3BA5" w:rsidRPr="00D928A1" w:rsidRDefault="00FD5702" w:rsidP="00684295">
            <w:pPr>
              <w:pStyle w:val="StandardParagraphText"/>
              <w:tabs>
                <w:tab w:val="left" w:pos="4536"/>
              </w:tabs>
              <w:spacing w:after="120" w:line="360" w:lineRule="auto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Do we have a completed IR330c on file</w:t>
            </w:r>
            <w:r w:rsidR="00684295">
              <w:rPr>
                <w:rFonts w:asciiTheme="minorHAnsi" w:hAnsiTheme="minorHAnsi"/>
              </w:rPr>
              <w:t>:</w:t>
            </w:r>
            <w:r w:rsidR="00CA46C0" w:rsidRPr="00D928A1">
              <w:rPr>
                <w:rFonts w:asciiTheme="minorHAnsi" w:hAnsiTheme="minorHAnsi"/>
              </w:rPr>
              <w:t xml:space="preserve">           </w:t>
            </w:r>
            <w:r w:rsidR="00684295">
              <w:rPr>
                <w:rFonts w:asciiTheme="minorHAnsi" w:hAnsiTheme="minorHAnsi"/>
              </w:rPr>
              <w:t xml:space="preserve">            </w:t>
            </w:r>
            <w:r w:rsidR="00CA46C0" w:rsidRPr="00D928A1">
              <w:rPr>
                <w:rFonts w:asciiTheme="minorHAnsi" w:hAnsiTheme="minorHAnsi"/>
              </w:rPr>
              <w:t xml:space="preserve">Yes (please tick) </w:t>
            </w:r>
            <w:r w:rsidR="00CA46C0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46C0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CA46C0" w:rsidRPr="00D928A1">
              <w:rPr>
                <w:rFonts w:asciiTheme="minorHAnsi" w:hAnsiTheme="minorHAnsi"/>
              </w:rPr>
              <w:fldChar w:fldCharType="end"/>
            </w:r>
            <w:r w:rsidR="00CA46C0" w:rsidRPr="00D928A1">
              <w:rPr>
                <w:rFonts w:asciiTheme="minorHAnsi" w:hAnsiTheme="minorHAnsi"/>
              </w:rPr>
              <w:t xml:space="preserve">  No attached (please tick) </w:t>
            </w:r>
            <w:r w:rsidR="00CA46C0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46C0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CA46C0" w:rsidRPr="00D928A1">
              <w:rPr>
                <w:rFonts w:asciiTheme="minorHAnsi" w:hAnsiTheme="minorHAnsi"/>
              </w:rPr>
              <w:fldChar w:fldCharType="end"/>
            </w:r>
          </w:p>
          <w:p w:rsidR="009A3BA5" w:rsidRDefault="009A3BA5" w:rsidP="00684295">
            <w:pPr>
              <w:pStyle w:val="StandardParagraphText"/>
              <w:tabs>
                <w:tab w:val="left" w:pos="4536"/>
              </w:tabs>
              <w:spacing w:before="120" w:after="0" w:line="360" w:lineRule="auto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Exempted:</w:t>
            </w:r>
            <w:r w:rsidR="00BB5E83" w:rsidRPr="00D928A1">
              <w:rPr>
                <w:rFonts w:asciiTheme="minorHAnsi" w:hAnsiTheme="minorHAnsi"/>
              </w:rPr>
              <w:t xml:space="preserve">    </w:t>
            </w: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="00BB5E83" w:rsidRPr="00D928A1">
              <w:rPr>
                <w:rFonts w:asciiTheme="minorHAnsi" w:hAnsiTheme="minorHAnsi"/>
              </w:rPr>
              <w:t xml:space="preserve">   Copy of exemption certificate attached  :    Yes (please tick) </w:t>
            </w:r>
            <w:r w:rsidR="00BB5E83"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E83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BB5E83" w:rsidRPr="00D928A1">
              <w:rPr>
                <w:rFonts w:asciiTheme="minorHAnsi" w:hAnsiTheme="minorHAnsi"/>
              </w:rPr>
              <w:fldChar w:fldCharType="end"/>
            </w:r>
            <w:r w:rsidR="00BB5E83" w:rsidRPr="00D928A1">
              <w:rPr>
                <w:rFonts w:asciiTheme="minorHAnsi" w:hAnsiTheme="minorHAnsi"/>
              </w:rPr>
              <w:t xml:space="preserve">   </w:t>
            </w:r>
          </w:p>
          <w:p w:rsidR="00684295" w:rsidRPr="00D928A1" w:rsidRDefault="00684295" w:rsidP="00684295">
            <w:pPr>
              <w:pStyle w:val="StandardParagraphText"/>
              <w:tabs>
                <w:tab w:val="left" w:pos="4536"/>
              </w:tabs>
              <w:spacing w:before="120" w:after="0"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further information check out the IRD web site.</w:t>
            </w:r>
            <w:r w:rsidR="006B554F">
              <w:rPr>
                <w:rFonts w:asciiTheme="minorHAnsi" w:hAnsiTheme="minorHAnsi"/>
              </w:rPr>
              <w:t xml:space="preserve">  </w:t>
            </w:r>
          </w:p>
          <w:p w:rsidR="009A3BA5" w:rsidRPr="00C27312" w:rsidRDefault="004C399E" w:rsidP="001D133B">
            <w:pPr>
              <w:pStyle w:val="StandardParagraphText"/>
              <w:tabs>
                <w:tab w:val="left" w:pos="4536"/>
              </w:tabs>
              <w:spacing w:before="120" w:after="120"/>
              <w:jc w:val="left"/>
              <w:rPr>
                <w:sz w:val="18"/>
                <w:szCs w:val="18"/>
              </w:rPr>
            </w:pPr>
            <w:hyperlink r:id="rId12" w:history="1">
              <w:r w:rsidR="00E92906" w:rsidRPr="00C27312">
                <w:rPr>
                  <w:rStyle w:val="Hyperlink"/>
                  <w:sz w:val="18"/>
                  <w:szCs w:val="18"/>
                </w:rPr>
                <w:t>https://www.ird.govt.nz/forms-guides/number/forms-300-399/ir330c-tax-rate-notification-contractors.html</w:t>
              </w:r>
            </w:hyperlink>
          </w:p>
        </w:tc>
      </w:tr>
    </w:tbl>
    <w:p w:rsidR="00212D35" w:rsidRPr="00725524" w:rsidRDefault="00212D35" w:rsidP="00FD4EF2">
      <w:pPr>
        <w:pStyle w:val="StandardParagraphText"/>
        <w:tabs>
          <w:tab w:val="left" w:pos="5670"/>
        </w:tabs>
        <w:rPr>
          <w:sz w:val="6"/>
        </w:rPr>
      </w:pPr>
    </w:p>
    <w:sectPr w:rsidR="00212D35" w:rsidRPr="00725524" w:rsidSect="00725524">
      <w:footerReference w:type="even" r:id="rId13"/>
      <w:footerReference w:type="default" r:id="rId14"/>
      <w:footerReference w:type="first" r:id="rId15"/>
      <w:pgSz w:w="11906" w:h="16838" w:code="9"/>
      <w:pgMar w:top="851" w:right="851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9E" w:rsidRDefault="004C399E">
      <w:r>
        <w:separator/>
      </w:r>
    </w:p>
  </w:endnote>
  <w:endnote w:type="continuationSeparator" w:id="0">
    <w:p w:rsidR="004C399E" w:rsidRDefault="004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4" w:rsidRDefault="00DD74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C3F44">
      <w:rPr>
        <w:noProof/>
      </w:rPr>
      <w:t>2</w:t>
    </w:r>
    <w:r>
      <w:fldChar w:fldCharType="end"/>
    </w:r>
  </w:p>
  <w:p w:rsidR="00DD7494" w:rsidRDefault="00DD74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4" w:rsidRDefault="00DD7494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ab/>
    </w:r>
    <w:r>
      <w:rPr>
        <w:i w:val="0"/>
      </w:rPr>
      <w:fldChar w:fldCharType="begin"/>
    </w:r>
    <w:r>
      <w:instrText xml:space="preserve"> PAGE </w:instrText>
    </w:r>
    <w:r>
      <w:rPr>
        <w:i w:val="0"/>
      </w:rPr>
      <w:fldChar w:fldCharType="separate"/>
    </w:r>
    <w:r w:rsidR="000C3F44">
      <w:rPr>
        <w:noProof/>
      </w:rPr>
      <w:t>2</w:t>
    </w:r>
    <w:r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4" w:rsidRPr="000C61DE" w:rsidRDefault="00DD7494" w:rsidP="000C61DE">
    <w:pPr>
      <w:pStyle w:val="Footer"/>
    </w:pPr>
    <w:r>
      <w:t xml:space="preserve">Objective ID: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9E" w:rsidRDefault="004C399E">
      <w:r>
        <w:separator/>
      </w:r>
    </w:p>
  </w:footnote>
  <w:footnote w:type="continuationSeparator" w:id="0">
    <w:p w:rsidR="004C399E" w:rsidRDefault="004C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30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8"/>
  </w:num>
  <w:num w:numId="20">
    <w:abstractNumId w:val="2"/>
  </w:num>
  <w:num w:numId="21">
    <w:abstractNumId w:val="16"/>
  </w:num>
  <w:num w:numId="22">
    <w:abstractNumId w:val="26"/>
  </w:num>
  <w:num w:numId="23">
    <w:abstractNumId w:val="25"/>
  </w:num>
  <w:num w:numId="24">
    <w:abstractNumId w:val="24"/>
  </w:num>
  <w:num w:numId="25">
    <w:abstractNumId w:val="15"/>
  </w:num>
  <w:num w:numId="26">
    <w:abstractNumId w:val="8"/>
  </w:num>
  <w:num w:numId="27">
    <w:abstractNumId w:val="18"/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4"/>
    <w:rsid w:val="0000197D"/>
    <w:rsid w:val="00023B9C"/>
    <w:rsid w:val="00027C4A"/>
    <w:rsid w:val="00032D8B"/>
    <w:rsid w:val="00035BEB"/>
    <w:rsid w:val="000442B9"/>
    <w:rsid w:val="00051B1C"/>
    <w:rsid w:val="00052CA0"/>
    <w:rsid w:val="000A3AB3"/>
    <w:rsid w:val="000C3F44"/>
    <w:rsid w:val="000C61DE"/>
    <w:rsid w:val="001021FD"/>
    <w:rsid w:val="00103366"/>
    <w:rsid w:val="00113000"/>
    <w:rsid w:val="00114719"/>
    <w:rsid w:val="00116B12"/>
    <w:rsid w:val="0018092A"/>
    <w:rsid w:val="001B09E9"/>
    <w:rsid w:val="001B36F4"/>
    <w:rsid w:val="001C0A2F"/>
    <w:rsid w:val="001C3131"/>
    <w:rsid w:val="001D133B"/>
    <w:rsid w:val="001F1860"/>
    <w:rsid w:val="001F6DE1"/>
    <w:rsid w:val="00212D35"/>
    <w:rsid w:val="00216542"/>
    <w:rsid w:val="00224D34"/>
    <w:rsid w:val="00227BE6"/>
    <w:rsid w:val="0023653D"/>
    <w:rsid w:val="002407AF"/>
    <w:rsid w:val="00245C07"/>
    <w:rsid w:val="00246E20"/>
    <w:rsid w:val="00261DAD"/>
    <w:rsid w:val="002658BF"/>
    <w:rsid w:val="002A3EE5"/>
    <w:rsid w:val="002C39C2"/>
    <w:rsid w:val="002D10C8"/>
    <w:rsid w:val="002D2939"/>
    <w:rsid w:val="002D2D9C"/>
    <w:rsid w:val="002E5245"/>
    <w:rsid w:val="003669C7"/>
    <w:rsid w:val="003B31EC"/>
    <w:rsid w:val="003C2851"/>
    <w:rsid w:val="004426FF"/>
    <w:rsid w:val="004543ED"/>
    <w:rsid w:val="00455A8C"/>
    <w:rsid w:val="0046232A"/>
    <w:rsid w:val="0048664B"/>
    <w:rsid w:val="004C399E"/>
    <w:rsid w:val="004C534E"/>
    <w:rsid w:val="004D5E6A"/>
    <w:rsid w:val="00525278"/>
    <w:rsid w:val="005933BB"/>
    <w:rsid w:val="005C3999"/>
    <w:rsid w:val="005D3449"/>
    <w:rsid w:val="005E5BF3"/>
    <w:rsid w:val="005F6651"/>
    <w:rsid w:val="006059F1"/>
    <w:rsid w:val="006352F5"/>
    <w:rsid w:val="006426D4"/>
    <w:rsid w:val="00650215"/>
    <w:rsid w:val="0065680A"/>
    <w:rsid w:val="006630B9"/>
    <w:rsid w:val="00684295"/>
    <w:rsid w:val="00687905"/>
    <w:rsid w:val="006905DD"/>
    <w:rsid w:val="00693A92"/>
    <w:rsid w:val="00693D88"/>
    <w:rsid w:val="00695A50"/>
    <w:rsid w:val="006B554F"/>
    <w:rsid w:val="006F606B"/>
    <w:rsid w:val="00713006"/>
    <w:rsid w:val="00715FAC"/>
    <w:rsid w:val="00725524"/>
    <w:rsid w:val="00755EAC"/>
    <w:rsid w:val="0075764F"/>
    <w:rsid w:val="00772169"/>
    <w:rsid w:val="00791A87"/>
    <w:rsid w:val="00800105"/>
    <w:rsid w:val="00814894"/>
    <w:rsid w:val="008A330A"/>
    <w:rsid w:val="008A501B"/>
    <w:rsid w:val="008F4A1B"/>
    <w:rsid w:val="008F6C9A"/>
    <w:rsid w:val="00901FEE"/>
    <w:rsid w:val="00914B15"/>
    <w:rsid w:val="009264CE"/>
    <w:rsid w:val="00942920"/>
    <w:rsid w:val="00951C51"/>
    <w:rsid w:val="00957F0A"/>
    <w:rsid w:val="0096012B"/>
    <w:rsid w:val="009620C3"/>
    <w:rsid w:val="00970551"/>
    <w:rsid w:val="009711A4"/>
    <w:rsid w:val="009904C5"/>
    <w:rsid w:val="00990AE3"/>
    <w:rsid w:val="00991651"/>
    <w:rsid w:val="00994365"/>
    <w:rsid w:val="00996C81"/>
    <w:rsid w:val="009A05DB"/>
    <w:rsid w:val="009A3BA5"/>
    <w:rsid w:val="009D4627"/>
    <w:rsid w:val="009E3108"/>
    <w:rsid w:val="00A028D3"/>
    <w:rsid w:val="00A14960"/>
    <w:rsid w:val="00A16E63"/>
    <w:rsid w:val="00A337F3"/>
    <w:rsid w:val="00A42980"/>
    <w:rsid w:val="00A96A9C"/>
    <w:rsid w:val="00AA41EB"/>
    <w:rsid w:val="00AA5349"/>
    <w:rsid w:val="00AE54FD"/>
    <w:rsid w:val="00AF4AB5"/>
    <w:rsid w:val="00AF5F33"/>
    <w:rsid w:val="00B145F2"/>
    <w:rsid w:val="00B34F2E"/>
    <w:rsid w:val="00B90F34"/>
    <w:rsid w:val="00B941F6"/>
    <w:rsid w:val="00BB5E83"/>
    <w:rsid w:val="00C27312"/>
    <w:rsid w:val="00C364CD"/>
    <w:rsid w:val="00C3777E"/>
    <w:rsid w:val="00C37F0B"/>
    <w:rsid w:val="00C535D3"/>
    <w:rsid w:val="00C557F0"/>
    <w:rsid w:val="00C5616C"/>
    <w:rsid w:val="00C712A8"/>
    <w:rsid w:val="00C93CC6"/>
    <w:rsid w:val="00CA46C0"/>
    <w:rsid w:val="00CD4FB3"/>
    <w:rsid w:val="00CE34CC"/>
    <w:rsid w:val="00CE4F6E"/>
    <w:rsid w:val="00D033E4"/>
    <w:rsid w:val="00D10CA7"/>
    <w:rsid w:val="00D12DBC"/>
    <w:rsid w:val="00D257B9"/>
    <w:rsid w:val="00D41D0B"/>
    <w:rsid w:val="00D53B72"/>
    <w:rsid w:val="00D928A1"/>
    <w:rsid w:val="00DD7494"/>
    <w:rsid w:val="00DF462A"/>
    <w:rsid w:val="00DF7E0E"/>
    <w:rsid w:val="00E11532"/>
    <w:rsid w:val="00E15465"/>
    <w:rsid w:val="00E34CE2"/>
    <w:rsid w:val="00E5639E"/>
    <w:rsid w:val="00E6652A"/>
    <w:rsid w:val="00E71529"/>
    <w:rsid w:val="00E92906"/>
    <w:rsid w:val="00EB6083"/>
    <w:rsid w:val="00EC7D9E"/>
    <w:rsid w:val="00EF0042"/>
    <w:rsid w:val="00EF04A4"/>
    <w:rsid w:val="00EF50A3"/>
    <w:rsid w:val="00F05239"/>
    <w:rsid w:val="00F27CA5"/>
    <w:rsid w:val="00F53C64"/>
    <w:rsid w:val="00F559F9"/>
    <w:rsid w:val="00F63927"/>
    <w:rsid w:val="00F64A08"/>
    <w:rsid w:val="00F73BF1"/>
    <w:rsid w:val="00F7506A"/>
    <w:rsid w:val="00FA1CB7"/>
    <w:rsid w:val="00FA640E"/>
    <w:rsid w:val="00FA7685"/>
    <w:rsid w:val="00FB13D9"/>
    <w:rsid w:val="00FC7809"/>
    <w:rsid w:val="00FD1EFB"/>
    <w:rsid w:val="00FD2E00"/>
    <w:rsid w:val="00FD360B"/>
    <w:rsid w:val="00FD4EF2"/>
    <w:rsid w:val="00FD5702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BEED5-924B-4A1C-AC31-B62B2F6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725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3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9F1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9F1"/>
    <w:rPr>
      <w:rFonts w:ascii="Arial" w:eastAsiaTheme="minorHAnsi" w:hAnsi="Arial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59F1"/>
    <w:pPr>
      <w:tabs>
        <w:tab w:val="right" w:leader="dot" w:pos="9639"/>
      </w:tabs>
      <w:spacing w:after="100" w:line="320" w:lineRule="atLeast"/>
      <w:jc w:val="left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1F6DE1"/>
    <w:rPr>
      <w:color w:val="808080"/>
    </w:rPr>
  </w:style>
  <w:style w:type="character" w:styleId="Strong">
    <w:name w:val="Strong"/>
    <w:basedOn w:val="DefaultParagraphFont"/>
    <w:uiPriority w:val="22"/>
    <w:qFormat/>
    <w:rsid w:val="00E92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ird.govt.nz/forms-guides/number/forms-300-399/ir330c-tax-rate-notification-contractors.html" TargetMode="External" Id="rId12" /><Relationship Type="http://schemas.openxmlformats.org/officeDocument/2006/relationships/glossaryDocument" Target="glossary/document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yperlink" Target="https://payments.sheassure.net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yperlink" Target="https://www.nzpost.co.nz/tools/address-postcode-finder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nzbn.govt.nz/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8ddec76971d04f3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6ACE-C7FD-4ABC-BE1E-415E2E92899F}"/>
      </w:docPartPr>
      <w:docPartBody>
        <w:p w:rsidR="00250C59" w:rsidRDefault="00E461C3"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7ED92B1705904696B58B1529A79C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C3EB-4D27-416A-8E6D-AECB6B1E5EF5}"/>
      </w:docPartPr>
      <w:docPartBody>
        <w:p w:rsidR="00250C59" w:rsidRDefault="00E461C3" w:rsidP="00E461C3">
          <w:pPr>
            <w:pStyle w:val="7ED92B1705904696B58B1529A79CA81B1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7061809E0A91431F8C3C38ACEED5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303B-2C95-4E9B-9116-FE4DDB38E0F4}"/>
      </w:docPartPr>
      <w:docPartBody>
        <w:p w:rsidR="00250C59" w:rsidRDefault="00E461C3" w:rsidP="00E461C3">
          <w:pPr>
            <w:pStyle w:val="7061809E0A91431F8C3C38ACEED5EA37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C4DED904E98040DB9BAD3A59087E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0075-77E3-4B5A-B83A-FA459160CD24}"/>
      </w:docPartPr>
      <w:docPartBody>
        <w:p w:rsidR="00250C59" w:rsidRDefault="00E461C3" w:rsidP="00E461C3">
          <w:pPr>
            <w:pStyle w:val="C4DED904E98040DB9BAD3A59087E620B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1BB44588DB884A1B8485F07A2959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27EC-8D5A-4E1C-8A1C-CE4A2A39B490}"/>
      </w:docPartPr>
      <w:docPartBody>
        <w:p w:rsidR="00AB1CBA" w:rsidRDefault="00250C59" w:rsidP="00250C59">
          <w:pPr>
            <w:pStyle w:val="1BB44588DB884A1B8485F07A2959580B"/>
          </w:pPr>
          <w:r w:rsidRPr="0002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7"/>
    <w:rsid w:val="00183B05"/>
    <w:rsid w:val="001D5B04"/>
    <w:rsid w:val="00250C59"/>
    <w:rsid w:val="00311107"/>
    <w:rsid w:val="00AB1CBA"/>
    <w:rsid w:val="00B3119F"/>
    <w:rsid w:val="00B40827"/>
    <w:rsid w:val="00B55C4C"/>
    <w:rsid w:val="00BB377F"/>
    <w:rsid w:val="00BF2403"/>
    <w:rsid w:val="00E14D87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C59"/>
    <w:rPr>
      <w:color w:val="808080"/>
    </w:rPr>
  </w:style>
  <w:style w:type="paragraph" w:customStyle="1" w:styleId="D0EC6AF71A1E4C7383628C62C9B5E85F">
    <w:name w:val="D0EC6AF71A1E4C7383628C62C9B5E85F"/>
    <w:rsid w:val="00E14D87"/>
  </w:style>
  <w:style w:type="paragraph" w:customStyle="1" w:styleId="D0EC6AF71A1E4C7383628C62C9B5E85F1">
    <w:name w:val="D0EC6AF71A1E4C7383628C62C9B5E85F1"/>
    <w:rsid w:val="00E14D87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92B1705904696B58B1529A79CA81B">
    <w:name w:val="7ED92B1705904696B58B1529A79CA81B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92B1705904696B58B1529A79CA81B1">
    <w:name w:val="7ED92B1705904696B58B1529A79CA81B1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061809E0A91431F8C3C38ACEED5EA37">
    <w:name w:val="7061809E0A91431F8C3C38ACEED5EA37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4DED904E98040DB9BAD3A59087E620B">
    <w:name w:val="C4DED904E98040DB9BAD3A59087E620B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1BB44588DB884A1B8485F07A2959580B">
    <w:name w:val="1BB44588DB884A1B8485F07A2959580B"/>
    <w:rsid w:val="0025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A3138413</value>
    </field>
    <field name="Objective-Title">
      <value order="0">BOPRC Supplier Details Update Form</value>
    </field>
    <field name="Objective-Description">
      <value order="0"/>
    </field>
    <field name="Objective-CreationStamp">
      <value order="0">2019-02-12T19:26:31Z</value>
    </field>
    <field name="Objective-IsApproved">
      <value order="0">false</value>
    </field>
    <field name="Objective-IsPublished">
      <value order="0">true</value>
    </field>
    <field name="Objective-DatePublished">
      <value order="0">2019-08-15T01:22:33Z</value>
    </field>
    <field name="Objective-ModificationStamp">
      <value order="0">2019-08-15T01:22:33Z</value>
    </field>
    <field name="Objective-Owner">
      <value order="0">Mary Norris</value>
    </field>
    <field name="Objective-Path">
      <value order="0">EasyInfo Global Folder:'Virtual Filing Cabinet':Corporate Support:Contract, Agreement and Lease Management:Contracts, Agreements and Leases 2020:2020 0015 Absolute IT RITS Project Management Contract = closed 4/10/19:4. Contract Agreement</value>
    </field>
    <field name="Objective-Parent">
      <value order="0">4. Contract Agreement</value>
    </field>
    <field name="Objective-State">
      <value order="0">Published</value>
    </field>
    <field name="Objective-VersionId">
      <value order="0">vA5037472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qA143123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Evaleigh Rautjoki-Williams</cp:lastModifiedBy>
  <cp:revision>2</cp:revision>
  <cp:lastPrinted>2015-05-25T03:54:00Z</cp:lastPrinted>
  <dcterms:created xsi:type="dcterms:W3CDTF">2019-08-15T02:22:00Z</dcterms:created>
  <dcterms:modified xsi:type="dcterms:W3CDTF">2019-08-15T02:22:00Z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A3138413</vt:lpwstr>
  </property>
  <property fmtid="{D5CDD505-2E9C-101B-9397-08002B2CF9AE}" pid="4" name="Objective-Title">
    <vt:lpwstr>BOPRC Supplier Details Update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2019-02-12T19:26:31Z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2019-08-15T01:22:33Z</vt:filetime>
  </property>
  <property fmtid="{D5CDD505-2E9C-101B-9397-08002B2CF9AE}" pid="10" name="Objective-ModificationStamp">
    <vt:filetime>2019-08-15T01:22:33Z</vt:filetime>
  </property>
  <property fmtid="{D5CDD505-2E9C-101B-9397-08002B2CF9AE}" pid="11" name="Objective-Owner">
    <vt:lpwstr>Mary Norris</vt:lpwstr>
  </property>
  <property fmtid="{D5CDD505-2E9C-101B-9397-08002B2CF9AE}" pid="12" name="Objective-Path">
    <vt:lpwstr>EasyInfo Global Folder:'Virtual Filing Cabinet':Corporate Support:Contract, Agreement and Lease Management:Contracts, Agreements and Leases 2020:2020 0015 Absolute IT RITS Project Management Contract = closed 4/10/19:4. Contract Agreement</vt:lpwstr>
  </property>
  <property fmtid="{D5CDD505-2E9C-101B-9397-08002B2CF9AE}" pid="13" name="Objective-Parent">
    <vt:lpwstr>4. Contract Agreement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qA143123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Accela Key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vA5037472</vt:lpwstr>
  </property>
  <property fmtid="{D5CDD505-2E9C-101B-9397-08002B2CF9AE}" pid="29" name="Objective-Correspondence Type">
    <vt:lpwstr>Other</vt:lpwstr>
  </property>
  <property fmtid="{D5CDD505-2E9C-101B-9397-08002B2CF9AE}" pid="30" name="Objective-To.">
    <vt:lpwstr/>
  </property>
  <property fmtid="{D5CDD505-2E9C-101B-9397-08002B2CF9AE}" pid="31" name="Objective-From.">
    <vt:lpwstr/>
  </property>
  <property fmtid="{D5CDD505-2E9C-101B-9397-08002B2CF9AE}" pid="32" name="Objective-Copy To">
    <vt:lpwstr/>
  </property>
  <property fmtid="{D5CDD505-2E9C-101B-9397-08002B2CF9AE}" pid="33" name="Objective-On Behalf Of">
    <vt:lpwstr/>
  </property>
  <property fmtid="{D5CDD505-2E9C-101B-9397-08002B2CF9AE}" pid="34" name="Objective-Accela Key">
    <vt:lpwstr/>
  </property>
  <property fmtid="{D5CDD505-2E9C-101B-9397-08002B2CF9AE}" pid="35" name="Objective-Operative Date">
    <vt:lpwstr/>
  </property>
  <property fmtid="{D5CDD505-2E9C-101B-9397-08002B2CF9AE}" pid="36" name="Objective-Author">
    <vt:lpwstr/>
  </property>
  <property fmtid="{D5CDD505-2E9C-101B-9397-08002B2CF9AE}" pid="37" name="Objective-Connect Creator">
    <vt:lpwstr/>
  </property>
  <property fmtid="{D5CDD505-2E9C-101B-9397-08002B2CF9AE}" pid="38" name="Objective-Operative Date [system]">
    <vt:lpwstr/>
  </property>
  <property fmtid="{D5CDD505-2E9C-101B-9397-08002B2CF9AE}" pid="39" name="Objective-Author [system]">
    <vt:lpwstr/>
  </property>
  <property fmtid="{D5CDD505-2E9C-101B-9397-08002B2CF9AE}" pid="40" name="Objective-Connect Creator [system]">
    <vt:lpwstr/>
  </property>
</Properties>
</file>